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D71" w:rsidRPr="00432D71" w:rsidRDefault="00432D71" w:rsidP="00432D71">
      <w:pPr>
        <w:spacing w:after="0" w:line="240" w:lineRule="auto"/>
        <w:ind w:left="14" w:hanging="14"/>
        <w:jc w:val="center"/>
        <w:rPr>
          <w:rFonts w:ascii="Times New Roman" w:hAnsi="Times New Roman"/>
          <w:b/>
          <w:sz w:val="24"/>
          <w:szCs w:val="24"/>
          <w:lang w:eastAsia="id-ID"/>
        </w:rPr>
      </w:pPr>
      <w:r w:rsidRPr="00432D71">
        <w:rPr>
          <w:rFonts w:ascii="Times New Roman" w:hAnsi="Times New Roman"/>
          <w:b/>
          <w:sz w:val="24"/>
          <w:szCs w:val="24"/>
          <w:lang w:eastAsia="id-ID"/>
        </w:rPr>
        <w:t>PEMANFAATAN BAKTERI ENDOFIT UNTUK MENINGKATKAN PERTUMBUHAN D</w:t>
      </w:r>
      <w:r w:rsidR="00155819">
        <w:rPr>
          <w:rFonts w:ascii="Times New Roman" w:hAnsi="Times New Roman"/>
          <w:b/>
          <w:sz w:val="24"/>
          <w:szCs w:val="24"/>
          <w:lang w:eastAsia="id-ID"/>
        </w:rPr>
        <w:t>AN KESEHATAN TANAMAN PADI GOGO</w:t>
      </w:r>
    </w:p>
    <w:p w:rsidR="00155819" w:rsidRDefault="00E761C4" w:rsidP="00432D71">
      <w:pPr>
        <w:spacing w:after="0" w:line="240" w:lineRule="auto"/>
        <w:ind w:left="14" w:hanging="14"/>
        <w:jc w:val="center"/>
        <w:rPr>
          <w:rFonts w:ascii="Times New Roman" w:hAnsi="Times New Roman"/>
          <w:sz w:val="24"/>
          <w:szCs w:val="24"/>
          <w:lang w:eastAsia="id-ID"/>
        </w:rPr>
      </w:pPr>
      <w:r w:rsidRPr="00503DF6">
        <w:rPr>
          <w:rFonts w:ascii="Times New Roman" w:hAnsi="Times New Roman"/>
          <w:sz w:val="24"/>
          <w:szCs w:val="24"/>
          <w:lang w:eastAsia="id-ID"/>
        </w:rPr>
        <w:t>(The use of</w:t>
      </w:r>
      <w:r w:rsidR="00155819">
        <w:rPr>
          <w:rFonts w:ascii="Times New Roman" w:hAnsi="Times New Roman"/>
          <w:sz w:val="24"/>
          <w:szCs w:val="24"/>
          <w:lang w:eastAsia="id-ID"/>
        </w:rPr>
        <w:t xml:space="preserve"> </w:t>
      </w:r>
      <w:r w:rsidRPr="00503DF6">
        <w:rPr>
          <w:rFonts w:ascii="Times New Roman" w:hAnsi="Times New Roman"/>
          <w:sz w:val="24"/>
          <w:szCs w:val="24"/>
          <w:lang w:eastAsia="id-ID"/>
        </w:rPr>
        <w:t>Endophytic Bacteria to Increase Plant Growth and Health</w:t>
      </w:r>
    </w:p>
    <w:p w:rsidR="00432D71" w:rsidRPr="00503DF6" w:rsidRDefault="00E761C4" w:rsidP="00432D71">
      <w:pPr>
        <w:spacing w:after="0" w:line="240" w:lineRule="auto"/>
        <w:ind w:left="14" w:hanging="14"/>
        <w:jc w:val="center"/>
        <w:rPr>
          <w:rFonts w:ascii="Times New Roman" w:eastAsia="Times New Roman" w:hAnsi="Times New Roman"/>
          <w:sz w:val="24"/>
          <w:szCs w:val="24"/>
        </w:rPr>
      </w:pPr>
      <w:proofErr w:type="gramStart"/>
      <w:r w:rsidRPr="00503DF6">
        <w:rPr>
          <w:rFonts w:ascii="Times New Roman" w:hAnsi="Times New Roman"/>
          <w:sz w:val="24"/>
          <w:szCs w:val="24"/>
          <w:lang w:eastAsia="id-ID"/>
        </w:rPr>
        <w:t>of</w:t>
      </w:r>
      <w:proofErr w:type="gramEnd"/>
      <w:r w:rsidRPr="00503DF6">
        <w:rPr>
          <w:rFonts w:ascii="Times New Roman" w:hAnsi="Times New Roman"/>
          <w:sz w:val="24"/>
          <w:szCs w:val="24"/>
          <w:lang w:eastAsia="id-ID"/>
        </w:rPr>
        <w:t xml:space="preserve"> Upland Rice)</w:t>
      </w:r>
    </w:p>
    <w:p w:rsidR="00432D71" w:rsidRPr="00432D71" w:rsidRDefault="00432D71" w:rsidP="00432D71">
      <w:pPr>
        <w:spacing w:after="0" w:line="240" w:lineRule="auto"/>
        <w:ind w:left="14" w:hanging="14"/>
        <w:jc w:val="center"/>
        <w:rPr>
          <w:rFonts w:ascii="Times New Roman" w:eastAsia="Times New Roman" w:hAnsi="Times New Roman"/>
          <w:b/>
          <w:sz w:val="24"/>
          <w:szCs w:val="24"/>
        </w:rPr>
      </w:pPr>
    </w:p>
    <w:p w:rsidR="00432D71" w:rsidRPr="00432D71" w:rsidRDefault="00432D71" w:rsidP="00432D71">
      <w:pPr>
        <w:spacing w:after="0" w:line="240" w:lineRule="auto"/>
        <w:ind w:left="14" w:hanging="14"/>
        <w:jc w:val="center"/>
        <w:rPr>
          <w:rFonts w:ascii="Times New Roman" w:eastAsia="Times New Roman" w:hAnsi="Times New Roman"/>
          <w:b/>
          <w:sz w:val="24"/>
          <w:szCs w:val="24"/>
        </w:rPr>
      </w:pPr>
      <w:r w:rsidRPr="00432D71">
        <w:rPr>
          <w:rFonts w:ascii="Times New Roman" w:eastAsia="Times New Roman" w:hAnsi="Times New Roman"/>
          <w:b/>
          <w:sz w:val="24"/>
          <w:szCs w:val="24"/>
        </w:rPr>
        <w:t>Abdul Munif</w:t>
      </w:r>
      <w:r w:rsidRPr="00432D71">
        <w:rPr>
          <w:rFonts w:ascii="Times New Roman" w:eastAsia="Times New Roman" w:hAnsi="Times New Roman"/>
          <w:b/>
          <w:sz w:val="24"/>
          <w:szCs w:val="24"/>
          <w:vertAlign w:val="superscript"/>
        </w:rPr>
        <w:t>1</w:t>
      </w:r>
      <w:r>
        <w:rPr>
          <w:rFonts w:ascii="Times New Roman" w:eastAsia="Times New Roman" w:hAnsi="Times New Roman"/>
          <w:b/>
          <w:sz w:val="24"/>
          <w:szCs w:val="24"/>
          <w:vertAlign w:val="superscript"/>
        </w:rPr>
        <w:t>)</w:t>
      </w:r>
      <w:r w:rsidRPr="00432D71">
        <w:rPr>
          <w:rFonts w:ascii="Times New Roman" w:eastAsia="Times New Roman" w:hAnsi="Times New Roman"/>
          <w:b/>
          <w:sz w:val="24"/>
          <w:szCs w:val="24"/>
        </w:rPr>
        <w:t>, Suryo Wiyono</w:t>
      </w:r>
      <w:r w:rsidRPr="00432D71">
        <w:rPr>
          <w:rFonts w:ascii="Times New Roman" w:eastAsia="Times New Roman" w:hAnsi="Times New Roman"/>
          <w:b/>
          <w:sz w:val="24"/>
          <w:szCs w:val="24"/>
          <w:vertAlign w:val="superscript"/>
        </w:rPr>
        <w:t>1</w:t>
      </w:r>
      <w:r>
        <w:rPr>
          <w:rFonts w:ascii="Times New Roman" w:eastAsia="Times New Roman" w:hAnsi="Times New Roman"/>
          <w:b/>
          <w:sz w:val="24"/>
          <w:szCs w:val="24"/>
          <w:vertAlign w:val="superscript"/>
        </w:rPr>
        <w:t>)</w:t>
      </w:r>
      <w:r>
        <w:rPr>
          <w:rFonts w:ascii="Times New Roman" w:eastAsia="Times New Roman" w:hAnsi="Times New Roman"/>
          <w:b/>
          <w:sz w:val="24"/>
          <w:szCs w:val="24"/>
        </w:rPr>
        <w:t xml:space="preserve">, </w:t>
      </w:r>
      <w:r w:rsidRPr="00432D71">
        <w:rPr>
          <w:rFonts w:ascii="Times New Roman" w:eastAsia="Times New Roman" w:hAnsi="Times New Roman"/>
          <w:b/>
          <w:sz w:val="24"/>
          <w:szCs w:val="24"/>
        </w:rPr>
        <w:t>Suwarno</w:t>
      </w:r>
      <w:r w:rsidRPr="00432D71">
        <w:rPr>
          <w:rFonts w:ascii="Times New Roman" w:eastAsia="Times New Roman" w:hAnsi="Times New Roman"/>
          <w:b/>
          <w:sz w:val="24"/>
          <w:szCs w:val="24"/>
          <w:vertAlign w:val="superscript"/>
        </w:rPr>
        <w:t>2</w:t>
      </w:r>
      <w:r>
        <w:rPr>
          <w:rFonts w:ascii="Times New Roman" w:eastAsia="Times New Roman" w:hAnsi="Times New Roman"/>
          <w:b/>
          <w:sz w:val="24"/>
          <w:szCs w:val="24"/>
          <w:vertAlign w:val="superscript"/>
        </w:rPr>
        <w:t>)</w:t>
      </w:r>
    </w:p>
    <w:p w:rsidR="00432D71" w:rsidRPr="00432D71" w:rsidRDefault="00432D71" w:rsidP="00432D71">
      <w:pPr>
        <w:spacing w:after="0" w:line="240" w:lineRule="auto"/>
        <w:jc w:val="center"/>
        <w:rPr>
          <w:rFonts w:ascii="Times New Roman" w:eastAsia="Times New Roman" w:hAnsi="Times New Roman"/>
        </w:rPr>
      </w:pPr>
      <w:proofErr w:type="gramStart"/>
      <w:r w:rsidRPr="00432D71">
        <w:rPr>
          <w:rFonts w:ascii="Times New Roman" w:eastAsia="Times New Roman" w:hAnsi="Times New Roman"/>
          <w:b/>
          <w:vertAlign w:val="superscript"/>
        </w:rPr>
        <w:t>1</w:t>
      </w:r>
      <w:r>
        <w:rPr>
          <w:rFonts w:ascii="Times New Roman" w:eastAsia="Times New Roman" w:hAnsi="Times New Roman"/>
          <w:b/>
          <w:vertAlign w:val="superscript"/>
        </w:rPr>
        <w:t>)</w:t>
      </w:r>
      <w:r w:rsidRPr="00432D71">
        <w:rPr>
          <w:rFonts w:ascii="Times New Roman" w:eastAsia="Times New Roman" w:hAnsi="Times New Roman"/>
        </w:rPr>
        <w:t>Dep</w:t>
      </w:r>
      <w:proofErr w:type="gramEnd"/>
      <w:r>
        <w:rPr>
          <w:rFonts w:ascii="Times New Roman" w:eastAsia="Times New Roman" w:hAnsi="Times New Roman"/>
        </w:rPr>
        <w:t>.</w:t>
      </w:r>
      <w:r w:rsidRPr="00432D71">
        <w:rPr>
          <w:rFonts w:ascii="Times New Roman" w:eastAsia="Times New Roman" w:hAnsi="Times New Roman"/>
        </w:rPr>
        <w:t xml:space="preserve"> Proteksi Tanaman, Fakultas Pertanian, IPB</w:t>
      </w:r>
    </w:p>
    <w:p w:rsidR="00432D71" w:rsidRPr="00432D71" w:rsidRDefault="00432D71" w:rsidP="00432D71">
      <w:pPr>
        <w:spacing w:after="0" w:line="240" w:lineRule="auto"/>
        <w:jc w:val="center"/>
        <w:rPr>
          <w:rFonts w:ascii="Times New Roman" w:eastAsia="Times New Roman" w:hAnsi="Times New Roman"/>
        </w:rPr>
      </w:pPr>
      <w:proofErr w:type="gramStart"/>
      <w:r w:rsidRPr="00432D71">
        <w:rPr>
          <w:rFonts w:ascii="Times New Roman" w:eastAsia="Times New Roman" w:hAnsi="Times New Roman"/>
          <w:b/>
          <w:vertAlign w:val="superscript"/>
        </w:rPr>
        <w:t>2</w:t>
      </w:r>
      <w:r>
        <w:rPr>
          <w:rFonts w:ascii="Times New Roman" w:eastAsia="Times New Roman" w:hAnsi="Times New Roman"/>
          <w:b/>
          <w:vertAlign w:val="superscript"/>
        </w:rPr>
        <w:t>)</w:t>
      </w:r>
      <w:r w:rsidRPr="00432D71">
        <w:rPr>
          <w:rFonts w:ascii="Times New Roman" w:eastAsia="Times New Roman" w:hAnsi="Times New Roman"/>
        </w:rPr>
        <w:t>Balai</w:t>
      </w:r>
      <w:proofErr w:type="gramEnd"/>
      <w:r w:rsidRPr="00432D71">
        <w:rPr>
          <w:rFonts w:ascii="Times New Roman" w:eastAsia="Times New Roman" w:hAnsi="Times New Roman"/>
        </w:rPr>
        <w:t xml:space="preserve"> Besar Penelitian Tanaman Padi, Kementerian Pertanian</w:t>
      </w:r>
    </w:p>
    <w:p w:rsidR="00432D71" w:rsidRPr="00432D71" w:rsidRDefault="00432D71" w:rsidP="00432D71">
      <w:pPr>
        <w:spacing w:after="0" w:line="240" w:lineRule="auto"/>
        <w:rPr>
          <w:rFonts w:ascii="Times New Roman" w:eastAsia="Times New Roman" w:hAnsi="Times New Roman"/>
          <w:b/>
        </w:rPr>
      </w:pPr>
    </w:p>
    <w:p w:rsidR="00432D71" w:rsidRPr="00432D71" w:rsidRDefault="00432D71" w:rsidP="00432D71">
      <w:pPr>
        <w:spacing w:after="0" w:line="240" w:lineRule="auto"/>
        <w:ind w:left="14" w:hanging="14"/>
        <w:jc w:val="center"/>
        <w:rPr>
          <w:rFonts w:ascii="Times New Roman" w:eastAsia="Times New Roman" w:hAnsi="Times New Roman"/>
          <w:b/>
          <w:sz w:val="24"/>
          <w:szCs w:val="24"/>
        </w:rPr>
      </w:pPr>
      <w:r w:rsidRPr="00432D71">
        <w:rPr>
          <w:rFonts w:ascii="Times New Roman" w:eastAsia="Times New Roman" w:hAnsi="Times New Roman"/>
          <w:b/>
          <w:sz w:val="24"/>
          <w:szCs w:val="24"/>
        </w:rPr>
        <w:t>ABSTRAK</w:t>
      </w:r>
    </w:p>
    <w:p w:rsidR="00432D71" w:rsidRPr="00432D71" w:rsidRDefault="00432D71" w:rsidP="00432D71">
      <w:pPr>
        <w:spacing w:after="0" w:line="240" w:lineRule="auto"/>
        <w:rPr>
          <w:rFonts w:ascii="Times New Roman" w:hAnsi="Times New Roman"/>
        </w:rPr>
      </w:pPr>
    </w:p>
    <w:p w:rsidR="00432D71" w:rsidRPr="00432D71" w:rsidRDefault="00432D71" w:rsidP="00432D71">
      <w:pPr>
        <w:spacing w:after="0" w:line="240" w:lineRule="auto"/>
        <w:jc w:val="both"/>
        <w:rPr>
          <w:rFonts w:ascii="Times New Roman" w:hAnsi="Times New Roman"/>
          <w:spacing w:val="-4"/>
        </w:rPr>
      </w:pPr>
      <w:proofErr w:type="gramStart"/>
      <w:r w:rsidRPr="00432D71">
        <w:rPr>
          <w:rFonts w:ascii="Times New Roman" w:hAnsi="Times New Roman"/>
          <w:spacing w:val="-4"/>
        </w:rPr>
        <w:t>Bakteri endofit adalah bakteri yang hidup di dalam jaringan tanaman tanpa menimbulkan gejala sakit pada tanaman tersebut.</w:t>
      </w:r>
      <w:proofErr w:type="gramEnd"/>
      <w:r w:rsidRPr="00432D71">
        <w:rPr>
          <w:rFonts w:ascii="Times New Roman" w:hAnsi="Times New Roman"/>
          <w:spacing w:val="-4"/>
        </w:rPr>
        <w:t xml:space="preserve"> </w:t>
      </w:r>
      <w:proofErr w:type="gramStart"/>
      <w:r w:rsidRPr="00432D71">
        <w:rPr>
          <w:rFonts w:ascii="Times New Roman" w:hAnsi="Times New Roman"/>
          <w:spacing w:val="-4"/>
        </w:rPr>
        <w:t>Keberadaan bakteri endofit</w:t>
      </w:r>
      <w:r w:rsidRPr="00432D71">
        <w:rPr>
          <w:rFonts w:ascii="Times New Roman" w:hAnsi="Times New Roman"/>
        </w:rPr>
        <w:t xml:space="preserve"> </w:t>
      </w:r>
      <w:r w:rsidRPr="00432D71">
        <w:rPr>
          <w:rFonts w:ascii="Times New Roman" w:hAnsi="Times New Roman"/>
          <w:spacing w:val="-4"/>
        </w:rPr>
        <w:t>banyak mendapat perhatian karena potensinya dalam memacu pertumbuhan dan kemampuannya dalam meningkatkan ketahanan tanaman terhadap serangan penyakit tanaman.</w:t>
      </w:r>
      <w:proofErr w:type="gramEnd"/>
      <w:r w:rsidRPr="00432D71">
        <w:rPr>
          <w:rFonts w:ascii="Times New Roman" w:hAnsi="Times New Roman"/>
          <w:spacing w:val="-4"/>
        </w:rPr>
        <w:t xml:space="preserve"> </w:t>
      </w:r>
      <w:proofErr w:type="gramStart"/>
      <w:r w:rsidRPr="00432D71">
        <w:rPr>
          <w:rFonts w:ascii="Times New Roman" w:hAnsi="Times New Roman"/>
          <w:spacing w:val="-4"/>
        </w:rPr>
        <w:t>Penelitian ini bertujuan untuk mengevaluasi potensi bakteri endofit yang berasal dari padi gogo dalam meningkatkan pertumbuhan dan ketahanan tanaman terhadap penyakit blas.</w:t>
      </w:r>
      <w:proofErr w:type="gramEnd"/>
      <w:r w:rsidRPr="00432D71">
        <w:rPr>
          <w:rFonts w:ascii="Times New Roman" w:hAnsi="Times New Roman"/>
          <w:spacing w:val="-4"/>
        </w:rPr>
        <w:t xml:space="preserve"> Sebanyak 12 isolat bakteri endofit telah dilakukan pengujian terhadap pertumbuhan tanaman padi gogo varietas Kencana Bali dan kemampuannya dalam menekan penyakit blas yang disebabkan oleh cendawan </w:t>
      </w:r>
      <w:r w:rsidRPr="00432D71">
        <w:rPr>
          <w:rFonts w:ascii="Times New Roman" w:hAnsi="Times New Roman"/>
          <w:i/>
          <w:spacing w:val="-4"/>
        </w:rPr>
        <w:t>Pyricularia</w:t>
      </w:r>
      <w:r w:rsidRPr="00432D71">
        <w:rPr>
          <w:rFonts w:ascii="Times New Roman" w:hAnsi="Times New Roman"/>
          <w:spacing w:val="-4"/>
        </w:rPr>
        <w:t xml:space="preserve"> sp. </w:t>
      </w:r>
      <w:r w:rsidRPr="00432D71">
        <w:rPr>
          <w:rFonts w:ascii="Times New Roman" w:hAnsi="Times New Roman"/>
        </w:rPr>
        <w:t xml:space="preserve">Hasil evaluasi di rumah kaca menunjukkan perlakuan benih padi dengan bakteri endofit dapat meningkatkan pertumbuhan tanaman dan mampu menekan serangan penyakit blas yang disebabkan oleh </w:t>
      </w:r>
      <w:r w:rsidRPr="00432D71">
        <w:rPr>
          <w:rFonts w:ascii="Times New Roman" w:hAnsi="Times New Roman"/>
          <w:i/>
        </w:rPr>
        <w:t>P. grisea</w:t>
      </w:r>
      <w:r w:rsidRPr="00432D71">
        <w:rPr>
          <w:rFonts w:ascii="Times New Roman" w:hAnsi="Times New Roman"/>
        </w:rPr>
        <w:t xml:space="preserve"> pada tanaman padi gogo hingga 66%. </w:t>
      </w:r>
      <w:r w:rsidR="000D7527">
        <w:rPr>
          <w:rFonts w:ascii="Times New Roman" w:hAnsi="Times New Roman"/>
        </w:rPr>
        <w:t xml:space="preserve">     </w:t>
      </w:r>
      <w:proofErr w:type="gramStart"/>
      <w:r w:rsidRPr="00432D71">
        <w:rPr>
          <w:rFonts w:ascii="Times New Roman" w:hAnsi="Times New Roman"/>
        </w:rPr>
        <w:t>Hal ini mengindikasikan bahwa bakteri endofit berpotensi dalam memacu pertumbuhan tanaman dan meningkatkan ketahanan tanaman terhadap serangan penyakit pada padi gogo.</w:t>
      </w:r>
      <w:proofErr w:type="gramEnd"/>
      <w:r w:rsidRPr="00432D71">
        <w:rPr>
          <w:rFonts w:ascii="Times New Roman" w:hAnsi="Times New Roman"/>
        </w:rPr>
        <w:t xml:space="preserve"> </w:t>
      </w:r>
    </w:p>
    <w:p w:rsidR="00432D71" w:rsidRPr="00432D71" w:rsidRDefault="00432D71" w:rsidP="00432D71">
      <w:pPr>
        <w:spacing w:after="0" w:line="240" w:lineRule="auto"/>
        <w:jc w:val="both"/>
        <w:rPr>
          <w:rFonts w:ascii="Times New Roman" w:hAnsi="Times New Roman"/>
          <w:lang w:eastAsia="id-ID"/>
        </w:rPr>
      </w:pPr>
    </w:p>
    <w:p w:rsidR="00432D71" w:rsidRPr="00432D71" w:rsidRDefault="00432D71" w:rsidP="00432D71">
      <w:pPr>
        <w:spacing w:after="0" w:line="240" w:lineRule="auto"/>
        <w:jc w:val="both"/>
        <w:rPr>
          <w:rFonts w:ascii="Times New Roman" w:hAnsi="Times New Roman"/>
          <w:lang w:eastAsia="id-ID"/>
        </w:rPr>
      </w:pPr>
      <w:r w:rsidRPr="00432D71">
        <w:rPr>
          <w:rFonts w:ascii="Times New Roman" w:hAnsi="Times New Roman"/>
          <w:lang w:eastAsia="id-ID"/>
        </w:rPr>
        <w:t>Kata kunci: Bakteri endofit, cendawan endofit, padi gogo.</w:t>
      </w:r>
    </w:p>
    <w:p w:rsidR="00432D71" w:rsidRPr="00432D71" w:rsidRDefault="00432D71" w:rsidP="00432D71">
      <w:pPr>
        <w:spacing w:after="0" w:line="240" w:lineRule="auto"/>
        <w:rPr>
          <w:rFonts w:ascii="Times New Roman" w:hAnsi="Times New Roman"/>
          <w:lang w:eastAsia="id-ID"/>
        </w:rPr>
      </w:pPr>
    </w:p>
    <w:p w:rsidR="00432D71" w:rsidRPr="00432D71" w:rsidRDefault="00432D71" w:rsidP="00432D71">
      <w:pPr>
        <w:spacing w:after="0" w:line="240" w:lineRule="auto"/>
        <w:jc w:val="center"/>
        <w:rPr>
          <w:rFonts w:ascii="Times New Roman" w:hAnsi="Times New Roman"/>
          <w:b/>
          <w:sz w:val="24"/>
          <w:szCs w:val="24"/>
          <w:lang w:eastAsia="id-ID"/>
        </w:rPr>
      </w:pPr>
      <w:r w:rsidRPr="00432D71">
        <w:rPr>
          <w:rFonts w:ascii="Times New Roman" w:hAnsi="Times New Roman"/>
          <w:b/>
          <w:sz w:val="24"/>
          <w:szCs w:val="24"/>
          <w:lang w:eastAsia="id-ID"/>
        </w:rPr>
        <w:t>ABSTRACT</w:t>
      </w:r>
    </w:p>
    <w:p w:rsidR="00432D71" w:rsidRPr="000702C8" w:rsidRDefault="00432D71" w:rsidP="00432D71">
      <w:pPr>
        <w:spacing w:after="0" w:line="240" w:lineRule="auto"/>
        <w:rPr>
          <w:rFonts w:ascii="Times New Roman" w:hAnsi="Times New Roman"/>
          <w:szCs w:val="24"/>
          <w:lang w:eastAsia="id-ID"/>
        </w:rPr>
      </w:pPr>
    </w:p>
    <w:p w:rsidR="00432D71" w:rsidRPr="00432D71" w:rsidRDefault="00432D71" w:rsidP="00432D71">
      <w:pPr>
        <w:spacing w:after="0" w:line="240" w:lineRule="auto"/>
        <w:jc w:val="both"/>
        <w:rPr>
          <w:rFonts w:ascii="Times New Roman" w:hAnsi="Times New Roman"/>
        </w:rPr>
      </w:pPr>
      <w:r w:rsidRPr="00432D71">
        <w:rPr>
          <w:rStyle w:val="hps"/>
          <w:rFonts w:ascii="Times New Roman" w:hAnsi="Times New Roman"/>
        </w:rPr>
        <w:t>Endophytic</w:t>
      </w:r>
      <w:r w:rsidRPr="00432D71">
        <w:rPr>
          <w:rFonts w:ascii="Times New Roman" w:hAnsi="Times New Roman"/>
        </w:rPr>
        <w:t xml:space="preserve"> </w:t>
      </w:r>
      <w:r w:rsidRPr="00432D71">
        <w:rPr>
          <w:rStyle w:val="hps"/>
          <w:rFonts w:ascii="Times New Roman" w:hAnsi="Times New Roman"/>
        </w:rPr>
        <w:t>bacteria</w:t>
      </w:r>
      <w:r w:rsidRPr="00432D71">
        <w:rPr>
          <w:rFonts w:ascii="Times New Roman" w:hAnsi="Times New Roman"/>
        </w:rPr>
        <w:t xml:space="preserve"> </w:t>
      </w:r>
      <w:r w:rsidRPr="00432D71">
        <w:rPr>
          <w:rStyle w:val="hps"/>
          <w:rFonts w:ascii="Times New Roman" w:hAnsi="Times New Roman"/>
        </w:rPr>
        <w:t>are bacteria that</w:t>
      </w:r>
      <w:r w:rsidRPr="00432D71">
        <w:rPr>
          <w:rFonts w:ascii="Times New Roman" w:hAnsi="Times New Roman"/>
        </w:rPr>
        <w:t xml:space="preserve"> </w:t>
      </w:r>
      <w:r w:rsidRPr="00432D71">
        <w:rPr>
          <w:rStyle w:val="hps"/>
          <w:rFonts w:ascii="Times New Roman" w:hAnsi="Times New Roman"/>
        </w:rPr>
        <w:t>live inside</w:t>
      </w:r>
      <w:r w:rsidRPr="00432D71">
        <w:rPr>
          <w:rFonts w:ascii="Times New Roman" w:hAnsi="Times New Roman"/>
        </w:rPr>
        <w:t xml:space="preserve"> </w:t>
      </w:r>
      <w:r w:rsidRPr="00432D71">
        <w:rPr>
          <w:rStyle w:val="hps"/>
          <w:rFonts w:ascii="Times New Roman" w:hAnsi="Times New Roman"/>
        </w:rPr>
        <w:t>plant tissues</w:t>
      </w:r>
      <w:r w:rsidRPr="00432D71">
        <w:rPr>
          <w:rFonts w:ascii="Times New Roman" w:hAnsi="Times New Roman"/>
        </w:rPr>
        <w:t xml:space="preserve"> </w:t>
      </w:r>
      <w:r w:rsidRPr="00432D71">
        <w:rPr>
          <w:rStyle w:val="hps"/>
          <w:rFonts w:ascii="Times New Roman" w:hAnsi="Times New Roman"/>
        </w:rPr>
        <w:t>without causing</w:t>
      </w:r>
      <w:r w:rsidRPr="00432D71">
        <w:rPr>
          <w:rFonts w:ascii="Times New Roman" w:hAnsi="Times New Roman"/>
        </w:rPr>
        <w:t xml:space="preserve"> </w:t>
      </w:r>
      <w:r w:rsidRPr="00432D71">
        <w:rPr>
          <w:rStyle w:val="hps"/>
          <w:rFonts w:ascii="Times New Roman" w:hAnsi="Times New Roman"/>
        </w:rPr>
        <w:t>symptoms</w:t>
      </w:r>
      <w:r w:rsidRPr="00432D71">
        <w:rPr>
          <w:rFonts w:ascii="Times New Roman" w:hAnsi="Times New Roman"/>
        </w:rPr>
        <w:t xml:space="preserve"> </w:t>
      </w:r>
      <w:r w:rsidRPr="00432D71">
        <w:rPr>
          <w:rStyle w:val="hps"/>
          <w:rFonts w:ascii="Times New Roman" w:hAnsi="Times New Roman"/>
        </w:rPr>
        <w:t>in</w:t>
      </w:r>
      <w:r w:rsidRPr="00432D71">
        <w:rPr>
          <w:rFonts w:ascii="Times New Roman" w:hAnsi="Times New Roman"/>
        </w:rPr>
        <w:t xml:space="preserve"> </w:t>
      </w:r>
      <w:r w:rsidRPr="00432D71">
        <w:rPr>
          <w:rStyle w:val="hps"/>
          <w:rFonts w:ascii="Times New Roman" w:hAnsi="Times New Roman"/>
        </w:rPr>
        <w:t>these plants</w:t>
      </w:r>
      <w:r w:rsidRPr="00432D71">
        <w:rPr>
          <w:rFonts w:ascii="Times New Roman" w:hAnsi="Times New Roman"/>
        </w:rPr>
        <w:t xml:space="preserve">. </w:t>
      </w:r>
      <w:r w:rsidRPr="00432D71">
        <w:rPr>
          <w:rStyle w:val="hps"/>
          <w:rFonts w:ascii="Times New Roman" w:hAnsi="Times New Roman"/>
        </w:rPr>
        <w:t xml:space="preserve">The </w:t>
      </w:r>
      <w:proofErr w:type="gramStart"/>
      <w:r w:rsidRPr="00432D71">
        <w:rPr>
          <w:rStyle w:val="hps"/>
          <w:rFonts w:ascii="Times New Roman" w:hAnsi="Times New Roman"/>
        </w:rPr>
        <w:t>presence of</w:t>
      </w:r>
      <w:r w:rsidRPr="00432D71">
        <w:rPr>
          <w:rFonts w:ascii="Times New Roman" w:hAnsi="Times New Roman"/>
        </w:rPr>
        <w:t xml:space="preserve"> </w:t>
      </w:r>
      <w:r w:rsidRPr="00432D71">
        <w:rPr>
          <w:rStyle w:val="hps"/>
          <w:rFonts w:ascii="Times New Roman" w:hAnsi="Times New Roman"/>
        </w:rPr>
        <w:t>endophytic</w:t>
      </w:r>
      <w:r w:rsidRPr="00432D71">
        <w:rPr>
          <w:rFonts w:ascii="Times New Roman" w:hAnsi="Times New Roman"/>
        </w:rPr>
        <w:t xml:space="preserve"> </w:t>
      </w:r>
      <w:r w:rsidRPr="00432D71">
        <w:rPr>
          <w:rStyle w:val="hps"/>
          <w:rFonts w:ascii="Times New Roman" w:hAnsi="Times New Roman"/>
        </w:rPr>
        <w:t>bacteria</w:t>
      </w:r>
      <w:r w:rsidRPr="00432D71">
        <w:rPr>
          <w:rFonts w:ascii="Times New Roman" w:hAnsi="Times New Roman"/>
        </w:rPr>
        <w:t xml:space="preserve"> </w:t>
      </w:r>
      <w:r w:rsidRPr="00432D71">
        <w:rPr>
          <w:rStyle w:val="hps"/>
          <w:rFonts w:ascii="Times New Roman" w:hAnsi="Times New Roman"/>
        </w:rPr>
        <w:t>have</w:t>
      </w:r>
      <w:proofErr w:type="gramEnd"/>
      <w:r w:rsidRPr="00432D71">
        <w:rPr>
          <w:rStyle w:val="hps"/>
          <w:rFonts w:ascii="Times New Roman" w:hAnsi="Times New Roman"/>
        </w:rPr>
        <w:t xml:space="preserve"> gained more attention</w:t>
      </w:r>
      <w:r w:rsidRPr="00432D71">
        <w:rPr>
          <w:rFonts w:ascii="Times New Roman" w:hAnsi="Times New Roman"/>
        </w:rPr>
        <w:t xml:space="preserve"> </w:t>
      </w:r>
      <w:r w:rsidRPr="00432D71">
        <w:rPr>
          <w:rStyle w:val="hps"/>
          <w:rFonts w:ascii="Times New Roman" w:hAnsi="Times New Roman"/>
        </w:rPr>
        <w:t>because of</w:t>
      </w:r>
      <w:r w:rsidRPr="00432D71">
        <w:rPr>
          <w:rFonts w:ascii="Times New Roman" w:hAnsi="Times New Roman"/>
        </w:rPr>
        <w:t xml:space="preserve"> </w:t>
      </w:r>
      <w:r w:rsidRPr="00432D71">
        <w:rPr>
          <w:rStyle w:val="hps"/>
          <w:rFonts w:ascii="Times New Roman" w:hAnsi="Times New Roman"/>
        </w:rPr>
        <w:t>its potential to</w:t>
      </w:r>
      <w:r w:rsidRPr="00432D71">
        <w:rPr>
          <w:rFonts w:ascii="Times New Roman" w:hAnsi="Times New Roman"/>
        </w:rPr>
        <w:t xml:space="preserve"> </w:t>
      </w:r>
      <w:r w:rsidRPr="00432D71">
        <w:rPr>
          <w:rStyle w:val="hps"/>
          <w:rFonts w:ascii="Times New Roman" w:hAnsi="Times New Roman"/>
        </w:rPr>
        <w:t>promote the</w:t>
      </w:r>
      <w:r w:rsidRPr="00432D71">
        <w:rPr>
          <w:rFonts w:ascii="Times New Roman" w:hAnsi="Times New Roman"/>
        </w:rPr>
        <w:t xml:space="preserve"> </w:t>
      </w:r>
      <w:r w:rsidRPr="00432D71">
        <w:rPr>
          <w:rStyle w:val="hps"/>
          <w:rFonts w:ascii="Times New Roman" w:hAnsi="Times New Roman"/>
        </w:rPr>
        <w:t>growth and</w:t>
      </w:r>
      <w:r w:rsidRPr="00432D71">
        <w:rPr>
          <w:rFonts w:ascii="Times New Roman" w:hAnsi="Times New Roman"/>
        </w:rPr>
        <w:t xml:space="preserve"> </w:t>
      </w:r>
      <w:r w:rsidRPr="00432D71">
        <w:rPr>
          <w:rStyle w:val="hps"/>
          <w:rFonts w:ascii="Times New Roman" w:hAnsi="Times New Roman"/>
        </w:rPr>
        <w:t>ability to increase</w:t>
      </w:r>
      <w:r w:rsidRPr="00432D71">
        <w:rPr>
          <w:rFonts w:ascii="Times New Roman" w:hAnsi="Times New Roman"/>
        </w:rPr>
        <w:t xml:space="preserve"> </w:t>
      </w:r>
      <w:r w:rsidRPr="00432D71">
        <w:rPr>
          <w:rStyle w:val="hps"/>
          <w:rFonts w:ascii="Times New Roman" w:hAnsi="Times New Roman"/>
        </w:rPr>
        <w:t>plant resistance</w:t>
      </w:r>
      <w:r w:rsidRPr="00432D71">
        <w:rPr>
          <w:rFonts w:ascii="Times New Roman" w:hAnsi="Times New Roman"/>
        </w:rPr>
        <w:t xml:space="preserve"> </w:t>
      </w:r>
      <w:r w:rsidRPr="00432D71">
        <w:rPr>
          <w:rStyle w:val="hps"/>
          <w:rFonts w:ascii="Times New Roman" w:hAnsi="Times New Roman"/>
        </w:rPr>
        <w:t>against</w:t>
      </w:r>
      <w:r w:rsidRPr="00432D71">
        <w:rPr>
          <w:rFonts w:ascii="Times New Roman" w:hAnsi="Times New Roman"/>
        </w:rPr>
        <w:t xml:space="preserve"> </w:t>
      </w:r>
      <w:r w:rsidRPr="00432D71">
        <w:rPr>
          <w:rStyle w:val="hps"/>
          <w:rFonts w:ascii="Times New Roman" w:hAnsi="Times New Roman"/>
        </w:rPr>
        <w:t>plant diseases</w:t>
      </w:r>
      <w:r w:rsidRPr="00432D71">
        <w:rPr>
          <w:rFonts w:ascii="Times New Roman" w:hAnsi="Times New Roman"/>
        </w:rPr>
        <w:t xml:space="preserve">. The objective of this </w:t>
      </w:r>
      <w:r w:rsidRPr="00432D71">
        <w:rPr>
          <w:rStyle w:val="hps"/>
          <w:rFonts w:ascii="Times New Roman" w:hAnsi="Times New Roman"/>
        </w:rPr>
        <w:t>study</w:t>
      </w:r>
      <w:r w:rsidRPr="00432D71">
        <w:rPr>
          <w:rFonts w:ascii="Times New Roman" w:hAnsi="Times New Roman"/>
        </w:rPr>
        <w:t xml:space="preserve"> </w:t>
      </w:r>
      <w:r w:rsidRPr="00432D71">
        <w:rPr>
          <w:rStyle w:val="hps"/>
          <w:rFonts w:ascii="Times New Roman" w:hAnsi="Times New Roman"/>
        </w:rPr>
        <w:t>was to</w:t>
      </w:r>
      <w:r w:rsidRPr="00432D71">
        <w:rPr>
          <w:rFonts w:ascii="Times New Roman" w:hAnsi="Times New Roman"/>
        </w:rPr>
        <w:t xml:space="preserve"> </w:t>
      </w:r>
      <w:r w:rsidRPr="00432D71">
        <w:rPr>
          <w:rStyle w:val="hps"/>
          <w:rFonts w:ascii="Times New Roman" w:hAnsi="Times New Roman"/>
        </w:rPr>
        <w:t>evaluate</w:t>
      </w:r>
      <w:r w:rsidRPr="00432D71">
        <w:rPr>
          <w:rFonts w:ascii="Times New Roman" w:hAnsi="Times New Roman"/>
        </w:rPr>
        <w:t xml:space="preserve"> </w:t>
      </w:r>
      <w:r w:rsidRPr="00432D71">
        <w:rPr>
          <w:rStyle w:val="hps"/>
          <w:rFonts w:ascii="Times New Roman" w:hAnsi="Times New Roman"/>
        </w:rPr>
        <w:t>the potential of</w:t>
      </w:r>
      <w:r w:rsidRPr="00432D71">
        <w:rPr>
          <w:rFonts w:ascii="Times New Roman" w:hAnsi="Times New Roman"/>
        </w:rPr>
        <w:t xml:space="preserve"> </w:t>
      </w:r>
      <w:r w:rsidRPr="00432D71">
        <w:rPr>
          <w:rStyle w:val="hps"/>
          <w:rFonts w:ascii="Times New Roman" w:hAnsi="Times New Roman"/>
        </w:rPr>
        <w:t>endophytic</w:t>
      </w:r>
      <w:r w:rsidRPr="00432D71">
        <w:rPr>
          <w:rFonts w:ascii="Times New Roman" w:hAnsi="Times New Roman"/>
        </w:rPr>
        <w:t xml:space="preserve"> </w:t>
      </w:r>
      <w:r w:rsidRPr="00432D71">
        <w:rPr>
          <w:rStyle w:val="hps"/>
          <w:rFonts w:ascii="Times New Roman" w:hAnsi="Times New Roman"/>
        </w:rPr>
        <w:t>bacteria</w:t>
      </w:r>
      <w:r w:rsidRPr="00432D71">
        <w:rPr>
          <w:rFonts w:ascii="Times New Roman" w:hAnsi="Times New Roman"/>
        </w:rPr>
        <w:t xml:space="preserve"> isolated </w:t>
      </w:r>
      <w:r w:rsidRPr="00432D71">
        <w:rPr>
          <w:rStyle w:val="hps"/>
          <w:rFonts w:ascii="Times New Roman" w:hAnsi="Times New Roman"/>
        </w:rPr>
        <w:t>from</w:t>
      </w:r>
      <w:r w:rsidRPr="00432D71">
        <w:rPr>
          <w:rFonts w:ascii="Times New Roman" w:hAnsi="Times New Roman"/>
        </w:rPr>
        <w:t xml:space="preserve"> </w:t>
      </w:r>
      <w:r w:rsidRPr="00432D71">
        <w:rPr>
          <w:rStyle w:val="hps"/>
          <w:rFonts w:ascii="Times New Roman" w:hAnsi="Times New Roman"/>
        </w:rPr>
        <w:t>upland rice</w:t>
      </w:r>
      <w:r w:rsidRPr="00432D71">
        <w:rPr>
          <w:rFonts w:ascii="Times New Roman" w:hAnsi="Times New Roman"/>
        </w:rPr>
        <w:t xml:space="preserve"> </w:t>
      </w:r>
      <w:r w:rsidRPr="00432D71">
        <w:rPr>
          <w:rStyle w:val="hps"/>
          <w:rFonts w:ascii="Times New Roman" w:hAnsi="Times New Roman"/>
        </w:rPr>
        <w:t>to</w:t>
      </w:r>
      <w:r w:rsidRPr="00432D71">
        <w:rPr>
          <w:rFonts w:ascii="Times New Roman" w:hAnsi="Times New Roman"/>
        </w:rPr>
        <w:t xml:space="preserve"> </w:t>
      </w:r>
      <w:r w:rsidRPr="00432D71">
        <w:rPr>
          <w:rStyle w:val="hps"/>
          <w:rFonts w:ascii="Times New Roman" w:hAnsi="Times New Roman"/>
        </w:rPr>
        <w:t>increase the growth and</w:t>
      </w:r>
      <w:r w:rsidRPr="00432D71">
        <w:rPr>
          <w:rFonts w:ascii="Times New Roman" w:hAnsi="Times New Roman"/>
        </w:rPr>
        <w:t xml:space="preserve"> the </w:t>
      </w:r>
      <w:r w:rsidRPr="00432D71">
        <w:rPr>
          <w:rStyle w:val="hps"/>
          <w:rFonts w:ascii="Times New Roman" w:hAnsi="Times New Roman"/>
        </w:rPr>
        <w:t>resistance of rice plant againts blast</w:t>
      </w:r>
      <w:r w:rsidRPr="00432D71">
        <w:rPr>
          <w:rFonts w:ascii="Times New Roman" w:hAnsi="Times New Roman"/>
        </w:rPr>
        <w:t xml:space="preserve"> </w:t>
      </w:r>
      <w:r w:rsidRPr="00432D71">
        <w:rPr>
          <w:rStyle w:val="hps"/>
          <w:rFonts w:ascii="Times New Roman" w:hAnsi="Times New Roman"/>
        </w:rPr>
        <w:t>disease</w:t>
      </w:r>
      <w:r w:rsidRPr="00432D71">
        <w:rPr>
          <w:rFonts w:ascii="Times New Roman" w:hAnsi="Times New Roman"/>
        </w:rPr>
        <w:t xml:space="preserve">. </w:t>
      </w:r>
      <w:r w:rsidRPr="00432D71">
        <w:rPr>
          <w:rStyle w:val="hps"/>
          <w:rFonts w:ascii="Times New Roman" w:hAnsi="Times New Roman"/>
        </w:rPr>
        <w:t>A total of 12</w:t>
      </w:r>
      <w:r w:rsidRPr="00432D71">
        <w:rPr>
          <w:rFonts w:ascii="Times New Roman" w:hAnsi="Times New Roman"/>
        </w:rPr>
        <w:t xml:space="preserve"> </w:t>
      </w:r>
      <w:r w:rsidRPr="00432D71">
        <w:rPr>
          <w:rStyle w:val="hps"/>
          <w:rFonts w:ascii="Times New Roman" w:hAnsi="Times New Roman"/>
        </w:rPr>
        <w:t>isolates of</w:t>
      </w:r>
      <w:r w:rsidRPr="00432D71">
        <w:rPr>
          <w:rFonts w:ascii="Times New Roman" w:hAnsi="Times New Roman"/>
        </w:rPr>
        <w:t xml:space="preserve"> </w:t>
      </w:r>
      <w:r w:rsidRPr="00432D71">
        <w:rPr>
          <w:rStyle w:val="hps"/>
          <w:rFonts w:ascii="Times New Roman" w:hAnsi="Times New Roman"/>
        </w:rPr>
        <w:t>endophytic</w:t>
      </w:r>
      <w:r w:rsidRPr="00432D71">
        <w:rPr>
          <w:rFonts w:ascii="Times New Roman" w:hAnsi="Times New Roman"/>
        </w:rPr>
        <w:t xml:space="preserve"> </w:t>
      </w:r>
      <w:r w:rsidRPr="00432D71">
        <w:rPr>
          <w:rStyle w:val="hps"/>
          <w:rFonts w:ascii="Times New Roman" w:hAnsi="Times New Roman"/>
        </w:rPr>
        <w:t>bacteria</w:t>
      </w:r>
      <w:r w:rsidRPr="00432D71">
        <w:rPr>
          <w:rFonts w:ascii="Times New Roman" w:hAnsi="Times New Roman"/>
        </w:rPr>
        <w:t xml:space="preserve"> </w:t>
      </w:r>
      <w:r w:rsidRPr="00432D71">
        <w:rPr>
          <w:rStyle w:val="hps"/>
          <w:rFonts w:ascii="Times New Roman" w:hAnsi="Times New Roman"/>
        </w:rPr>
        <w:t>were</w:t>
      </w:r>
      <w:r w:rsidRPr="00432D71">
        <w:rPr>
          <w:rFonts w:ascii="Times New Roman" w:hAnsi="Times New Roman"/>
        </w:rPr>
        <w:t xml:space="preserve"> </w:t>
      </w:r>
      <w:r w:rsidRPr="00432D71">
        <w:rPr>
          <w:rStyle w:val="hps"/>
          <w:rFonts w:ascii="Times New Roman" w:hAnsi="Times New Roman"/>
        </w:rPr>
        <w:t>tested</w:t>
      </w:r>
      <w:r w:rsidRPr="00432D71">
        <w:rPr>
          <w:rFonts w:ascii="Times New Roman" w:hAnsi="Times New Roman"/>
        </w:rPr>
        <w:t xml:space="preserve"> for their effects </w:t>
      </w:r>
      <w:r w:rsidRPr="00432D71">
        <w:rPr>
          <w:rStyle w:val="hps"/>
          <w:rFonts w:ascii="Times New Roman" w:hAnsi="Times New Roman"/>
        </w:rPr>
        <w:t>on the growth of</w:t>
      </w:r>
      <w:r w:rsidRPr="00432D71">
        <w:rPr>
          <w:rFonts w:ascii="Times New Roman" w:hAnsi="Times New Roman"/>
        </w:rPr>
        <w:t xml:space="preserve"> </w:t>
      </w:r>
      <w:r w:rsidRPr="00432D71">
        <w:rPr>
          <w:rStyle w:val="hps"/>
          <w:rFonts w:ascii="Times New Roman" w:hAnsi="Times New Roman"/>
        </w:rPr>
        <w:t>upland</w:t>
      </w:r>
      <w:r w:rsidRPr="00432D71">
        <w:rPr>
          <w:rFonts w:ascii="Times New Roman" w:hAnsi="Times New Roman"/>
        </w:rPr>
        <w:t xml:space="preserve"> </w:t>
      </w:r>
      <w:r w:rsidRPr="00432D71">
        <w:rPr>
          <w:rStyle w:val="hps"/>
          <w:rFonts w:ascii="Times New Roman" w:hAnsi="Times New Roman"/>
        </w:rPr>
        <w:t>rice</w:t>
      </w:r>
      <w:r w:rsidRPr="00432D71">
        <w:rPr>
          <w:rFonts w:ascii="Times New Roman" w:hAnsi="Times New Roman"/>
        </w:rPr>
        <w:t xml:space="preserve"> </w:t>
      </w:r>
      <w:r w:rsidRPr="00432D71">
        <w:rPr>
          <w:rStyle w:val="hps"/>
          <w:rFonts w:ascii="Times New Roman" w:hAnsi="Times New Roman"/>
        </w:rPr>
        <w:t>varieties</w:t>
      </w:r>
      <w:r w:rsidRPr="00432D71">
        <w:rPr>
          <w:rFonts w:ascii="Times New Roman" w:hAnsi="Times New Roman"/>
        </w:rPr>
        <w:t xml:space="preserve"> </w:t>
      </w:r>
      <w:r w:rsidRPr="00432D71">
        <w:rPr>
          <w:rStyle w:val="hps"/>
          <w:rFonts w:ascii="Times New Roman" w:hAnsi="Times New Roman"/>
        </w:rPr>
        <w:t>Kencana</w:t>
      </w:r>
      <w:r w:rsidRPr="00432D71">
        <w:rPr>
          <w:rFonts w:ascii="Times New Roman" w:hAnsi="Times New Roman"/>
        </w:rPr>
        <w:t xml:space="preserve"> </w:t>
      </w:r>
      <w:r w:rsidRPr="00432D71">
        <w:rPr>
          <w:rStyle w:val="hps"/>
          <w:rFonts w:ascii="Times New Roman" w:hAnsi="Times New Roman"/>
        </w:rPr>
        <w:t>Bali</w:t>
      </w:r>
      <w:r w:rsidRPr="00432D71">
        <w:rPr>
          <w:rFonts w:ascii="Times New Roman" w:hAnsi="Times New Roman"/>
        </w:rPr>
        <w:t xml:space="preserve"> </w:t>
      </w:r>
      <w:r w:rsidRPr="00432D71">
        <w:rPr>
          <w:rStyle w:val="hps"/>
          <w:rFonts w:ascii="Times New Roman" w:hAnsi="Times New Roman"/>
        </w:rPr>
        <w:t>and</w:t>
      </w:r>
      <w:r w:rsidRPr="00432D71">
        <w:rPr>
          <w:rFonts w:ascii="Times New Roman" w:hAnsi="Times New Roman"/>
        </w:rPr>
        <w:t xml:space="preserve"> </w:t>
      </w:r>
      <w:r w:rsidRPr="00432D71">
        <w:rPr>
          <w:rStyle w:val="hps"/>
          <w:rFonts w:ascii="Times New Roman" w:hAnsi="Times New Roman"/>
        </w:rPr>
        <w:t>its ability to</w:t>
      </w:r>
      <w:r w:rsidRPr="00432D71">
        <w:rPr>
          <w:rFonts w:ascii="Times New Roman" w:hAnsi="Times New Roman"/>
        </w:rPr>
        <w:t xml:space="preserve"> </w:t>
      </w:r>
      <w:r w:rsidRPr="00432D71">
        <w:rPr>
          <w:rStyle w:val="hps"/>
          <w:rFonts w:ascii="Times New Roman" w:hAnsi="Times New Roman"/>
        </w:rPr>
        <w:t>suppress</w:t>
      </w:r>
      <w:r w:rsidRPr="00432D71">
        <w:rPr>
          <w:rFonts w:ascii="Times New Roman" w:hAnsi="Times New Roman"/>
        </w:rPr>
        <w:t xml:space="preserve"> </w:t>
      </w:r>
      <w:r w:rsidRPr="00432D71">
        <w:rPr>
          <w:rStyle w:val="hps"/>
          <w:rFonts w:ascii="Times New Roman" w:hAnsi="Times New Roman"/>
        </w:rPr>
        <w:t>blast</w:t>
      </w:r>
      <w:r w:rsidRPr="00432D71">
        <w:rPr>
          <w:rFonts w:ascii="Times New Roman" w:hAnsi="Times New Roman"/>
        </w:rPr>
        <w:t xml:space="preserve"> </w:t>
      </w:r>
      <w:r w:rsidRPr="00432D71">
        <w:rPr>
          <w:rStyle w:val="hps"/>
          <w:rFonts w:ascii="Times New Roman" w:hAnsi="Times New Roman"/>
        </w:rPr>
        <w:t>disease</w:t>
      </w:r>
      <w:r w:rsidRPr="00432D71">
        <w:rPr>
          <w:rFonts w:ascii="Times New Roman" w:hAnsi="Times New Roman"/>
        </w:rPr>
        <w:t xml:space="preserve"> </w:t>
      </w:r>
      <w:r w:rsidRPr="00432D71">
        <w:rPr>
          <w:rStyle w:val="hps"/>
          <w:rFonts w:ascii="Times New Roman" w:hAnsi="Times New Roman"/>
        </w:rPr>
        <w:t>caused by</w:t>
      </w:r>
      <w:r w:rsidRPr="00432D71">
        <w:rPr>
          <w:rFonts w:ascii="Times New Roman" w:hAnsi="Times New Roman"/>
        </w:rPr>
        <w:t xml:space="preserve"> </w:t>
      </w:r>
      <w:r w:rsidRPr="00432D71">
        <w:rPr>
          <w:rStyle w:val="hps"/>
          <w:rFonts w:ascii="Times New Roman" w:hAnsi="Times New Roman"/>
        </w:rPr>
        <w:t>the fungus</w:t>
      </w:r>
      <w:r w:rsidRPr="00432D71">
        <w:rPr>
          <w:rFonts w:ascii="Times New Roman" w:hAnsi="Times New Roman"/>
        </w:rPr>
        <w:t xml:space="preserve"> </w:t>
      </w:r>
      <w:r w:rsidRPr="00432D71">
        <w:rPr>
          <w:rStyle w:val="hps"/>
          <w:rFonts w:ascii="Times New Roman" w:hAnsi="Times New Roman"/>
          <w:i/>
        </w:rPr>
        <w:t>Pyricularia</w:t>
      </w:r>
      <w:r w:rsidRPr="00432D71">
        <w:rPr>
          <w:rFonts w:ascii="Times New Roman" w:hAnsi="Times New Roman"/>
        </w:rPr>
        <w:t xml:space="preserve"> </w:t>
      </w:r>
      <w:r w:rsidRPr="00432D71">
        <w:rPr>
          <w:rStyle w:val="hps"/>
          <w:rFonts w:ascii="Times New Roman" w:hAnsi="Times New Roman"/>
        </w:rPr>
        <w:t>sp</w:t>
      </w:r>
      <w:r w:rsidRPr="00432D71">
        <w:rPr>
          <w:rFonts w:ascii="Times New Roman" w:hAnsi="Times New Roman"/>
        </w:rPr>
        <w:t xml:space="preserve">. </w:t>
      </w:r>
      <w:r w:rsidRPr="00432D71">
        <w:rPr>
          <w:rStyle w:val="hps"/>
          <w:rFonts w:ascii="Times New Roman" w:hAnsi="Times New Roman"/>
        </w:rPr>
        <w:t>The results of</w:t>
      </w:r>
      <w:r w:rsidRPr="00432D71">
        <w:rPr>
          <w:rFonts w:ascii="Times New Roman" w:hAnsi="Times New Roman"/>
        </w:rPr>
        <w:t xml:space="preserve"> </w:t>
      </w:r>
      <w:r w:rsidRPr="00432D71">
        <w:rPr>
          <w:rStyle w:val="hps"/>
          <w:rFonts w:ascii="Times New Roman" w:hAnsi="Times New Roman"/>
        </w:rPr>
        <w:t>the evaluation</w:t>
      </w:r>
      <w:r w:rsidRPr="00432D71">
        <w:rPr>
          <w:rFonts w:ascii="Times New Roman" w:hAnsi="Times New Roman"/>
        </w:rPr>
        <w:t xml:space="preserve"> </w:t>
      </w:r>
      <w:r w:rsidRPr="00432D71">
        <w:rPr>
          <w:rStyle w:val="hps"/>
          <w:rFonts w:ascii="Times New Roman" w:hAnsi="Times New Roman"/>
        </w:rPr>
        <w:t>showed</w:t>
      </w:r>
      <w:r w:rsidRPr="00432D71">
        <w:rPr>
          <w:rFonts w:ascii="Times New Roman" w:hAnsi="Times New Roman"/>
        </w:rPr>
        <w:t xml:space="preserve"> </w:t>
      </w:r>
      <w:r w:rsidRPr="00432D71">
        <w:rPr>
          <w:rStyle w:val="hps"/>
          <w:rFonts w:ascii="Times New Roman" w:hAnsi="Times New Roman"/>
        </w:rPr>
        <w:t>rice</w:t>
      </w:r>
      <w:r w:rsidRPr="00432D71">
        <w:rPr>
          <w:rFonts w:ascii="Times New Roman" w:hAnsi="Times New Roman"/>
        </w:rPr>
        <w:t xml:space="preserve"> </w:t>
      </w:r>
      <w:r w:rsidRPr="00432D71">
        <w:rPr>
          <w:rStyle w:val="hps"/>
          <w:rFonts w:ascii="Times New Roman" w:hAnsi="Times New Roman"/>
        </w:rPr>
        <w:t>seed treatment</w:t>
      </w:r>
      <w:r w:rsidRPr="00432D71">
        <w:rPr>
          <w:rFonts w:ascii="Times New Roman" w:hAnsi="Times New Roman"/>
        </w:rPr>
        <w:t xml:space="preserve"> </w:t>
      </w:r>
      <w:r w:rsidRPr="00432D71">
        <w:rPr>
          <w:rStyle w:val="hps"/>
          <w:rFonts w:ascii="Times New Roman" w:hAnsi="Times New Roman"/>
        </w:rPr>
        <w:t>with</w:t>
      </w:r>
      <w:r w:rsidRPr="00432D71">
        <w:rPr>
          <w:rFonts w:ascii="Times New Roman" w:hAnsi="Times New Roman"/>
        </w:rPr>
        <w:t xml:space="preserve"> </w:t>
      </w:r>
      <w:r w:rsidRPr="00432D71">
        <w:rPr>
          <w:rStyle w:val="hps"/>
          <w:rFonts w:ascii="Times New Roman" w:hAnsi="Times New Roman"/>
        </w:rPr>
        <w:t>endophytic</w:t>
      </w:r>
      <w:r w:rsidRPr="00432D71">
        <w:rPr>
          <w:rFonts w:ascii="Times New Roman" w:hAnsi="Times New Roman"/>
        </w:rPr>
        <w:t xml:space="preserve"> </w:t>
      </w:r>
      <w:r w:rsidRPr="00432D71">
        <w:rPr>
          <w:rStyle w:val="hps"/>
          <w:rFonts w:ascii="Times New Roman" w:hAnsi="Times New Roman"/>
        </w:rPr>
        <w:t>bacteria</w:t>
      </w:r>
      <w:r w:rsidRPr="00432D71">
        <w:rPr>
          <w:rFonts w:ascii="Times New Roman" w:hAnsi="Times New Roman"/>
        </w:rPr>
        <w:t xml:space="preserve"> </w:t>
      </w:r>
      <w:r w:rsidRPr="00432D71">
        <w:rPr>
          <w:rStyle w:val="hps"/>
          <w:rFonts w:ascii="Times New Roman" w:hAnsi="Times New Roman"/>
        </w:rPr>
        <w:t>can enhance</w:t>
      </w:r>
      <w:r w:rsidRPr="00432D71">
        <w:rPr>
          <w:rFonts w:ascii="Times New Roman" w:hAnsi="Times New Roman"/>
        </w:rPr>
        <w:t xml:space="preserve"> </w:t>
      </w:r>
      <w:r w:rsidRPr="00432D71">
        <w:rPr>
          <w:rStyle w:val="hps"/>
          <w:rFonts w:ascii="Times New Roman" w:hAnsi="Times New Roman"/>
        </w:rPr>
        <w:t>plant growth</w:t>
      </w:r>
      <w:r w:rsidRPr="00432D71">
        <w:rPr>
          <w:rFonts w:ascii="Times New Roman" w:hAnsi="Times New Roman"/>
        </w:rPr>
        <w:t xml:space="preserve"> </w:t>
      </w:r>
      <w:r w:rsidRPr="00432D71">
        <w:rPr>
          <w:rStyle w:val="hps"/>
          <w:rFonts w:ascii="Times New Roman" w:hAnsi="Times New Roman"/>
        </w:rPr>
        <w:t>and suppressed the</w:t>
      </w:r>
      <w:r w:rsidRPr="00432D71">
        <w:rPr>
          <w:rFonts w:ascii="Times New Roman" w:hAnsi="Times New Roman"/>
        </w:rPr>
        <w:t xml:space="preserve"> </w:t>
      </w:r>
      <w:r w:rsidRPr="00432D71">
        <w:rPr>
          <w:rStyle w:val="hps"/>
          <w:rFonts w:ascii="Times New Roman" w:hAnsi="Times New Roman"/>
        </w:rPr>
        <w:t>blast</w:t>
      </w:r>
      <w:r w:rsidRPr="00432D71">
        <w:rPr>
          <w:rFonts w:ascii="Times New Roman" w:hAnsi="Times New Roman"/>
        </w:rPr>
        <w:t xml:space="preserve"> </w:t>
      </w:r>
      <w:r w:rsidRPr="00432D71">
        <w:rPr>
          <w:rStyle w:val="hps"/>
          <w:rFonts w:ascii="Times New Roman" w:hAnsi="Times New Roman"/>
        </w:rPr>
        <w:t>disease</w:t>
      </w:r>
      <w:r w:rsidRPr="00432D71">
        <w:rPr>
          <w:rFonts w:ascii="Times New Roman" w:hAnsi="Times New Roman"/>
        </w:rPr>
        <w:t xml:space="preserve"> </w:t>
      </w:r>
      <w:r w:rsidRPr="00432D71">
        <w:rPr>
          <w:rStyle w:val="hps"/>
          <w:rFonts w:ascii="Times New Roman" w:hAnsi="Times New Roman"/>
        </w:rPr>
        <w:t>on</w:t>
      </w:r>
      <w:r w:rsidRPr="00432D71">
        <w:rPr>
          <w:rFonts w:ascii="Times New Roman" w:hAnsi="Times New Roman"/>
        </w:rPr>
        <w:t xml:space="preserve"> </w:t>
      </w:r>
      <w:r w:rsidRPr="00432D71">
        <w:rPr>
          <w:rStyle w:val="hps"/>
          <w:rFonts w:ascii="Times New Roman" w:hAnsi="Times New Roman"/>
        </w:rPr>
        <w:t>upland rice</w:t>
      </w:r>
      <w:r w:rsidRPr="00432D71">
        <w:rPr>
          <w:rFonts w:ascii="Times New Roman" w:hAnsi="Times New Roman"/>
        </w:rPr>
        <w:t xml:space="preserve"> </w:t>
      </w:r>
      <w:r w:rsidRPr="00432D71">
        <w:rPr>
          <w:rStyle w:val="hps"/>
          <w:rFonts w:ascii="Times New Roman" w:hAnsi="Times New Roman"/>
        </w:rPr>
        <w:t>crop</w:t>
      </w:r>
      <w:r w:rsidRPr="00432D71">
        <w:rPr>
          <w:rFonts w:ascii="Times New Roman" w:hAnsi="Times New Roman"/>
        </w:rPr>
        <w:t xml:space="preserve"> </w:t>
      </w:r>
      <w:r w:rsidRPr="00432D71">
        <w:rPr>
          <w:rStyle w:val="hps"/>
          <w:rFonts w:ascii="Times New Roman" w:hAnsi="Times New Roman"/>
        </w:rPr>
        <w:t>in the greenhouse</w:t>
      </w:r>
      <w:r w:rsidRPr="00432D71">
        <w:rPr>
          <w:rFonts w:ascii="Times New Roman" w:hAnsi="Times New Roman"/>
        </w:rPr>
        <w:t xml:space="preserve"> </w:t>
      </w:r>
      <w:r w:rsidRPr="00432D71">
        <w:rPr>
          <w:rStyle w:val="hps"/>
          <w:rFonts w:ascii="Times New Roman" w:hAnsi="Times New Roman"/>
        </w:rPr>
        <w:t>up to 66</w:t>
      </w:r>
      <w:r w:rsidRPr="00432D71">
        <w:rPr>
          <w:rFonts w:ascii="Times New Roman" w:hAnsi="Times New Roman"/>
        </w:rPr>
        <w:t xml:space="preserve">%. </w:t>
      </w:r>
      <w:r w:rsidRPr="00432D71">
        <w:rPr>
          <w:rStyle w:val="hps"/>
          <w:rFonts w:ascii="Times New Roman" w:hAnsi="Times New Roman"/>
        </w:rPr>
        <w:t>This indicates</w:t>
      </w:r>
      <w:r w:rsidRPr="00432D71">
        <w:rPr>
          <w:rFonts w:ascii="Times New Roman" w:hAnsi="Times New Roman"/>
        </w:rPr>
        <w:t xml:space="preserve"> </w:t>
      </w:r>
      <w:r w:rsidRPr="00432D71">
        <w:rPr>
          <w:rStyle w:val="hps"/>
          <w:rFonts w:ascii="Times New Roman" w:hAnsi="Times New Roman"/>
        </w:rPr>
        <w:t>that endophytic</w:t>
      </w:r>
      <w:r w:rsidRPr="00432D71">
        <w:rPr>
          <w:rFonts w:ascii="Times New Roman" w:hAnsi="Times New Roman"/>
        </w:rPr>
        <w:t xml:space="preserve"> </w:t>
      </w:r>
      <w:r w:rsidRPr="00432D71">
        <w:rPr>
          <w:rStyle w:val="hps"/>
          <w:rFonts w:ascii="Times New Roman" w:hAnsi="Times New Roman"/>
        </w:rPr>
        <w:t>bacteria</w:t>
      </w:r>
      <w:r w:rsidRPr="00432D71">
        <w:rPr>
          <w:rFonts w:ascii="Times New Roman" w:hAnsi="Times New Roman"/>
        </w:rPr>
        <w:t xml:space="preserve"> have </w:t>
      </w:r>
      <w:r w:rsidRPr="00432D71">
        <w:rPr>
          <w:rStyle w:val="hps"/>
          <w:rFonts w:ascii="Times New Roman" w:hAnsi="Times New Roman"/>
        </w:rPr>
        <w:t>the</w:t>
      </w:r>
      <w:r w:rsidRPr="00432D71">
        <w:rPr>
          <w:rFonts w:ascii="Times New Roman" w:hAnsi="Times New Roman"/>
        </w:rPr>
        <w:t xml:space="preserve"> </w:t>
      </w:r>
      <w:r w:rsidRPr="00432D71">
        <w:rPr>
          <w:rStyle w:val="hps"/>
          <w:rFonts w:ascii="Times New Roman" w:hAnsi="Times New Roman"/>
        </w:rPr>
        <w:t>potential</w:t>
      </w:r>
      <w:r w:rsidRPr="00432D71">
        <w:rPr>
          <w:rFonts w:ascii="Times New Roman" w:hAnsi="Times New Roman"/>
        </w:rPr>
        <w:t xml:space="preserve"> </w:t>
      </w:r>
      <w:r w:rsidRPr="00432D71">
        <w:rPr>
          <w:rStyle w:val="hps"/>
          <w:rFonts w:ascii="Times New Roman" w:hAnsi="Times New Roman"/>
        </w:rPr>
        <w:t>in promoting</w:t>
      </w:r>
      <w:r w:rsidRPr="00432D71">
        <w:rPr>
          <w:rFonts w:ascii="Times New Roman" w:hAnsi="Times New Roman"/>
        </w:rPr>
        <w:t xml:space="preserve"> </w:t>
      </w:r>
      <w:r w:rsidRPr="00432D71">
        <w:rPr>
          <w:rStyle w:val="hps"/>
          <w:rFonts w:ascii="Times New Roman" w:hAnsi="Times New Roman"/>
        </w:rPr>
        <w:t>plant growth</w:t>
      </w:r>
      <w:r w:rsidRPr="00432D71">
        <w:rPr>
          <w:rFonts w:ascii="Times New Roman" w:hAnsi="Times New Roman"/>
        </w:rPr>
        <w:t xml:space="preserve"> </w:t>
      </w:r>
      <w:r w:rsidRPr="00432D71">
        <w:rPr>
          <w:rStyle w:val="hps"/>
          <w:rFonts w:ascii="Times New Roman" w:hAnsi="Times New Roman"/>
        </w:rPr>
        <w:t>and increases</w:t>
      </w:r>
      <w:r w:rsidRPr="00432D71">
        <w:rPr>
          <w:rFonts w:ascii="Times New Roman" w:hAnsi="Times New Roman"/>
        </w:rPr>
        <w:t xml:space="preserve"> </w:t>
      </w:r>
      <w:r w:rsidRPr="00432D71">
        <w:rPr>
          <w:rStyle w:val="hps"/>
          <w:rFonts w:ascii="Times New Roman" w:hAnsi="Times New Roman"/>
        </w:rPr>
        <w:t>plant resistance</w:t>
      </w:r>
      <w:r w:rsidRPr="00432D71">
        <w:rPr>
          <w:rFonts w:ascii="Times New Roman" w:hAnsi="Times New Roman"/>
        </w:rPr>
        <w:t xml:space="preserve"> </w:t>
      </w:r>
      <w:r w:rsidRPr="00432D71">
        <w:rPr>
          <w:rStyle w:val="hps"/>
          <w:rFonts w:ascii="Times New Roman" w:hAnsi="Times New Roman"/>
        </w:rPr>
        <w:t>to disease</w:t>
      </w:r>
      <w:r w:rsidRPr="00432D71">
        <w:rPr>
          <w:rFonts w:ascii="Times New Roman" w:hAnsi="Times New Roman"/>
        </w:rPr>
        <w:t xml:space="preserve"> </w:t>
      </w:r>
      <w:r w:rsidRPr="00432D71">
        <w:rPr>
          <w:rStyle w:val="hps"/>
          <w:rFonts w:ascii="Times New Roman" w:hAnsi="Times New Roman"/>
        </w:rPr>
        <w:t>on</w:t>
      </w:r>
      <w:r w:rsidRPr="00432D71">
        <w:rPr>
          <w:rFonts w:ascii="Times New Roman" w:hAnsi="Times New Roman"/>
        </w:rPr>
        <w:t xml:space="preserve"> </w:t>
      </w:r>
      <w:r w:rsidRPr="00432D71">
        <w:rPr>
          <w:rStyle w:val="hps"/>
          <w:rFonts w:ascii="Times New Roman" w:hAnsi="Times New Roman"/>
        </w:rPr>
        <w:t>upland rice</w:t>
      </w:r>
      <w:r w:rsidRPr="00432D71">
        <w:rPr>
          <w:rFonts w:ascii="Times New Roman" w:hAnsi="Times New Roman"/>
        </w:rPr>
        <w:t>.</w:t>
      </w:r>
    </w:p>
    <w:p w:rsidR="00432D71" w:rsidRPr="00432D71" w:rsidRDefault="00432D71" w:rsidP="00432D71">
      <w:pPr>
        <w:spacing w:after="0" w:line="240" w:lineRule="auto"/>
        <w:jc w:val="both"/>
        <w:rPr>
          <w:rFonts w:ascii="Times New Roman" w:hAnsi="Times New Roman"/>
        </w:rPr>
      </w:pPr>
    </w:p>
    <w:p w:rsidR="00432D71" w:rsidRPr="00432D71" w:rsidRDefault="00432D71" w:rsidP="00432D71">
      <w:pPr>
        <w:spacing w:after="0" w:line="240" w:lineRule="auto"/>
        <w:jc w:val="both"/>
        <w:rPr>
          <w:rFonts w:ascii="Times New Roman" w:hAnsi="Times New Roman"/>
        </w:rPr>
      </w:pPr>
      <w:r w:rsidRPr="00432D71">
        <w:rPr>
          <w:rFonts w:ascii="Times New Roman" w:hAnsi="Times New Roman"/>
        </w:rPr>
        <w:t xml:space="preserve">Keywords: </w:t>
      </w:r>
      <w:r>
        <w:rPr>
          <w:rFonts w:ascii="Times New Roman" w:hAnsi="Times New Roman"/>
        </w:rPr>
        <w:t>E</w:t>
      </w:r>
      <w:r w:rsidRPr="00432D71">
        <w:rPr>
          <w:rFonts w:ascii="Times New Roman" w:hAnsi="Times New Roman"/>
        </w:rPr>
        <w:t>ndophytic bacteria, blast disease, upland rice</w:t>
      </w:r>
      <w:r>
        <w:rPr>
          <w:rFonts w:ascii="Times New Roman" w:hAnsi="Times New Roman"/>
        </w:rPr>
        <w:t>.</w:t>
      </w:r>
    </w:p>
    <w:p w:rsidR="00282CBB" w:rsidRPr="00F001C9" w:rsidRDefault="00282CBB" w:rsidP="007714E8">
      <w:pPr>
        <w:spacing w:after="0" w:line="360" w:lineRule="auto"/>
        <w:jc w:val="both"/>
        <w:rPr>
          <w:rFonts w:ascii="Times New Roman" w:hAnsi="Times New Roman"/>
          <w:sz w:val="24"/>
          <w:szCs w:val="24"/>
        </w:rPr>
      </w:pPr>
    </w:p>
    <w:p w:rsidR="00282CBB" w:rsidRPr="00F001C9" w:rsidRDefault="00282CBB" w:rsidP="00745D85">
      <w:pPr>
        <w:spacing w:after="0" w:line="300" w:lineRule="exact"/>
        <w:ind w:left="14" w:hanging="14"/>
        <w:jc w:val="center"/>
        <w:rPr>
          <w:rFonts w:ascii="Times New Roman" w:eastAsia="Times New Roman" w:hAnsi="Times New Roman"/>
          <w:b/>
          <w:sz w:val="24"/>
          <w:szCs w:val="24"/>
        </w:rPr>
      </w:pPr>
      <w:r w:rsidRPr="00F001C9">
        <w:rPr>
          <w:rFonts w:ascii="Times New Roman" w:eastAsia="Times New Roman" w:hAnsi="Times New Roman"/>
          <w:b/>
          <w:sz w:val="24"/>
          <w:szCs w:val="24"/>
        </w:rPr>
        <w:t>PENDAHULUAN</w:t>
      </w:r>
    </w:p>
    <w:p w:rsidR="00282CBB" w:rsidRPr="00F001C9" w:rsidRDefault="00282CBB" w:rsidP="007714E8">
      <w:pPr>
        <w:tabs>
          <w:tab w:val="left" w:pos="0"/>
        </w:tabs>
        <w:spacing w:after="0" w:line="240" w:lineRule="auto"/>
        <w:jc w:val="both"/>
        <w:rPr>
          <w:rFonts w:ascii="Times New Roman" w:eastAsia="Times New Roman" w:hAnsi="Times New Roman"/>
          <w:b/>
          <w:sz w:val="24"/>
          <w:szCs w:val="24"/>
        </w:rPr>
      </w:pPr>
    </w:p>
    <w:p w:rsidR="00282CBB" w:rsidRDefault="00282CBB" w:rsidP="0024384A">
      <w:pPr>
        <w:autoSpaceDE w:val="0"/>
        <w:autoSpaceDN w:val="0"/>
        <w:adjustRightInd w:val="0"/>
        <w:spacing w:after="0" w:line="360" w:lineRule="auto"/>
        <w:ind w:firstLine="567"/>
        <w:jc w:val="both"/>
        <w:rPr>
          <w:rFonts w:ascii="Times New Roman" w:hAnsi="Times New Roman"/>
          <w:sz w:val="24"/>
          <w:szCs w:val="24"/>
        </w:rPr>
      </w:pPr>
      <w:proofErr w:type="gramStart"/>
      <w:r w:rsidRPr="00F001C9">
        <w:rPr>
          <w:rFonts w:ascii="Times New Roman" w:hAnsi="Times New Roman"/>
          <w:sz w:val="24"/>
          <w:szCs w:val="24"/>
        </w:rPr>
        <w:t xml:space="preserve">Produksi padi nasional </w:t>
      </w:r>
      <w:r>
        <w:rPr>
          <w:rFonts w:ascii="Times New Roman" w:hAnsi="Times New Roman"/>
          <w:sz w:val="24"/>
          <w:szCs w:val="24"/>
        </w:rPr>
        <w:t xml:space="preserve">masih </w:t>
      </w:r>
      <w:r w:rsidRPr="00F001C9">
        <w:rPr>
          <w:rFonts w:ascii="Times New Roman" w:hAnsi="Times New Roman"/>
          <w:sz w:val="24"/>
          <w:szCs w:val="24"/>
        </w:rPr>
        <w:t>terfokus pada lahan sawa</w:t>
      </w:r>
      <w:r>
        <w:rPr>
          <w:rFonts w:ascii="Times New Roman" w:hAnsi="Times New Roman"/>
          <w:sz w:val="24"/>
          <w:szCs w:val="24"/>
        </w:rPr>
        <w:t>h irigasi</w:t>
      </w:r>
      <w:r w:rsidRPr="00F001C9">
        <w:rPr>
          <w:rFonts w:ascii="Times New Roman" w:hAnsi="Times New Roman"/>
          <w:sz w:val="24"/>
          <w:szCs w:val="24"/>
        </w:rPr>
        <w:t>.</w:t>
      </w:r>
      <w:proofErr w:type="gramEnd"/>
      <w:r w:rsidRPr="00F001C9">
        <w:rPr>
          <w:rFonts w:ascii="Times New Roman" w:hAnsi="Times New Roman"/>
          <w:sz w:val="24"/>
          <w:szCs w:val="24"/>
        </w:rPr>
        <w:t xml:space="preserve"> </w:t>
      </w:r>
      <w:proofErr w:type="gramStart"/>
      <w:r>
        <w:rPr>
          <w:rFonts w:ascii="Times New Roman" w:hAnsi="Times New Roman"/>
          <w:sz w:val="24"/>
          <w:szCs w:val="24"/>
        </w:rPr>
        <w:t>Sejauh ini kontribusi</w:t>
      </w:r>
      <w:r w:rsidRPr="00F001C9">
        <w:rPr>
          <w:rFonts w:ascii="Times New Roman" w:hAnsi="Times New Roman"/>
          <w:sz w:val="24"/>
          <w:szCs w:val="24"/>
        </w:rPr>
        <w:t xml:space="preserve"> padi lahan kering atau padi gogo terhadap produksi padi nasional masih sangat terbatas yaitu sekitar 5%</w:t>
      </w:r>
      <w:r>
        <w:rPr>
          <w:rFonts w:ascii="Times New Roman" w:hAnsi="Times New Roman"/>
          <w:sz w:val="24"/>
          <w:szCs w:val="24"/>
        </w:rPr>
        <w:t xml:space="preserve"> </w:t>
      </w:r>
      <w:r w:rsidRPr="00F001C9">
        <w:rPr>
          <w:rFonts w:ascii="Times New Roman" w:hAnsi="Times New Roman"/>
          <w:sz w:val="24"/>
          <w:szCs w:val="24"/>
        </w:rPr>
        <w:t>(Deptan</w:t>
      </w:r>
      <w:r w:rsidR="0062466E">
        <w:rPr>
          <w:rFonts w:ascii="Times New Roman" w:hAnsi="Times New Roman"/>
          <w:sz w:val="24"/>
          <w:szCs w:val="24"/>
        </w:rPr>
        <w:t>,</w:t>
      </w:r>
      <w:r w:rsidRPr="00F001C9">
        <w:rPr>
          <w:rFonts w:ascii="Times New Roman" w:hAnsi="Times New Roman"/>
          <w:sz w:val="24"/>
          <w:szCs w:val="24"/>
        </w:rPr>
        <w:t xml:space="preserve"> 2008).</w:t>
      </w:r>
      <w:proofErr w:type="gramEnd"/>
      <w:r w:rsidRPr="00F001C9">
        <w:rPr>
          <w:rFonts w:ascii="Times New Roman" w:hAnsi="Times New Roman"/>
          <w:sz w:val="24"/>
          <w:szCs w:val="24"/>
        </w:rPr>
        <w:t xml:space="preserve"> </w:t>
      </w:r>
      <w:proofErr w:type="gramStart"/>
      <w:r w:rsidRPr="00F001C9">
        <w:rPr>
          <w:rFonts w:ascii="Times New Roman" w:hAnsi="Times New Roman"/>
          <w:sz w:val="24"/>
          <w:szCs w:val="24"/>
        </w:rPr>
        <w:t xml:space="preserve">Hal ini terkait dengan proporsi </w:t>
      </w:r>
      <w:r w:rsidRPr="00F001C9">
        <w:rPr>
          <w:rFonts w:ascii="Times New Roman" w:hAnsi="Times New Roman"/>
          <w:sz w:val="24"/>
          <w:szCs w:val="24"/>
        </w:rPr>
        <w:lastRenderedPageBreak/>
        <w:t>luas areal padi gogo yang relatif kecil dan tin</w:t>
      </w:r>
      <w:r>
        <w:rPr>
          <w:rFonts w:ascii="Times New Roman" w:hAnsi="Times New Roman"/>
          <w:sz w:val="24"/>
          <w:szCs w:val="24"/>
        </w:rPr>
        <w:t>gkat produktivitasnya yang</w:t>
      </w:r>
      <w:r w:rsidRPr="00F001C9">
        <w:rPr>
          <w:rFonts w:ascii="Times New Roman" w:hAnsi="Times New Roman"/>
          <w:sz w:val="24"/>
          <w:szCs w:val="24"/>
        </w:rPr>
        <w:t xml:space="preserve"> rendah dibandingkan dengan padi sawah.</w:t>
      </w:r>
      <w:proofErr w:type="gramEnd"/>
      <w:r w:rsidRPr="00F001C9">
        <w:rPr>
          <w:rFonts w:ascii="Times New Roman" w:hAnsi="Times New Roman"/>
          <w:sz w:val="24"/>
          <w:szCs w:val="24"/>
        </w:rPr>
        <w:t xml:space="preserve"> Di </w:t>
      </w:r>
      <w:proofErr w:type="gramStart"/>
      <w:r w:rsidRPr="00F001C9">
        <w:rPr>
          <w:rFonts w:ascii="Times New Roman" w:hAnsi="Times New Roman"/>
          <w:sz w:val="24"/>
          <w:szCs w:val="24"/>
        </w:rPr>
        <w:t>lain</w:t>
      </w:r>
      <w:proofErr w:type="gramEnd"/>
      <w:r w:rsidRPr="00F001C9">
        <w:rPr>
          <w:rFonts w:ascii="Times New Roman" w:hAnsi="Times New Roman"/>
          <w:sz w:val="24"/>
          <w:szCs w:val="24"/>
        </w:rPr>
        <w:t xml:space="preserve"> pihak pengembangan lahan kering masih terbuka luas dan jauh lebih murah karena tidak memerlukan sarana penunjang irigasi seperti pada lahan sawah. Upaya peningkatan produksi padi khususnya padi gogo mengalami tantangan </w:t>
      </w:r>
      <w:r w:rsidRPr="00F001C9">
        <w:rPr>
          <w:rFonts w:ascii="Times New Roman" w:hAnsi="Times New Roman"/>
          <w:sz w:val="24"/>
          <w:szCs w:val="24"/>
          <w:lang w:val="sv-SE"/>
        </w:rPr>
        <w:t>seperti semakin berkurangnya ketersediaan air</w:t>
      </w:r>
      <w:r w:rsidRPr="00F001C9">
        <w:rPr>
          <w:rFonts w:ascii="Times New Roman" w:hAnsi="Times New Roman"/>
          <w:sz w:val="24"/>
          <w:szCs w:val="24"/>
        </w:rPr>
        <w:t xml:space="preserve">, terbatas dan mahalnya input sarana produksi serta masih tingginya serangan </w:t>
      </w:r>
      <w:proofErr w:type="gramStart"/>
      <w:r w:rsidRPr="00F001C9">
        <w:rPr>
          <w:rFonts w:ascii="Times New Roman" w:hAnsi="Times New Roman"/>
          <w:sz w:val="24"/>
          <w:szCs w:val="24"/>
        </w:rPr>
        <w:t>hama</w:t>
      </w:r>
      <w:proofErr w:type="gramEnd"/>
      <w:r w:rsidRPr="00F001C9">
        <w:rPr>
          <w:rFonts w:ascii="Times New Roman" w:hAnsi="Times New Roman"/>
          <w:sz w:val="24"/>
          <w:szCs w:val="24"/>
        </w:rPr>
        <w:t xml:space="preserve"> dan penyakit tanaman. </w:t>
      </w:r>
    </w:p>
    <w:p w:rsidR="00282CBB" w:rsidRPr="00AF5806" w:rsidRDefault="00282CBB" w:rsidP="000702C8">
      <w:pPr>
        <w:autoSpaceDE w:val="0"/>
        <w:autoSpaceDN w:val="0"/>
        <w:adjustRightInd w:val="0"/>
        <w:spacing w:before="120" w:after="120" w:line="360" w:lineRule="auto"/>
        <w:ind w:firstLine="567"/>
        <w:jc w:val="both"/>
        <w:rPr>
          <w:rFonts w:ascii="Times New Roman" w:hAnsi="Times New Roman"/>
          <w:sz w:val="24"/>
          <w:szCs w:val="24"/>
          <w:lang w:val="sv-SE"/>
        </w:rPr>
      </w:pPr>
      <w:proofErr w:type="gramStart"/>
      <w:r>
        <w:rPr>
          <w:rFonts w:ascii="Times New Roman" w:hAnsi="Times New Roman"/>
          <w:sz w:val="24"/>
          <w:szCs w:val="24"/>
        </w:rPr>
        <w:t xml:space="preserve">Penyakit blas yang disebabkan oleh cendawan patogen </w:t>
      </w:r>
      <w:r w:rsidRPr="00970072">
        <w:rPr>
          <w:rFonts w:ascii="Times New Roman" w:hAnsi="Times New Roman"/>
          <w:i/>
          <w:sz w:val="24"/>
          <w:szCs w:val="24"/>
        </w:rPr>
        <w:t>Pyricularia</w:t>
      </w:r>
      <w:r>
        <w:rPr>
          <w:rFonts w:ascii="Times New Roman" w:hAnsi="Times New Roman"/>
          <w:sz w:val="24"/>
          <w:szCs w:val="24"/>
        </w:rPr>
        <w:t xml:space="preserve"> sp merupakan salah satu </w:t>
      </w:r>
      <w:r w:rsidR="00026C39">
        <w:rPr>
          <w:rFonts w:ascii="Times New Roman" w:hAnsi="Times New Roman"/>
          <w:sz w:val="24"/>
          <w:szCs w:val="24"/>
        </w:rPr>
        <w:t>p</w:t>
      </w:r>
      <w:r>
        <w:rPr>
          <w:rFonts w:ascii="Times New Roman" w:hAnsi="Times New Roman"/>
          <w:sz w:val="24"/>
          <w:szCs w:val="24"/>
        </w:rPr>
        <w:t>enyakit penting pada tanaman padi gogo.</w:t>
      </w:r>
      <w:proofErr w:type="gramEnd"/>
      <w:r>
        <w:rPr>
          <w:rFonts w:ascii="Times New Roman" w:hAnsi="Times New Roman"/>
          <w:sz w:val="24"/>
          <w:szCs w:val="24"/>
        </w:rPr>
        <w:t xml:space="preserve"> </w:t>
      </w:r>
      <w:r w:rsidRPr="00AF5806">
        <w:rPr>
          <w:rFonts w:ascii="Times New Roman" w:hAnsi="Times New Roman"/>
          <w:sz w:val="24"/>
          <w:szCs w:val="24"/>
          <w:lang w:val="sv-SE"/>
        </w:rPr>
        <w:t>Penggunaan bahan kimia dalam pertanian di Indonesia, terutama pestisida un</w:t>
      </w:r>
      <w:r>
        <w:rPr>
          <w:rFonts w:ascii="Times New Roman" w:hAnsi="Times New Roman"/>
          <w:sz w:val="24"/>
          <w:szCs w:val="24"/>
          <w:lang w:val="sv-SE"/>
        </w:rPr>
        <w:t>tuk tujuan pengendalian</w:t>
      </w:r>
      <w:r w:rsidRPr="00AF5806">
        <w:rPr>
          <w:rFonts w:ascii="Times New Roman" w:hAnsi="Times New Roman"/>
          <w:sz w:val="24"/>
          <w:szCs w:val="24"/>
          <w:lang w:val="sv-SE"/>
        </w:rPr>
        <w:t xml:space="preserve"> hama dan penyakit tanaman masih merupakan cara yang paling disukai oleh petani. Pada komoditi tertentu pengeluaran petani untuk membeli pestisida dapat mencapai 40% dari total biaya produksi keseluruhan. </w:t>
      </w:r>
      <w:r>
        <w:rPr>
          <w:rFonts w:ascii="Times New Roman" w:hAnsi="Times New Roman"/>
          <w:sz w:val="24"/>
          <w:szCs w:val="24"/>
        </w:rPr>
        <w:t>P</w:t>
      </w:r>
      <w:r w:rsidRPr="00AF5806">
        <w:rPr>
          <w:rFonts w:ascii="Times New Roman" w:hAnsi="Times New Roman"/>
          <w:sz w:val="24"/>
          <w:szCs w:val="24"/>
          <w:lang w:val="sv-SE"/>
        </w:rPr>
        <w:t xml:space="preserve">enggunaan pestisida </w:t>
      </w:r>
      <w:r>
        <w:rPr>
          <w:rFonts w:ascii="Times New Roman" w:hAnsi="Times New Roman"/>
          <w:sz w:val="24"/>
          <w:szCs w:val="24"/>
          <w:lang w:val="sv-SE"/>
        </w:rPr>
        <w:t>yang terlalu intensif di lapang</w:t>
      </w:r>
      <w:r>
        <w:rPr>
          <w:rFonts w:ascii="Times New Roman" w:hAnsi="Times New Roman"/>
          <w:sz w:val="24"/>
          <w:szCs w:val="24"/>
        </w:rPr>
        <w:t xml:space="preserve"> dapat berakibat tidak baik seperti </w:t>
      </w:r>
      <w:r>
        <w:rPr>
          <w:rFonts w:ascii="Times New Roman" w:hAnsi="Times New Roman"/>
          <w:sz w:val="24"/>
          <w:szCs w:val="24"/>
          <w:lang w:val="sv-SE"/>
        </w:rPr>
        <w:t xml:space="preserve">kerancunan </w:t>
      </w:r>
      <w:r>
        <w:rPr>
          <w:rFonts w:ascii="Times New Roman" w:hAnsi="Times New Roman"/>
          <w:sz w:val="24"/>
          <w:szCs w:val="24"/>
        </w:rPr>
        <w:t>terhadap</w:t>
      </w:r>
      <w:r w:rsidRPr="00AF5806">
        <w:rPr>
          <w:rFonts w:ascii="Times New Roman" w:hAnsi="Times New Roman"/>
          <w:sz w:val="24"/>
          <w:szCs w:val="24"/>
          <w:lang w:val="sv-SE"/>
        </w:rPr>
        <w:t xml:space="preserve"> petani, kontaminasi</w:t>
      </w:r>
      <w:r>
        <w:rPr>
          <w:rFonts w:ascii="Times New Roman" w:hAnsi="Times New Roman"/>
          <w:sz w:val="24"/>
          <w:szCs w:val="24"/>
          <w:lang w:val="sv-SE"/>
        </w:rPr>
        <w:t xml:space="preserve"> racun pestisida pada air sumur</w:t>
      </w:r>
      <w:r>
        <w:rPr>
          <w:rFonts w:ascii="Times New Roman" w:hAnsi="Times New Roman"/>
          <w:sz w:val="24"/>
          <w:szCs w:val="24"/>
        </w:rPr>
        <w:t xml:space="preserve">, bahan makanan </w:t>
      </w:r>
      <w:r w:rsidRPr="00AF5806">
        <w:rPr>
          <w:rFonts w:ascii="Times New Roman" w:hAnsi="Times New Roman"/>
          <w:sz w:val="24"/>
          <w:szCs w:val="24"/>
          <w:lang w:val="sv-SE"/>
        </w:rPr>
        <w:t xml:space="preserve">dan kolam ikan, serta munculnya </w:t>
      </w:r>
      <w:proofErr w:type="gramStart"/>
      <w:r w:rsidRPr="00AF5806">
        <w:rPr>
          <w:rFonts w:ascii="Times New Roman" w:hAnsi="Times New Roman"/>
          <w:sz w:val="24"/>
          <w:szCs w:val="24"/>
          <w:lang w:val="sv-SE"/>
        </w:rPr>
        <w:t>hama</w:t>
      </w:r>
      <w:proofErr w:type="gramEnd"/>
      <w:r w:rsidRPr="00AF5806">
        <w:rPr>
          <w:rFonts w:ascii="Times New Roman" w:hAnsi="Times New Roman"/>
          <w:sz w:val="24"/>
          <w:szCs w:val="24"/>
          <w:lang w:val="sv-SE"/>
        </w:rPr>
        <w:t xml:space="preserve"> dan patogen yang resisten terhada</w:t>
      </w:r>
      <w:r>
        <w:rPr>
          <w:rFonts w:ascii="Times New Roman" w:hAnsi="Times New Roman"/>
          <w:sz w:val="24"/>
          <w:szCs w:val="24"/>
          <w:lang w:val="sv-SE"/>
        </w:rPr>
        <w:t xml:space="preserve">p suatu pestisida. </w:t>
      </w:r>
      <w:r>
        <w:rPr>
          <w:rFonts w:ascii="Times New Roman" w:hAnsi="Times New Roman"/>
          <w:sz w:val="24"/>
          <w:szCs w:val="24"/>
        </w:rPr>
        <w:t>A</w:t>
      </w:r>
      <w:r w:rsidRPr="00AF5806">
        <w:rPr>
          <w:rFonts w:ascii="Times New Roman" w:hAnsi="Times New Roman"/>
          <w:sz w:val="24"/>
          <w:szCs w:val="24"/>
          <w:lang w:val="sv-SE"/>
        </w:rPr>
        <w:t xml:space="preserve">lternatif pengendalian </w:t>
      </w:r>
      <w:proofErr w:type="gramStart"/>
      <w:r w:rsidRPr="00AF5806">
        <w:rPr>
          <w:rFonts w:ascii="Times New Roman" w:hAnsi="Times New Roman"/>
          <w:sz w:val="24"/>
          <w:szCs w:val="24"/>
          <w:lang w:val="sv-SE"/>
        </w:rPr>
        <w:t>hama</w:t>
      </w:r>
      <w:proofErr w:type="gramEnd"/>
      <w:r w:rsidRPr="00AF5806">
        <w:rPr>
          <w:rFonts w:ascii="Times New Roman" w:hAnsi="Times New Roman"/>
          <w:sz w:val="24"/>
          <w:szCs w:val="24"/>
          <w:lang w:val="sv-SE"/>
        </w:rPr>
        <w:t xml:space="preserve"> dan</w:t>
      </w:r>
      <w:r>
        <w:rPr>
          <w:rFonts w:ascii="Times New Roman" w:hAnsi="Times New Roman"/>
          <w:sz w:val="24"/>
          <w:szCs w:val="24"/>
          <w:lang w:val="sv-SE"/>
        </w:rPr>
        <w:t xml:space="preserve"> penyakit tanaman yang</w:t>
      </w:r>
      <w:r w:rsidRPr="00AF5806">
        <w:rPr>
          <w:rFonts w:ascii="Times New Roman" w:hAnsi="Times New Roman"/>
          <w:sz w:val="24"/>
          <w:szCs w:val="24"/>
          <w:lang w:val="sv-SE"/>
        </w:rPr>
        <w:t xml:space="preserve"> ramah lingkungan untuk mendukung kehidupan yang lebih</w:t>
      </w:r>
      <w:r>
        <w:rPr>
          <w:rFonts w:ascii="Times New Roman" w:hAnsi="Times New Roman"/>
          <w:sz w:val="24"/>
          <w:szCs w:val="24"/>
          <w:lang w:val="sv-SE"/>
        </w:rPr>
        <w:t xml:space="preserve"> sehat perlu terus dikembangkan</w:t>
      </w:r>
      <w:r>
        <w:rPr>
          <w:rFonts w:ascii="Times New Roman" w:hAnsi="Times New Roman"/>
          <w:sz w:val="24"/>
          <w:szCs w:val="24"/>
        </w:rPr>
        <w:t xml:space="preserve"> </w:t>
      </w:r>
      <w:r w:rsidRPr="00AF5806">
        <w:rPr>
          <w:rFonts w:ascii="Times New Roman" w:hAnsi="Times New Roman"/>
          <w:sz w:val="24"/>
          <w:szCs w:val="24"/>
          <w:lang w:val="sv-SE"/>
        </w:rPr>
        <w:t xml:space="preserve">sejalan dengan konsep pengendalian hama terpadu (PHT). </w:t>
      </w:r>
      <w:proofErr w:type="gramStart"/>
      <w:r>
        <w:rPr>
          <w:rFonts w:ascii="Times New Roman" w:hAnsi="Times New Roman"/>
          <w:sz w:val="24"/>
          <w:szCs w:val="24"/>
        </w:rPr>
        <w:t>Diantaranya dengan p</w:t>
      </w:r>
      <w:r w:rsidRPr="00AF5806">
        <w:rPr>
          <w:rFonts w:ascii="Times New Roman" w:hAnsi="Times New Roman"/>
          <w:sz w:val="24"/>
          <w:szCs w:val="24"/>
          <w:lang w:val="sv-SE"/>
        </w:rPr>
        <w:t>engenda</w:t>
      </w:r>
      <w:r>
        <w:rPr>
          <w:rFonts w:ascii="Times New Roman" w:hAnsi="Times New Roman"/>
          <w:sz w:val="24"/>
          <w:szCs w:val="24"/>
          <w:lang w:val="sv-SE"/>
        </w:rPr>
        <w:t xml:space="preserve">lian hayati yang </w:t>
      </w:r>
      <w:r>
        <w:rPr>
          <w:rFonts w:ascii="Times New Roman" w:hAnsi="Times New Roman"/>
          <w:sz w:val="24"/>
          <w:szCs w:val="24"/>
        </w:rPr>
        <w:t>berbasis pada</w:t>
      </w:r>
      <w:r w:rsidRPr="00AF5806">
        <w:rPr>
          <w:rFonts w:ascii="Times New Roman" w:hAnsi="Times New Roman"/>
          <w:sz w:val="24"/>
          <w:szCs w:val="24"/>
          <w:lang w:val="sv-SE"/>
        </w:rPr>
        <w:t xml:space="preserve"> pemanfaatan komponen biologi merupakan salah satu pilihan teknologi</w:t>
      </w:r>
      <w:r>
        <w:rPr>
          <w:rFonts w:ascii="Times New Roman" w:hAnsi="Times New Roman"/>
          <w:sz w:val="24"/>
          <w:szCs w:val="24"/>
          <w:lang w:val="sv-SE"/>
        </w:rPr>
        <w:t xml:space="preserve"> pengendalian yang </w:t>
      </w:r>
      <w:r>
        <w:rPr>
          <w:rFonts w:ascii="Times New Roman" w:hAnsi="Times New Roman"/>
          <w:sz w:val="24"/>
          <w:szCs w:val="24"/>
        </w:rPr>
        <w:t>perlu dikembangkan</w:t>
      </w:r>
      <w:r w:rsidRPr="00AF5806">
        <w:rPr>
          <w:rFonts w:ascii="Times New Roman" w:hAnsi="Times New Roman"/>
          <w:sz w:val="24"/>
          <w:szCs w:val="24"/>
          <w:lang w:val="sv-SE"/>
        </w:rPr>
        <w:t xml:space="preserve"> karena akibat ne</w:t>
      </w:r>
      <w:r>
        <w:rPr>
          <w:rFonts w:ascii="Times New Roman" w:hAnsi="Times New Roman"/>
          <w:sz w:val="24"/>
          <w:szCs w:val="24"/>
          <w:lang w:val="sv-SE"/>
        </w:rPr>
        <w:t>gatif terhadap lingkungan</w:t>
      </w:r>
      <w:r>
        <w:rPr>
          <w:rFonts w:ascii="Times New Roman" w:hAnsi="Times New Roman"/>
          <w:sz w:val="24"/>
          <w:szCs w:val="24"/>
        </w:rPr>
        <w:t xml:space="preserve"> lebih</w:t>
      </w:r>
      <w:r w:rsidRPr="00AF5806">
        <w:rPr>
          <w:rFonts w:ascii="Times New Roman" w:hAnsi="Times New Roman"/>
          <w:sz w:val="24"/>
          <w:szCs w:val="24"/>
          <w:lang w:val="sv-SE"/>
        </w:rPr>
        <w:t xml:space="preserve"> kecil, murah dan lebih berkelanjutan (</w:t>
      </w:r>
      <w:r w:rsidRPr="00AF5806">
        <w:rPr>
          <w:rFonts w:ascii="Times New Roman" w:hAnsi="Times New Roman"/>
          <w:i/>
          <w:iCs/>
          <w:sz w:val="24"/>
          <w:szCs w:val="24"/>
          <w:lang w:val="sv-SE"/>
        </w:rPr>
        <w:t>sustainable</w:t>
      </w:r>
      <w:r w:rsidRPr="00AF5806">
        <w:rPr>
          <w:rFonts w:ascii="Times New Roman" w:hAnsi="Times New Roman"/>
          <w:sz w:val="24"/>
          <w:szCs w:val="24"/>
          <w:lang w:val="sv-SE"/>
        </w:rPr>
        <w:t>) (Barker and Koening, 1998).</w:t>
      </w:r>
      <w:proofErr w:type="gramEnd"/>
      <w:r w:rsidRPr="00AF5806">
        <w:rPr>
          <w:rFonts w:ascii="Times New Roman" w:hAnsi="Times New Roman"/>
          <w:sz w:val="24"/>
          <w:szCs w:val="24"/>
          <w:lang w:val="sv-SE"/>
        </w:rPr>
        <w:t xml:space="preserve"> </w:t>
      </w:r>
    </w:p>
    <w:p w:rsidR="00282CBB" w:rsidRPr="00970072" w:rsidRDefault="00282CBB" w:rsidP="000702C8">
      <w:pPr>
        <w:autoSpaceDE w:val="0"/>
        <w:autoSpaceDN w:val="0"/>
        <w:adjustRightInd w:val="0"/>
        <w:spacing w:before="120" w:after="120" w:line="360" w:lineRule="auto"/>
        <w:ind w:firstLine="567"/>
        <w:jc w:val="both"/>
        <w:rPr>
          <w:rFonts w:ascii="Times New Roman" w:hAnsi="Times New Roman"/>
          <w:sz w:val="24"/>
          <w:szCs w:val="24"/>
          <w:lang w:val="sv-SE"/>
        </w:rPr>
      </w:pPr>
      <w:proofErr w:type="gramStart"/>
      <w:r w:rsidRPr="000702C8">
        <w:rPr>
          <w:rFonts w:ascii="Times New Roman" w:hAnsi="Times New Roman"/>
          <w:sz w:val="24"/>
          <w:szCs w:val="24"/>
        </w:rPr>
        <w:t>Bakteri</w:t>
      </w:r>
      <w:r w:rsidRPr="00AF5806">
        <w:rPr>
          <w:rFonts w:ascii="Times New Roman" w:hAnsi="Times New Roman"/>
          <w:sz w:val="24"/>
          <w:szCs w:val="24"/>
          <w:lang w:val="sv-SE"/>
        </w:rPr>
        <w:t xml:space="preserve"> endofit merupakan bakteri saprofit yang hidup dan berasosiasi dengan jaringan tanaman yang s</w:t>
      </w:r>
      <w:r>
        <w:rPr>
          <w:rFonts w:ascii="Times New Roman" w:hAnsi="Times New Roman"/>
          <w:sz w:val="24"/>
          <w:szCs w:val="24"/>
          <w:lang w:val="sv-SE"/>
        </w:rPr>
        <w:t xml:space="preserve">ehat tanpa menimbulkan </w:t>
      </w:r>
      <w:r>
        <w:rPr>
          <w:rFonts w:ascii="Times New Roman" w:hAnsi="Times New Roman"/>
          <w:sz w:val="24"/>
          <w:szCs w:val="24"/>
        </w:rPr>
        <w:t>gejala</w:t>
      </w:r>
      <w:r>
        <w:rPr>
          <w:rFonts w:ascii="Times New Roman" w:hAnsi="Times New Roman"/>
          <w:sz w:val="24"/>
          <w:szCs w:val="24"/>
          <w:lang w:val="sv-SE"/>
        </w:rPr>
        <w:t xml:space="preserve"> penyakit</w:t>
      </w:r>
      <w:r>
        <w:rPr>
          <w:rFonts w:ascii="Times New Roman" w:hAnsi="Times New Roman"/>
          <w:sz w:val="24"/>
          <w:szCs w:val="24"/>
        </w:rPr>
        <w:t xml:space="preserve"> (Backman and Sikora</w:t>
      </w:r>
      <w:r w:rsidR="0062466E">
        <w:rPr>
          <w:rFonts w:ascii="Times New Roman" w:hAnsi="Times New Roman"/>
          <w:sz w:val="24"/>
          <w:szCs w:val="24"/>
        </w:rPr>
        <w:t>,</w:t>
      </w:r>
      <w:r>
        <w:rPr>
          <w:rFonts w:ascii="Times New Roman" w:hAnsi="Times New Roman"/>
          <w:sz w:val="24"/>
          <w:szCs w:val="24"/>
        </w:rPr>
        <w:t xml:space="preserve"> 2008; Hallmann </w:t>
      </w:r>
      <w:r w:rsidRPr="001F3DAF">
        <w:rPr>
          <w:rFonts w:ascii="Times New Roman" w:hAnsi="Times New Roman"/>
          <w:i/>
          <w:sz w:val="24"/>
          <w:szCs w:val="24"/>
        </w:rPr>
        <w:t>et al</w:t>
      </w:r>
      <w:r>
        <w:rPr>
          <w:rFonts w:ascii="Times New Roman" w:hAnsi="Times New Roman"/>
          <w:sz w:val="24"/>
          <w:szCs w:val="24"/>
        </w:rPr>
        <w:t>. 1997)</w:t>
      </w:r>
      <w:r w:rsidRPr="00AF5806">
        <w:rPr>
          <w:rFonts w:ascii="Times New Roman" w:hAnsi="Times New Roman"/>
          <w:sz w:val="24"/>
          <w:szCs w:val="24"/>
          <w:lang w:val="sv-SE"/>
        </w:rPr>
        <w:t>.</w:t>
      </w:r>
      <w:proofErr w:type="gramEnd"/>
      <w:r w:rsidRPr="00AF5806">
        <w:rPr>
          <w:rFonts w:ascii="Times New Roman" w:hAnsi="Times New Roman"/>
          <w:sz w:val="24"/>
          <w:szCs w:val="24"/>
          <w:lang w:val="sv-SE"/>
        </w:rPr>
        <w:t xml:space="preserve"> Dilaporkan bahwa keberadaan bakteri-bakteri endofit didalam jaringan tanaman selain berperanan dalam perbaikan pertumbuhan tanaman (</w:t>
      </w:r>
      <w:r w:rsidRPr="00AF5806">
        <w:rPr>
          <w:rFonts w:ascii="Times New Roman" w:hAnsi="Times New Roman"/>
          <w:i/>
          <w:iCs/>
          <w:sz w:val="24"/>
          <w:szCs w:val="24"/>
          <w:lang w:val="sv-SE"/>
        </w:rPr>
        <w:t>plant growth promotion</w:t>
      </w:r>
      <w:r w:rsidRPr="00AF5806">
        <w:rPr>
          <w:rFonts w:ascii="Times New Roman" w:hAnsi="Times New Roman"/>
          <w:sz w:val="24"/>
          <w:szCs w:val="24"/>
          <w:lang w:val="sv-SE"/>
        </w:rPr>
        <w:t xml:space="preserve">) karena kemampuannya </w:t>
      </w:r>
      <w:r>
        <w:rPr>
          <w:rFonts w:ascii="Times New Roman" w:hAnsi="Times New Roman"/>
          <w:sz w:val="24"/>
          <w:szCs w:val="24"/>
        </w:rPr>
        <w:t xml:space="preserve">dalam mensintesa dan </w:t>
      </w:r>
      <w:r>
        <w:rPr>
          <w:rFonts w:ascii="Times New Roman" w:hAnsi="Times New Roman"/>
          <w:sz w:val="24"/>
          <w:szCs w:val="24"/>
          <w:lang w:val="sv-SE"/>
        </w:rPr>
        <w:t>memobilisasi fosfat</w:t>
      </w:r>
      <w:r>
        <w:rPr>
          <w:rFonts w:ascii="Times New Roman" w:hAnsi="Times New Roman"/>
          <w:sz w:val="24"/>
          <w:szCs w:val="24"/>
        </w:rPr>
        <w:t>, hormon pertumbuhan dan enzim</w:t>
      </w:r>
      <w:r>
        <w:rPr>
          <w:rFonts w:ascii="Times New Roman" w:hAnsi="Times New Roman"/>
          <w:sz w:val="24"/>
          <w:szCs w:val="24"/>
          <w:lang w:val="sv-SE"/>
        </w:rPr>
        <w:t xml:space="preserve">, juga berperan </w:t>
      </w:r>
      <w:r>
        <w:rPr>
          <w:rFonts w:ascii="Times New Roman" w:hAnsi="Times New Roman"/>
          <w:sz w:val="24"/>
          <w:szCs w:val="24"/>
        </w:rPr>
        <w:t>dalam ketahanan</w:t>
      </w:r>
      <w:r w:rsidRPr="00AF5806">
        <w:rPr>
          <w:rFonts w:ascii="Times New Roman" w:hAnsi="Times New Roman"/>
          <w:sz w:val="24"/>
          <w:szCs w:val="24"/>
          <w:lang w:val="sv-SE"/>
        </w:rPr>
        <w:t xml:space="preserve"> tanaman </w:t>
      </w:r>
      <w:r>
        <w:rPr>
          <w:rFonts w:ascii="Times New Roman" w:hAnsi="Times New Roman"/>
          <w:sz w:val="24"/>
          <w:szCs w:val="24"/>
        </w:rPr>
        <w:t>sebagai</w:t>
      </w:r>
      <w:r w:rsidRPr="00AF5806">
        <w:rPr>
          <w:rFonts w:ascii="Times New Roman" w:hAnsi="Times New Roman"/>
          <w:sz w:val="24"/>
          <w:szCs w:val="24"/>
          <w:lang w:val="sv-SE"/>
        </w:rPr>
        <w:t xml:space="preserve"> agen</w:t>
      </w:r>
      <w:r>
        <w:rPr>
          <w:rFonts w:ascii="Times New Roman" w:hAnsi="Times New Roman"/>
          <w:sz w:val="24"/>
          <w:szCs w:val="24"/>
        </w:rPr>
        <w:t>s</w:t>
      </w:r>
      <w:r w:rsidRPr="00AF5806">
        <w:rPr>
          <w:rFonts w:ascii="Times New Roman" w:hAnsi="Times New Roman"/>
          <w:sz w:val="24"/>
          <w:szCs w:val="24"/>
          <w:lang w:val="sv-SE"/>
        </w:rPr>
        <w:t xml:space="preserve"> hayati. Bakteri endofit did</w:t>
      </w:r>
      <w:r>
        <w:rPr>
          <w:rFonts w:ascii="Times New Roman" w:hAnsi="Times New Roman"/>
          <w:sz w:val="24"/>
          <w:szCs w:val="24"/>
          <w:lang w:val="sv-SE"/>
        </w:rPr>
        <w:t xml:space="preserve">uga mampu </w:t>
      </w:r>
      <w:r w:rsidRPr="00AF5806">
        <w:rPr>
          <w:rFonts w:ascii="Times New Roman" w:hAnsi="Times New Roman"/>
          <w:sz w:val="24"/>
          <w:szCs w:val="24"/>
          <w:lang w:val="sv-SE"/>
        </w:rPr>
        <w:t>memproduksi antibiotik dan senyawa antimikroba lainnya</w:t>
      </w:r>
      <w:r>
        <w:rPr>
          <w:rFonts w:ascii="Times New Roman" w:hAnsi="Times New Roman"/>
          <w:sz w:val="24"/>
          <w:szCs w:val="24"/>
          <w:lang w:val="sv-SE"/>
        </w:rPr>
        <w:t xml:space="preserve"> </w:t>
      </w:r>
      <w:r>
        <w:rPr>
          <w:rFonts w:ascii="Times New Roman" w:hAnsi="Times New Roman"/>
          <w:sz w:val="24"/>
          <w:szCs w:val="24"/>
        </w:rPr>
        <w:t xml:space="preserve">yang sangat berperan dalam </w:t>
      </w:r>
      <w:r>
        <w:rPr>
          <w:rFonts w:ascii="Times New Roman" w:hAnsi="Times New Roman"/>
          <w:sz w:val="24"/>
          <w:szCs w:val="24"/>
          <w:lang w:val="sv-SE"/>
        </w:rPr>
        <w:t>menginduksi ketahanan tanaman</w:t>
      </w:r>
      <w:r>
        <w:rPr>
          <w:rFonts w:ascii="Times New Roman" w:hAnsi="Times New Roman"/>
          <w:sz w:val="24"/>
          <w:szCs w:val="24"/>
        </w:rPr>
        <w:t xml:space="preserve"> </w:t>
      </w:r>
      <w:r>
        <w:rPr>
          <w:rFonts w:ascii="Times New Roman" w:hAnsi="Times New Roman"/>
          <w:sz w:val="24"/>
          <w:szCs w:val="24"/>
          <w:lang w:val="sv-SE"/>
        </w:rPr>
        <w:t xml:space="preserve">terhadap </w:t>
      </w:r>
      <w:r>
        <w:rPr>
          <w:rFonts w:ascii="Times New Roman" w:hAnsi="Times New Roman"/>
          <w:sz w:val="24"/>
          <w:szCs w:val="24"/>
        </w:rPr>
        <w:t>serangan</w:t>
      </w:r>
      <w:r w:rsidRPr="00AF5806">
        <w:rPr>
          <w:rFonts w:ascii="Times New Roman" w:hAnsi="Times New Roman"/>
          <w:sz w:val="24"/>
          <w:szCs w:val="24"/>
          <w:lang w:val="sv-SE"/>
        </w:rPr>
        <w:t xml:space="preserve"> </w:t>
      </w:r>
      <w:r w:rsidRPr="00AF5806">
        <w:rPr>
          <w:rFonts w:ascii="Times New Roman" w:hAnsi="Times New Roman"/>
          <w:sz w:val="24"/>
          <w:szCs w:val="24"/>
          <w:lang w:val="sv-SE"/>
        </w:rPr>
        <w:lastRenderedPageBreak/>
        <w:t>penyakit</w:t>
      </w:r>
      <w:r>
        <w:rPr>
          <w:rFonts w:ascii="Times New Roman" w:hAnsi="Times New Roman"/>
          <w:sz w:val="24"/>
          <w:szCs w:val="24"/>
        </w:rPr>
        <w:t xml:space="preserve"> dan hama</w:t>
      </w:r>
      <w:r w:rsidRPr="00AF5806">
        <w:rPr>
          <w:rFonts w:ascii="Times New Roman" w:hAnsi="Times New Roman"/>
          <w:sz w:val="24"/>
          <w:szCs w:val="24"/>
          <w:lang w:val="sv-SE"/>
        </w:rPr>
        <w:t xml:space="preserve"> (</w:t>
      </w:r>
      <w:r>
        <w:rPr>
          <w:rFonts w:ascii="Times New Roman" w:hAnsi="Times New Roman"/>
          <w:sz w:val="24"/>
          <w:szCs w:val="24"/>
        </w:rPr>
        <w:t xml:space="preserve">Munif </w:t>
      </w:r>
      <w:r w:rsidRPr="003C2BCE">
        <w:rPr>
          <w:rFonts w:ascii="Times New Roman" w:hAnsi="Times New Roman"/>
          <w:i/>
          <w:sz w:val="24"/>
          <w:szCs w:val="24"/>
        </w:rPr>
        <w:t>et al</w:t>
      </w:r>
      <w:r>
        <w:rPr>
          <w:rFonts w:ascii="Times New Roman" w:hAnsi="Times New Roman"/>
          <w:sz w:val="24"/>
          <w:szCs w:val="24"/>
        </w:rPr>
        <w:t xml:space="preserve">. </w:t>
      </w:r>
      <w:proofErr w:type="gramStart"/>
      <w:r>
        <w:rPr>
          <w:rFonts w:ascii="Times New Roman" w:hAnsi="Times New Roman"/>
          <w:sz w:val="24"/>
          <w:szCs w:val="24"/>
        </w:rPr>
        <w:t xml:space="preserve">2012; </w:t>
      </w:r>
      <w:r>
        <w:rPr>
          <w:rFonts w:ascii="Times New Roman" w:hAnsi="Times New Roman"/>
          <w:sz w:val="24"/>
          <w:szCs w:val="24"/>
          <w:lang w:val="sv-SE"/>
        </w:rPr>
        <w:t xml:space="preserve">Zehnder </w:t>
      </w:r>
      <w:r w:rsidRPr="009A1E49">
        <w:rPr>
          <w:rFonts w:ascii="Times New Roman" w:hAnsi="Times New Roman"/>
          <w:i/>
          <w:sz w:val="24"/>
          <w:szCs w:val="24"/>
          <w:lang w:val="sv-SE"/>
        </w:rPr>
        <w:t>et al</w:t>
      </w:r>
      <w:r>
        <w:rPr>
          <w:rFonts w:ascii="Times New Roman" w:hAnsi="Times New Roman"/>
          <w:sz w:val="24"/>
          <w:szCs w:val="24"/>
          <w:lang w:val="sv-SE"/>
        </w:rPr>
        <w:t>. 2000</w:t>
      </w:r>
      <w:r>
        <w:rPr>
          <w:rFonts w:ascii="Times New Roman" w:hAnsi="Times New Roman"/>
          <w:sz w:val="24"/>
          <w:szCs w:val="24"/>
        </w:rPr>
        <w:t xml:space="preserve">; Munif </w:t>
      </w:r>
      <w:r w:rsidRPr="003C2BCE">
        <w:rPr>
          <w:rFonts w:ascii="Times New Roman" w:hAnsi="Times New Roman"/>
          <w:i/>
          <w:sz w:val="24"/>
          <w:szCs w:val="24"/>
        </w:rPr>
        <w:t>et al</w:t>
      </w:r>
      <w:r>
        <w:rPr>
          <w:rFonts w:ascii="Times New Roman" w:hAnsi="Times New Roman"/>
          <w:sz w:val="24"/>
          <w:szCs w:val="24"/>
        </w:rPr>
        <w:t xml:space="preserve">. 2000; </w:t>
      </w:r>
      <w:r w:rsidRPr="00AF5806">
        <w:rPr>
          <w:rFonts w:ascii="Times New Roman" w:hAnsi="Times New Roman"/>
          <w:sz w:val="24"/>
          <w:szCs w:val="24"/>
          <w:lang w:val="sv-SE"/>
        </w:rPr>
        <w:t xml:space="preserve">Kloepper </w:t>
      </w:r>
      <w:r w:rsidRPr="00DF3A4B">
        <w:rPr>
          <w:rFonts w:ascii="Times New Roman" w:hAnsi="Times New Roman"/>
          <w:i/>
          <w:sz w:val="24"/>
          <w:szCs w:val="24"/>
          <w:lang w:val="sv-SE"/>
        </w:rPr>
        <w:t>et al</w:t>
      </w:r>
      <w:r w:rsidRPr="00AF5806">
        <w:rPr>
          <w:rFonts w:ascii="Times New Roman" w:hAnsi="Times New Roman"/>
          <w:sz w:val="24"/>
          <w:szCs w:val="24"/>
          <w:lang w:val="sv-SE"/>
        </w:rPr>
        <w:t>. 1999</w:t>
      </w:r>
      <w:r>
        <w:rPr>
          <w:rFonts w:ascii="Times New Roman" w:hAnsi="Times New Roman"/>
          <w:sz w:val="24"/>
          <w:szCs w:val="24"/>
          <w:lang w:val="sv-SE"/>
        </w:rPr>
        <w:t>; Hallmann</w:t>
      </w:r>
      <w:r>
        <w:rPr>
          <w:rFonts w:ascii="Times New Roman" w:hAnsi="Times New Roman"/>
          <w:sz w:val="24"/>
          <w:szCs w:val="24"/>
        </w:rPr>
        <w:t xml:space="preserve"> </w:t>
      </w:r>
      <w:r w:rsidRPr="009A1E49">
        <w:rPr>
          <w:rFonts w:ascii="Times New Roman" w:hAnsi="Times New Roman"/>
          <w:i/>
          <w:sz w:val="24"/>
          <w:szCs w:val="24"/>
        </w:rPr>
        <w:t>et al.</w:t>
      </w:r>
      <w:r>
        <w:rPr>
          <w:rFonts w:ascii="Times New Roman" w:hAnsi="Times New Roman"/>
          <w:sz w:val="24"/>
          <w:szCs w:val="24"/>
          <w:lang w:val="sv-SE"/>
        </w:rPr>
        <w:t xml:space="preserve"> </w:t>
      </w:r>
      <w:r>
        <w:rPr>
          <w:rFonts w:ascii="Times New Roman" w:hAnsi="Times New Roman"/>
          <w:sz w:val="24"/>
          <w:szCs w:val="24"/>
        </w:rPr>
        <w:t>1997</w:t>
      </w:r>
      <w:r w:rsidRPr="00AF5806">
        <w:rPr>
          <w:rFonts w:ascii="Times New Roman" w:hAnsi="Times New Roman"/>
          <w:sz w:val="24"/>
          <w:szCs w:val="24"/>
          <w:lang w:val="sv-SE"/>
        </w:rPr>
        <w:t>).</w:t>
      </w:r>
      <w:proofErr w:type="gramEnd"/>
      <w:r w:rsidRPr="00AF5806">
        <w:rPr>
          <w:rFonts w:ascii="Times New Roman" w:hAnsi="Times New Roman"/>
          <w:sz w:val="24"/>
          <w:szCs w:val="24"/>
          <w:lang w:val="sv-SE"/>
        </w:rPr>
        <w:t xml:space="preserve"> </w:t>
      </w:r>
      <w:proofErr w:type="gramStart"/>
      <w:r w:rsidRPr="00F001C9">
        <w:rPr>
          <w:rFonts w:ascii="Times New Roman" w:hAnsi="Times New Roman"/>
          <w:spacing w:val="-4"/>
          <w:sz w:val="24"/>
          <w:szCs w:val="24"/>
        </w:rPr>
        <w:t xml:space="preserve">Sejauh ini informasi terkait dengan keberadaan dan potensi mikroba endofit pada tanaman padi gogo </w:t>
      </w:r>
      <w:r>
        <w:rPr>
          <w:rFonts w:ascii="Times New Roman" w:hAnsi="Times New Roman"/>
          <w:spacing w:val="-4"/>
          <w:sz w:val="24"/>
          <w:szCs w:val="24"/>
        </w:rPr>
        <w:t xml:space="preserve">terutama di Indonesia </w:t>
      </w:r>
      <w:r w:rsidRPr="00F001C9">
        <w:rPr>
          <w:rFonts w:ascii="Times New Roman" w:hAnsi="Times New Roman"/>
          <w:spacing w:val="-4"/>
          <w:sz w:val="24"/>
          <w:szCs w:val="24"/>
        </w:rPr>
        <w:t>masih sangat terbatas</w:t>
      </w:r>
      <w:r>
        <w:rPr>
          <w:rFonts w:ascii="Times New Roman" w:hAnsi="Times New Roman"/>
          <w:spacing w:val="-4"/>
          <w:sz w:val="24"/>
          <w:szCs w:val="24"/>
        </w:rPr>
        <w:t>.</w:t>
      </w:r>
      <w:proofErr w:type="gramEnd"/>
      <w:r>
        <w:rPr>
          <w:rFonts w:ascii="Times New Roman" w:hAnsi="Times New Roman"/>
          <w:spacing w:val="-4"/>
          <w:sz w:val="24"/>
          <w:szCs w:val="24"/>
        </w:rPr>
        <w:t xml:space="preserve"> </w:t>
      </w:r>
      <w:proofErr w:type="gramStart"/>
      <w:r w:rsidRPr="00F001C9">
        <w:rPr>
          <w:rFonts w:ascii="Times New Roman" w:eastAsia="Times New Roman" w:hAnsi="Times New Roman"/>
          <w:sz w:val="24"/>
          <w:szCs w:val="24"/>
          <w:lang w:eastAsia="id-ID"/>
        </w:rPr>
        <w:t>P</w:t>
      </w:r>
      <w:r w:rsidRPr="00F001C9">
        <w:rPr>
          <w:rFonts w:ascii="Times New Roman" w:eastAsia="Times New Roman" w:hAnsi="Times New Roman"/>
          <w:sz w:val="24"/>
          <w:szCs w:val="24"/>
          <w:lang w:val="fi-FI" w:eastAsia="id-ID"/>
        </w:rPr>
        <w:t xml:space="preserve">enelitian ini bertujuan untuk </w:t>
      </w:r>
      <w:r w:rsidRPr="00F001C9">
        <w:rPr>
          <w:rFonts w:ascii="Times New Roman" w:eastAsia="Times New Roman" w:hAnsi="Times New Roman"/>
          <w:sz w:val="24"/>
          <w:szCs w:val="24"/>
          <w:lang w:eastAsia="id-ID"/>
        </w:rPr>
        <w:t xml:space="preserve">mengisolasi bakteri endofit yang dari tanaman gogo dan mengevaluasi potensinya dalam memacu pertumbuhan tanaman dan </w:t>
      </w:r>
      <w:r>
        <w:rPr>
          <w:rFonts w:ascii="Times New Roman" w:eastAsia="Times New Roman" w:hAnsi="Times New Roman"/>
          <w:sz w:val="24"/>
          <w:szCs w:val="24"/>
          <w:lang w:eastAsia="id-ID"/>
        </w:rPr>
        <w:t>kema</w:t>
      </w:r>
      <w:r w:rsidRPr="00F001C9">
        <w:rPr>
          <w:rFonts w:ascii="Times New Roman" w:eastAsia="Times New Roman" w:hAnsi="Times New Roman"/>
          <w:sz w:val="24"/>
          <w:szCs w:val="24"/>
          <w:lang w:eastAsia="id-ID"/>
        </w:rPr>
        <w:t xml:space="preserve">mpuannya </w:t>
      </w:r>
      <w:r>
        <w:rPr>
          <w:rFonts w:ascii="Times New Roman" w:eastAsia="Times New Roman" w:hAnsi="Times New Roman"/>
          <w:sz w:val="24"/>
          <w:szCs w:val="24"/>
          <w:lang w:eastAsia="id-ID"/>
        </w:rPr>
        <w:t xml:space="preserve">dalam </w:t>
      </w:r>
      <w:r w:rsidRPr="00F001C9">
        <w:rPr>
          <w:rFonts w:ascii="Times New Roman" w:eastAsia="Times New Roman" w:hAnsi="Times New Roman"/>
          <w:sz w:val="24"/>
          <w:szCs w:val="24"/>
          <w:lang w:val="fi-FI" w:eastAsia="id-ID"/>
        </w:rPr>
        <w:t>mengendalikan penyakit</w:t>
      </w:r>
      <w:r w:rsidRPr="00F001C9">
        <w:rPr>
          <w:rFonts w:ascii="Times New Roman" w:eastAsia="Times New Roman" w:hAnsi="Times New Roman"/>
          <w:sz w:val="24"/>
          <w:szCs w:val="24"/>
          <w:lang w:eastAsia="id-ID"/>
        </w:rPr>
        <w:t xml:space="preserve"> blas.</w:t>
      </w:r>
      <w:proofErr w:type="gramEnd"/>
    </w:p>
    <w:p w:rsidR="000120F4" w:rsidRDefault="000120F4" w:rsidP="00745D85">
      <w:pPr>
        <w:autoSpaceDE w:val="0"/>
        <w:autoSpaceDN w:val="0"/>
        <w:adjustRightInd w:val="0"/>
        <w:spacing w:after="0" w:line="360" w:lineRule="auto"/>
        <w:jc w:val="center"/>
        <w:rPr>
          <w:rFonts w:ascii="Times New Roman" w:hAnsi="Times New Roman"/>
          <w:b/>
          <w:bCs/>
          <w:sz w:val="24"/>
          <w:szCs w:val="24"/>
        </w:rPr>
      </w:pPr>
    </w:p>
    <w:p w:rsidR="00282CBB" w:rsidRPr="00F001C9" w:rsidRDefault="00282CBB" w:rsidP="0024384A">
      <w:pPr>
        <w:autoSpaceDE w:val="0"/>
        <w:autoSpaceDN w:val="0"/>
        <w:adjustRightInd w:val="0"/>
        <w:spacing w:after="0" w:line="240" w:lineRule="auto"/>
        <w:jc w:val="center"/>
        <w:rPr>
          <w:rFonts w:ascii="Times New Roman" w:hAnsi="Times New Roman"/>
          <w:b/>
          <w:bCs/>
          <w:sz w:val="24"/>
          <w:szCs w:val="24"/>
        </w:rPr>
      </w:pPr>
      <w:r w:rsidRPr="00F001C9">
        <w:rPr>
          <w:rFonts w:ascii="Times New Roman" w:hAnsi="Times New Roman"/>
          <w:b/>
          <w:bCs/>
          <w:sz w:val="24"/>
          <w:szCs w:val="24"/>
        </w:rPr>
        <w:t>METOD</w:t>
      </w:r>
      <w:r>
        <w:rPr>
          <w:rFonts w:ascii="Times New Roman" w:hAnsi="Times New Roman"/>
          <w:b/>
          <w:bCs/>
          <w:sz w:val="24"/>
          <w:szCs w:val="24"/>
        </w:rPr>
        <w:t>E</w:t>
      </w:r>
      <w:r w:rsidR="00745D85">
        <w:rPr>
          <w:rFonts w:ascii="Times New Roman" w:hAnsi="Times New Roman"/>
          <w:b/>
          <w:bCs/>
          <w:sz w:val="24"/>
          <w:szCs w:val="24"/>
        </w:rPr>
        <w:t xml:space="preserve"> PENELITIAN</w:t>
      </w:r>
    </w:p>
    <w:p w:rsidR="00282CBB" w:rsidRPr="00F001C9" w:rsidRDefault="00282CBB" w:rsidP="00F445B5">
      <w:pPr>
        <w:autoSpaceDE w:val="0"/>
        <w:autoSpaceDN w:val="0"/>
        <w:adjustRightInd w:val="0"/>
        <w:spacing w:after="0" w:line="240" w:lineRule="auto"/>
        <w:jc w:val="both"/>
        <w:rPr>
          <w:rFonts w:ascii="Times New Roman" w:hAnsi="Times New Roman"/>
          <w:sz w:val="24"/>
          <w:szCs w:val="24"/>
        </w:rPr>
      </w:pPr>
    </w:p>
    <w:p w:rsidR="00282CBB" w:rsidRPr="00F001C9" w:rsidRDefault="00282CBB" w:rsidP="00745D85">
      <w:pPr>
        <w:autoSpaceDE w:val="0"/>
        <w:autoSpaceDN w:val="0"/>
        <w:adjustRightInd w:val="0"/>
        <w:spacing w:after="0" w:line="360" w:lineRule="auto"/>
        <w:jc w:val="both"/>
        <w:rPr>
          <w:rFonts w:ascii="Times New Roman" w:hAnsi="Times New Roman"/>
          <w:b/>
          <w:sz w:val="24"/>
          <w:szCs w:val="24"/>
        </w:rPr>
      </w:pPr>
      <w:r w:rsidRPr="00F001C9">
        <w:rPr>
          <w:rFonts w:ascii="Times New Roman" w:hAnsi="Times New Roman"/>
          <w:b/>
          <w:sz w:val="24"/>
          <w:szCs w:val="24"/>
        </w:rPr>
        <w:t xml:space="preserve">Isolasi </w:t>
      </w:r>
      <w:r w:rsidR="0024384A">
        <w:rPr>
          <w:rFonts w:ascii="Times New Roman" w:hAnsi="Times New Roman"/>
          <w:b/>
          <w:sz w:val="24"/>
          <w:szCs w:val="24"/>
        </w:rPr>
        <w:t xml:space="preserve">Mikroba Endofit </w:t>
      </w:r>
      <w:r w:rsidR="003D655D">
        <w:rPr>
          <w:rFonts w:ascii="Times New Roman" w:hAnsi="Times New Roman"/>
          <w:b/>
          <w:sz w:val="24"/>
          <w:szCs w:val="24"/>
        </w:rPr>
        <w:t>d</w:t>
      </w:r>
      <w:r w:rsidR="003D655D" w:rsidRPr="00F001C9">
        <w:rPr>
          <w:rFonts w:ascii="Times New Roman" w:hAnsi="Times New Roman"/>
          <w:b/>
          <w:sz w:val="24"/>
          <w:szCs w:val="24"/>
        </w:rPr>
        <w:t>ari Tanaman Padi Gogo</w:t>
      </w:r>
    </w:p>
    <w:p w:rsidR="00282CBB" w:rsidRPr="00F001C9" w:rsidRDefault="00282CBB" w:rsidP="0024384A">
      <w:pPr>
        <w:autoSpaceDE w:val="0"/>
        <w:autoSpaceDN w:val="0"/>
        <w:adjustRightInd w:val="0"/>
        <w:spacing w:after="0" w:line="360" w:lineRule="auto"/>
        <w:ind w:firstLine="567"/>
        <w:jc w:val="both"/>
        <w:rPr>
          <w:rFonts w:ascii="Times New Roman" w:hAnsi="Times New Roman"/>
          <w:sz w:val="24"/>
          <w:szCs w:val="24"/>
          <w:lang w:val="nl-NL"/>
        </w:rPr>
      </w:pPr>
      <w:r w:rsidRPr="00F001C9">
        <w:rPr>
          <w:rFonts w:ascii="Times New Roman" w:hAnsi="Times New Roman"/>
          <w:sz w:val="24"/>
          <w:szCs w:val="24"/>
          <w:lang w:val="nl-NL"/>
        </w:rPr>
        <w:t xml:space="preserve">Mikroba endofit diisolasi dari perakaran tanaman padi gogo yang </w:t>
      </w:r>
      <w:r w:rsidRPr="00F001C9">
        <w:rPr>
          <w:rFonts w:ascii="Times New Roman" w:hAnsi="Times New Roman"/>
          <w:sz w:val="24"/>
          <w:szCs w:val="24"/>
        </w:rPr>
        <w:t xml:space="preserve">diambil </w:t>
      </w:r>
      <w:r w:rsidRPr="00F001C9">
        <w:rPr>
          <w:rFonts w:ascii="Times New Roman" w:hAnsi="Times New Roman"/>
          <w:sz w:val="24"/>
          <w:szCs w:val="24"/>
          <w:lang w:val="nl-NL"/>
        </w:rPr>
        <w:t xml:space="preserve">dari Lampung, Kabupaten Lebak, </w:t>
      </w:r>
      <w:r w:rsidRPr="00F001C9">
        <w:rPr>
          <w:rFonts w:ascii="Times New Roman" w:hAnsi="Times New Roman"/>
          <w:sz w:val="24"/>
          <w:szCs w:val="24"/>
        </w:rPr>
        <w:t xml:space="preserve">Jawa Barat dan </w:t>
      </w:r>
      <w:r w:rsidRPr="00F001C9">
        <w:rPr>
          <w:rFonts w:ascii="Times New Roman" w:hAnsi="Times New Roman"/>
          <w:sz w:val="24"/>
          <w:szCs w:val="24"/>
          <w:lang w:val="nl-NL"/>
        </w:rPr>
        <w:t>Jawa Tengah</w:t>
      </w:r>
      <w:r w:rsidRPr="00F001C9">
        <w:rPr>
          <w:rFonts w:ascii="Times New Roman" w:hAnsi="Times New Roman"/>
          <w:sz w:val="24"/>
          <w:szCs w:val="24"/>
        </w:rPr>
        <w:t xml:space="preserve">. </w:t>
      </w:r>
      <w:r w:rsidRPr="00F001C9">
        <w:rPr>
          <w:rFonts w:ascii="Times New Roman" w:hAnsi="Times New Roman"/>
          <w:sz w:val="24"/>
          <w:szCs w:val="24"/>
          <w:lang w:val="nl-NL"/>
        </w:rPr>
        <w:t xml:space="preserve">Isolasi bakteri endofit dilakukan </w:t>
      </w:r>
      <w:r w:rsidRPr="00F001C9">
        <w:rPr>
          <w:rFonts w:ascii="Times New Roman" w:hAnsi="Times New Roman"/>
          <w:sz w:val="24"/>
          <w:szCs w:val="24"/>
        </w:rPr>
        <w:t xml:space="preserve">dengan metode sterolisasi permukaan </w:t>
      </w:r>
      <w:r w:rsidRPr="00F001C9">
        <w:rPr>
          <w:rFonts w:ascii="Times New Roman" w:hAnsi="Times New Roman"/>
          <w:sz w:val="24"/>
          <w:szCs w:val="24"/>
          <w:lang w:val="nl-NL"/>
        </w:rPr>
        <w:t>(</w:t>
      </w:r>
      <w:r w:rsidRPr="00F001C9">
        <w:rPr>
          <w:rFonts w:ascii="Times New Roman" w:hAnsi="Times New Roman"/>
          <w:sz w:val="24"/>
          <w:szCs w:val="24"/>
        </w:rPr>
        <w:t xml:space="preserve">Hallmann </w:t>
      </w:r>
      <w:r w:rsidRPr="00F001C9">
        <w:rPr>
          <w:rFonts w:ascii="Times New Roman" w:hAnsi="Times New Roman"/>
          <w:i/>
          <w:sz w:val="24"/>
          <w:szCs w:val="24"/>
        </w:rPr>
        <w:t>et al</w:t>
      </w:r>
      <w:r w:rsidRPr="00F001C9">
        <w:rPr>
          <w:rFonts w:ascii="Times New Roman" w:hAnsi="Times New Roman"/>
          <w:sz w:val="24"/>
          <w:szCs w:val="24"/>
        </w:rPr>
        <w:t xml:space="preserve">. </w:t>
      </w:r>
      <w:proofErr w:type="gramStart"/>
      <w:r w:rsidRPr="00F001C9">
        <w:rPr>
          <w:rFonts w:ascii="Times New Roman" w:hAnsi="Times New Roman"/>
          <w:sz w:val="24"/>
          <w:szCs w:val="24"/>
        </w:rPr>
        <w:t>1997</w:t>
      </w:r>
      <w:r w:rsidRPr="00F001C9">
        <w:rPr>
          <w:rFonts w:ascii="Times New Roman" w:hAnsi="Times New Roman"/>
          <w:sz w:val="24"/>
          <w:szCs w:val="24"/>
          <w:lang w:val="nl-NL"/>
        </w:rPr>
        <w:t>).</w:t>
      </w:r>
      <w:r w:rsidR="00155819">
        <w:rPr>
          <w:rFonts w:ascii="Times New Roman" w:hAnsi="Times New Roman"/>
          <w:sz w:val="24"/>
          <w:szCs w:val="24"/>
          <w:lang w:val="nl-NL"/>
        </w:rPr>
        <w:t xml:space="preserve"> </w:t>
      </w:r>
      <w:r w:rsidRPr="00F001C9">
        <w:rPr>
          <w:rFonts w:ascii="Times New Roman" w:hAnsi="Times New Roman"/>
          <w:sz w:val="24"/>
          <w:szCs w:val="24"/>
          <w:lang w:val="nl-NL"/>
        </w:rPr>
        <w:t>Akar tanaman padi gogo dari lapangan dicuci bersih.</w:t>
      </w:r>
      <w:proofErr w:type="gramEnd"/>
      <w:r w:rsidRPr="00F001C9">
        <w:rPr>
          <w:rFonts w:ascii="Times New Roman" w:hAnsi="Times New Roman"/>
          <w:sz w:val="24"/>
          <w:szCs w:val="24"/>
          <w:lang w:val="nl-NL"/>
        </w:rPr>
        <w:t xml:space="preserve"> Kemudian akar dan batang padi tersebut disterilisasi permukaannya dengan cara direndam dalam alkohol 70% selama 1 menit dan dilanjutkan dengan perendaman dalam NaOCl 2.5% selama 3 menit. Akar padi kemudian dibilas 3 kali dengan air steril. Keberhasilan sterilisasi diuji dengan mengoleskan potongan akar dan batang yang sudah disterilisasi pada media TSA </w:t>
      </w:r>
      <w:r w:rsidRPr="00F001C9">
        <w:rPr>
          <w:rFonts w:ascii="Times New Roman" w:hAnsi="Times New Roman"/>
          <w:sz w:val="24"/>
          <w:szCs w:val="24"/>
        </w:rPr>
        <w:t>2</w:t>
      </w:r>
      <w:r w:rsidRPr="00F001C9">
        <w:rPr>
          <w:rFonts w:ascii="Times New Roman" w:hAnsi="Times New Roman"/>
          <w:sz w:val="24"/>
          <w:szCs w:val="24"/>
          <w:lang w:val="nl-NL"/>
        </w:rPr>
        <w:t>0% dan diinkubasi selama 2 hari. Apabila pada media tersebut terdapat mikroba yang tumbuh, berarti sterilisasi permukaan</w:t>
      </w:r>
      <w:r w:rsidRPr="00F001C9">
        <w:rPr>
          <w:rFonts w:ascii="Times New Roman" w:hAnsi="Times New Roman"/>
          <w:sz w:val="24"/>
          <w:szCs w:val="24"/>
        </w:rPr>
        <w:t xml:space="preserve"> belum</w:t>
      </w:r>
      <w:r w:rsidRPr="00F001C9">
        <w:rPr>
          <w:rFonts w:ascii="Times New Roman" w:hAnsi="Times New Roman"/>
          <w:sz w:val="24"/>
          <w:szCs w:val="24"/>
          <w:lang w:val="nl-NL"/>
        </w:rPr>
        <w:t xml:space="preserve"> berhasil dan harus diulang sampai diperoleh akar yang benar-benar steril permukaannya.</w:t>
      </w:r>
    </w:p>
    <w:p w:rsidR="00282CBB" w:rsidRPr="00F001C9" w:rsidRDefault="00282CBB" w:rsidP="000702C8">
      <w:pPr>
        <w:autoSpaceDE w:val="0"/>
        <w:autoSpaceDN w:val="0"/>
        <w:adjustRightInd w:val="0"/>
        <w:spacing w:before="120" w:after="120" w:line="360" w:lineRule="auto"/>
        <w:ind w:firstLine="567"/>
        <w:jc w:val="both"/>
        <w:rPr>
          <w:rFonts w:ascii="Times New Roman" w:hAnsi="Times New Roman"/>
          <w:sz w:val="24"/>
          <w:szCs w:val="24"/>
        </w:rPr>
      </w:pPr>
      <w:r w:rsidRPr="0024384A">
        <w:rPr>
          <w:rFonts w:ascii="Times New Roman" w:hAnsi="Times New Roman"/>
          <w:sz w:val="24"/>
          <w:szCs w:val="24"/>
          <w:lang w:val="nl-NL"/>
        </w:rPr>
        <w:t>Sebanyak</w:t>
      </w:r>
      <w:r w:rsidRPr="00F001C9">
        <w:rPr>
          <w:rFonts w:ascii="Times New Roman" w:hAnsi="Times New Roman"/>
          <w:sz w:val="24"/>
          <w:szCs w:val="24"/>
        </w:rPr>
        <w:t xml:space="preserve"> 1 g akar yang sudah steril dihancurkan dengan mortar steril sampai halus. </w:t>
      </w:r>
      <w:proofErr w:type="gramStart"/>
      <w:r w:rsidRPr="00F001C9">
        <w:rPr>
          <w:rFonts w:ascii="Times New Roman" w:hAnsi="Times New Roman"/>
          <w:sz w:val="24"/>
          <w:szCs w:val="24"/>
        </w:rPr>
        <w:t>Sebanyak 1 ml suspensi akar dicampur dengan 9 ml air steril dalam tabung kimia.</w:t>
      </w:r>
      <w:proofErr w:type="gramEnd"/>
      <w:r w:rsidRPr="00F001C9">
        <w:rPr>
          <w:rFonts w:ascii="Times New Roman" w:hAnsi="Times New Roman"/>
          <w:sz w:val="24"/>
          <w:szCs w:val="24"/>
        </w:rPr>
        <w:t xml:space="preserve"> </w:t>
      </w:r>
      <w:proofErr w:type="gramStart"/>
      <w:r w:rsidRPr="00F001C9">
        <w:rPr>
          <w:rFonts w:ascii="Times New Roman" w:hAnsi="Times New Roman"/>
          <w:sz w:val="24"/>
          <w:szCs w:val="24"/>
        </w:rPr>
        <w:t>Suspensi akar dibuat pengenceran berseri hingga diperoleh konsentrasi 10</w:t>
      </w:r>
      <w:r w:rsidRPr="00F001C9">
        <w:rPr>
          <w:rFonts w:ascii="Times New Roman" w:hAnsi="Times New Roman"/>
          <w:sz w:val="24"/>
          <w:szCs w:val="24"/>
          <w:vertAlign w:val="superscript"/>
        </w:rPr>
        <w:t>-2</w:t>
      </w:r>
      <w:r w:rsidRPr="00F001C9">
        <w:rPr>
          <w:rFonts w:ascii="Times New Roman" w:hAnsi="Times New Roman"/>
          <w:sz w:val="24"/>
          <w:szCs w:val="24"/>
        </w:rPr>
        <w:t>, 10</w:t>
      </w:r>
      <w:r w:rsidRPr="00F001C9">
        <w:rPr>
          <w:rFonts w:ascii="Times New Roman" w:hAnsi="Times New Roman"/>
          <w:sz w:val="24"/>
          <w:szCs w:val="24"/>
          <w:vertAlign w:val="superscript"/>
        </w:rPr>
        <w:t>-3</w:t>
      </w:r>
      <w:r w:rsidRPr="00F001C9">
        <w:rPr>
          <w:rFonts w:ascii="Times New Roman" w:hAnsi="Times New Roman"/>
          <w:sz w:val="24"/>
          <w:szCs w:val="24"/>
        </w:rPr>
        <w:t xml:space="preserve"> dan 10</w:t>
      </w:r>
      <w:r w:rsidRPr="00F001C9">
        <w:rPr>
          <w:rFonts w:ascii="Times New Roman" w:hAnsi="Times New Roman"/>
          <w:sz w:val="24"/>
          <w:szCs w:val="24"/>
          <w:vertAlign w:val="superscript"/>
        </w:rPr>
        <w:t>-4</w:t>
      </w:r>
      <w:r w:rsidRPr="00F001C9">
        <w:rPr>
          <w:rFonts w:ascii="Times New Roman" w:hAnsi="Times New Roman"/>
          <w:sz w:val="24"/>
          <w:szCs w:val="24"/>
        </w:rPr>
        <w:t>.</w:t>
      </w:r>
      <w:proofErr w:type="gramEnd"/>
      <w:r w:rsidRPr="00F001C9">
        <w:rPr>
          <w:rFonts w:ascii="Times New Roman" w:hAnsi="Times New Roman"/>
          <w:sz w:val="24"/>
          <w:szCs w:val="24"/>
        </w:rPr>
        <w:t xml:space="preserve"> Dari masing-masing suspensi akar dan batang dengan konsentrasi yang berbeda tersebut diambil 0,1 ml untuk disebar pada media 20% TSA dan diinkubasi selama 2-3 hari. Pada masing-masing petri diamati jumlah total populasi bakteri, jenis bakteri dan populasi masing-masing koloni berdasarkan morfologi koloni bakteri. Koloni yang </w:t>
      </w:r>
      <w:proofErr w:type="gramStart"/>
      <w:r w:rsidRPr="00F001C9">
        <w:rPr>
          <w:rFonts w:ascii="Times New Roman" w:hAnsi="Times New Roman"/>
          <w:sz w:val="24"/>
          <w:szCs w:val="24"/>
        </w:rPr>
        <w:t>sama</w:t>
      </w:r>
      <w:proofErr w:type="gramEnd"/>
      <w:r w:rsidRPr="00F001C9">
        <w:rPr>
          <w:rFonts w:ascii="Times New Roman" w:hAnsi="Times New Roman"/>
          <w:sz w:val="24"/>
          <w:szCs w:val="24"/>
        </w:rPr>
        <w:t xml:space="preserve"> didasarkan pada ukuran koloni, bentuk koloni, bentuk pinggiran koloni, permukaan koloni dan </w:t>
      </w:r>
      <w:r w:rsidRPr="00F001C9">
        <w:rPr>
          <w:rFonts w:ascii="Times New Roman" w:hAnsi="Times New Roman"/>
          <w:sz w:val="24"/>
          <w:szCs w:val="24"/>
        </w:rPr>
        <w:lastRenderedPageBreak/>
        <w:t xml:space="preserve">warna koloni. </w:t>
      </w:r>
      <w:proofErr w:type="gramStart"/>
      <w:r w:rsidRPr="00F001C9">
        <w:rPr>
          <w:rFonts w:ascii="Times New Roman" w:hAnsi="Times New Roman"/>
          <w:sz w:val="24"/>
          <w:szCs w:val="24"/>
        </w:rPr>
        <w:t>Masing-masing jenis bakteri tersebut dimurnikan pada media 100% TSA untuk digunakan pada kegiatan selanjutnya.</w:t>
      </w:r>
      <w:proofErr w:type="gramEnd"/>
    </w:p>
    <w:p w:rsidR="00282CBB" w:rsidRPr="00F001C9" w:rsidRDefault="00282CBB" w:rsidP="0024384A">
      <w:pPr>
        <w:autoSpaceDE w:val="0"/>
        <w:autoSpaceDN w:val="0"/>
        <w:adjustRightInd w:val="0"/>
        <w:spacing w:after="120" w:line="240" w:lineRule="auto"/>
        <w:jc w:val="both"/>
        <w:rPr>
          <w:rFonts w:ascii="Times New Roman" w:hAnsi="Times New Roman"/>
          <w:b/>
          <w:sz w:val="24"/>
          <w:szCs w:val="24"/>
        </w:rPr>
      </w:pPr>
      <w:r w:rsidRPr="00F001C9">
        <w:rPr>
          <w:rFonts w:ascii="Times New Roman" w:hAnsi="Times New Roman"/>
          <w:b/>
          <w:sz w:val="24"/>
          <w:szCs w:val="24"/>
        </w:rPr>
        <w:t xml:space="preserve">Pengujian </w:t>
      </w:r>
      <w:r w:rsidR="003D655D" w:rsidRPr="00F001C9">
        <w:rPr>
          <w:rFonts w:ascii="Times New Roman" w:hAnsi="Times New Roman"/>
          <w:b/>
          <w:sz w:val="24"/>
          <w:szCs w:val="24"/>
        </w:rPr>
        <w:t>Potensi Bakteri Endofit Untuk Meningkatkan Pertumbuhan Benih</w:t>
      </w:r>
    </w:p>
    <w:p w:rsidR="00282CBB" w:rsidRPr="00F001C9" w:rsidRDefault="00282CBB" w:rsidP="0024384A">
      <w:pPr>
        <w:autoSpaceDE w:val="0"/>
        <w:autoSpaceDN w:val="0"/>
        <w:adjustRightInd w:val="0"/>
        <w:spacing w:after="120" w:line="360" w:lineRule="auto"/>
        <w:ind w:firstLine="567"/>
        <w:jc w:val="both"/>
        <w:rPr>
          <w:rFonts w:ascii="Times New Roman" w:eastAsia="Times New Roman" w:hAnsi="Times New Roman"/>
          <w:bCs/>
          <w:sz w:val="24"/>
          <w:szCs w:val="24"/>
          <w:lang w:val="id-ID"/>
        </w:rPr>
      </w:pPr>
      <w:r w:rsidRPr="0024384A">
        <w:rPr>
          <w:rFonts w:ascii="Times New Roman" w:hAnsi="Times New Roman"/>
          <w:sz w:val="24"/>
          <w:szCs w:val="24"/>
          <w:lang w:val="nl-NL"/>
        </w:rPr>
        <w:t>Mikroba</w:t>
      </w:r>
      <w:r w:rsidRPr="00F001C9">
        <w:rPr>
          <w:rFonts w:ascii="Times New Roman" w:eastAsia="Times New Roman" w:hAnsi="Times New Roman"/>
          <w:bCs/>
          <w:sz w:val="24"/>
          <w:szCs w:val="24"/>
          <w:lang w:val="it-IT"/>
        </w:rPr>
        <w:t xml:space="preserve"> endofit yang diperoleh dari isolasi ditumbuhkan </w:t>
      </w:r>
      <w:r w:rsidRPr="00F001C9">
        <w:rPr>
          <w:rFonts w:ascii="Times New Roman" w:eastAsia="Times New Roman" w:hAnsi="Times New Roman"/>
          <w:bCs/>
          <w:sz w:val="24"/>
          <w:szCs w:val="24"/>
        </w:rPr>
        <w:t>pada media TSA selama 2 hari, kemudian dipanen dan disuspensikan dengan</w:t>
      </w:r>
      <w:r w:rsidRPr="00F001C9">
        <w:rPr>
          <w:rFonts w:ascii="Times New Roman" w:eastAsia="Times New Roman" w:hAnsi="Times New Roman"/>
          <w:bCs/>
          <w:sz w:val="24"/>
          <w:szCs w:val="24"/>
          <w:lang w:val="id-ID"/>
        </w:rPr>
        <w:t xml:space="preserve"> 7-8 ml</w:t>
      </w:r>
      <w:r w:rsidRPr="00F001C9">
        <w:rPr>
          <w:rFonts w:ascii="Times New Roman" w:eastAsia="Times New Roman" w:hAnsi="Times New Roman"/>
          <w:bCs/>
          <w:sz w:val="24"/>
          <w:szCs w:val="24"/>
        </w:rPr>
        <w:t xml:space="preserve"> a</w:t>
      </w:r>
      <w:r w:rsidRPr="00F001C9">
        <w:rPr>
          <w:rFonts w:ascii="Times New Roman" w:eastAsia="Times New Roman" w:hAnsi="Times New Roman"/>
          <w:bCs/>
          <w:sz w:val="24"/>
          <w:szCs w:val="24"/>
          <w:lang w:val="id-ID"/>
        </w:rPr>
        <w:t>k</w:t>
      </w:r>
      <w:r w:rsidRPr="00F001C9">
        <w:rPr>
          <w:rFonts w:ascii="Times New Roman" w:eastAsia="Times New Roman" w:hAnsi="Times New Roman"/>
          <w:bCs/>
          <w:sz w:val="24"/>
          <w:szCs w:val="24"/>
        </w:rPr>
        <w:t xml:space="preserve">uades steril dalam tabung reaksi. </w:t>
      </w:r>
      <w:proofErr w:type="gramStart"/>
      <w:r w:rsidRPr="00F001C9">
        <w:rPr>
          <w:rFonts w:ascii="Times New Roman" w:eastAsia="Times New Roman" w:hAnsi="Times New Roman"/>
          <w:bCs/>
          <w:sz w:val="24"/>
          <w:szCs w:val="24"/>
        </w:rPr>
        <w:t>Sebanyak 20 benih padi gogo</w:t>
      </w:r>
      <w:r w:rsidRPr="00F001C9">
        <w:rPr>
          <w:rFonts w:ascii="Times New Roman" w:eastAsia="Times New Roman" w:hAnsi="Times New Roman"/>
          <w:bCs/>
          <w:sz w:val="24"/>
          <w:szCs w:val="24"/>
          <w:lang w:val="id-ID"/>
        </w:rPr>
        <w:t xml:space="preserve"> var. Kencana Bali</w:t>
      </w:r>
      <w:r w:rsidRPr="00F001C9">
        <w:rPr>
          <w:rFonts w:ascii="Times New Roman" w:eastAsia="Times New Roman" w:hAnsi="Times New Roman"/>
          <w:bCs/>
          <w:sz w:val="24"/>
          <w:szCs w:val="24"/>
        </w:rPr>
        <w:t>, direndam</w:t>
      </w:r>
      <w:r w:rsidRPr="00F001C9">
        <w:rPr>
          <w:rFonts w:ascii="Times New Roman" w:eastAsia="Times New Roman" w:hAnsi="Times New Roman"/>
          <w:bCs/>
          <w:sz w:val="24"/>
          <w:szCs w:val="24"/>
          <w:lang w:val="id-ID"/>
        </w:rPr>
        <w:t xml:space="preserve"> ke</w:t>
      </w:r>
      <w:r w:rsidRPr="00F001C9">
        <w:rPr>
          <w:rFonts w:ascii="Times New Roman" w:eastAsia="Times New Roman" w:hAnsi="Times New Roman"/>
          <w:bCs/>
          <w:sz w:val="24"/>
          <w:szCs w:val="24"/>
        </w:rPr>
        <w:t xml:space="preserve"> dalam </w:t>
      </w:r>
      <w:r w:rsidRPr="00F001C9">
        <w:rPr>
          <w:rFonts w:ascii="Times New Roman" w:eastAsia="Times New Roman" w:hAnsi="Times New Roman"/>
          <w:bCs/>
          <w:sz w:val="24"/>
          <w:szCs w:val="24"/>
          <w:lang w:val="id-ID"/>
        </w:rPr>
        <w:t>s</w:t>
      </w:r>
      <w:r w:rsidRPr="00F001C9">
        <w:rPr>
          <w:rFonts w:ascii="Times New Roman" w:eastAsia="Times New Roman" w:hAnsi="Times New Roman"/>
          <w:bCs/>
          <w:sz w:val="24"/>
          <w:szCs w:val="24"/>
        </w:rPr>
        <w:t xml:space="preserve">uspensi </w:t>
      </w:r>
      <w:r w:rsidRPr="00F001C9">
        <w:rPr>
          <w:rFonts w:ascii="Times New Roman" w:eastAsia="Times New Roman" w:hAnsi="Times New Roman"/>
          <w:bCs/>
          <w:sz w:val="24"/>
          <w:szCs w:val="24"/>
          <w:lang w:val="id-ID"/>
        </w:rPr>
        <w:t>bakteri endofit</w:t>
      </w:r>
      <w:r w:rsidRPr="00F001C9">
        <w:rPr>
          <w:rFonts w:ascii="Times New Roman" w:eastAsia="Times New Roman" w:hAnsi="Times New Roman"/>
          <w:bCs/>
          <w:sz w:val="24"/>
          <w:szCs w:val="24"/>
        </w:rPr>
        <w:t xml:space="preserve"> </w:t>
      </w:r>
      <w:r w:rsidRPr="00F001C9">
        <w:rPr>
          <w:rFonts w:ascii="Times New Roman" w:eastAsia="Times New Roman" w:hAnsi="Times New Roman"/>
          <w:bCs/>
          <w:sz w:val="24"/>
          <w:szCs w:val="24"/>
          <w:lang w:val="id-ID"/>
        </w:rPr>
        <w:t>konsentrasi 10</w:t>
      </w:r>
      <w:r w:rsidRPr="00F001C9">
        <w:rPr>
          <w:rFonts w:ascii="Times New Roman" w:eastAsia="Times New Roman" w:hAnsi="Times New Roman"/>
          <w:bCs/>
          <w:sz w:val="24"/>
          <w:szCs w:val="24"/>
          <w:vertAlign w:val="superscript"/>
          <w:lang w:val="id-ID"/>
        </w:rPr>
        <w:t>8</w:t>
      </w:r>
      <w:r w:rsidRPr="00F001C9">
        <w:rPr>
          <w:rFonts w:ascii="Times New Roman" w:eastAsia="Times New Roman" w:hAnsi="Times New Roman"/>
          <w:bCs/>
          <w:sz w:val="24"/>
          <w:szCs w:val="24"/>
          <w:lang w:val="id-ID"/>
        </w:rPr>
        <w:t>-10</w:t>
      </w:r>
      <w:r w:rsidRPr="00F001C9">
        <w:rPr>
          <w:rFonts w:ascii="Times New Roman" w:eastAsia="Times New Roman" w:hAnsi="Times New Roman"/>
          <w:bCs/>
          <w:sz w:val="24"/>
          <w:szCs w:val="24"/>
          <w:vertAlign w:val="superscript"/>
          <w:lang w:val="id-ID"/>
        </w:rPr>
        <w:t xml:space="preserve">9 </w:t>
      </w:r>
      <w:r w:rsidRPr="00F001C9">
        <w:rPr>
          <w:rFonts w:ascii="Times New Roman" w:eastAsia="Times New Roman" w:hAnsi="Times New Roman"/>
          <w:bCs/>
          <w:sz w:val="24"/>
          <w:szCs w:val="24"/>
          <w:lang w:val="id-ID"/>
        </w:rPr>
        <w:t xml:space="preserve">cfu/mL </w:t>
      </w:r>
      <w:r w:rsidRPr="00F001C9">
        <w:rPr>
          <w:rFonts w:ascii="Times New Roman" w:eastAsia="Times New Roman" w:hAnsi="Times New Roman"/>
          <w:bCs/>
          <w:sz w:val="24"/>
          <w:szCs w:val="24"/>
        </w:rPr>
        <w:t>selama 6 jam.</w:t>
      </w:r>
      <w:proofErr w:type="gramEnd"/>
      <w:r w:rsidRPr="00F001C9">
        <w:rPr>
          <w:rFonts w:ascii="Times New Roman" w:eastAsia="Times New Roman" w:hAnsi="Times New Roman"/>
          <w:bCs/>
          <w:sz w:val="24"/>
          <w:szCs w:val="24"/>
        </w:rPr>
        <w:t xml:space="preserve"> </w:t>
      </w:r>
      <w:proofErr w:type="gramStart"/>
      <w:r w:rsidRPr="00F001C9">
        <w:rPr>
          <w:rFonts w:ascii="Times New Roman" w:eastAsia="Times New Roman" w:hAnsi="Times New Roman"/>
          <w:bCs/>
          <w:sz w:val="24"/>
          <w:szCs w:val="24"/>
        </w:rPr>
        <w:t xml:space="preserve">Benih </w:t>
      </w:r>
      <w:r w:rsidRPr="00F001C9">
        <w:rPr>
          <w:rFonts w:ascii="Times New Roman" w:eastAsia="Times New Roman" w:hAnsi="Times New Roman"/>
          <w:bCs/>
          <w:sz w:val="24"/>
          <w:szCs w:val="24"/>
          <w:lang w:val="id-ID"/>
        </w:rPr>
        <w:t>padi diambil</w:t>
      </w:r>
      <w:r w:rsidRPr="00F001C9">
        <w:rPr>
          <w:rFonts w:ascii="Times New Roman" w:eastAsia="Times New Roman" w:hAnsi="Times New Roman"/>
          <w:bCs/>
          <w:sz w:val="24"/>
          <w:szCs w:val="24"/>
        </w:rPr>
        <w:t xml:space="preserve"> dan ditanam pada </w:t>
      </w:r>
      <w:r w:rsidRPr="00F001C9">
        <w:rPr>
          <w:rFonts w:ascii="Times New Roman" w:eastAsia="Times New Roman" w:hAnsi="Times New Roman"/>
          <w:bCs/>
          <w:i/>
          <w:sz w:val="24"/>
          <w:szCs w:val="24"/>
        </w:rPr>
        <w:t xml:space="preserve">seed tray </w:t>
      </w:r>
      <w:r w:rsidRPr="00F001C9">
        <w:rPr>
          <w:rFonts w:ascii="Times New Roman" w:eastAsia="Times New Roman" w:hAnsi="Times New Roman"/>
          <w:bCs/>
          <w:sz w:val="24"/>
          <w:szCs w:val="24"/>
          <w:lang w:val="id-ID"/>
        </w:rPr>
        <w:t>yang sudah diisi</w:t>
      </w:r>
      <w:r w:rsidRPr="00F001C9">
        <w:rPr>
          <w:rFonts w:ascii="Times New Roman" w:eastAsia="Times New Roman" w:hAnsi="Times New Roman"/>
          <w:bCs/>
          <w:sz w:val="24"/>
          <w:szCs w:val="24"/>
        </w:rPr>
        <w:t xml:space="preserve"> media pasir steril</w:t>
      </w:r>
      <w:r w:rsidRPr="00F001C9">
        <w:rPr>
          <w:rFonts w:ascii="Times New Roman" w:eastAsia="Times New Roman" w:hAnsi="Times New Roman"/>
          <w:bCs/>
          <w:sz w:val="24"/>
          <w:szCs w:val="24"/>
          <w:lang w:val="id-ID"/>
        </w:rPr>
        <w:t>.</w:t>
      </w:r>
      <w:proofErr w:type="gramEnd"/>
      <w:r w:rsidRPr="00F001C9">
        <w:rPr>
          <w:rFonts w:ascii="Times New Roman" w:eastAsia="Times New Roman" w:hAnsi="Times New Roman"/>
          <w:bCs/>
          <w:sz w:val="24"/>
          <w:szCs w:val="24"/>
          <w:lang w:val="id-ID"/>
        </w:rPr>
        <w:t xml:space="preserve"> Dua minggu setelah tanamam, </w:t>
      </w:r>
      <w:r w:rsidRPr="00F001C9">
        <w:rPr>
          <w:rFonts w:ascii="Times New Roman" w:eastAsia="Times New Roman" w:hAnsi="Times New Roman"/>
          <w:bCs/>
          <w:sz w:val="24"/>
          <w:szCs w:val="24"/>
        </w:rPr>
        <w:t>diamati jumlah benih yang berkecambah</w:t>
      </w:r>
      <w:r w:rsidRPr="00F001C9">
        <w:rPr>
          <w:rFonts w:ascii="Times New Roman" w:eastAsia="Times New Roman" w:hAnsi="Times New Roman"/>
          <w:bCs/>
          <w:sz w:val="24"/>
          <w:szCs w:val="24"/>
          <w:lang w:val="id-ID"/>
        </w:rPr>
        <w:t xml:space="preserve"> dan diukur tingginya dan panjang akar.</w:t>
      </w:r>
    </w:p>
    <w:p w:rsidR="00282CBB" w:rsidRPr="00F001C9" w:rsidRDefault="00282CBB" w:rsidP="00745D85">
      <w:pPr>
        <w:pStyle w:val="ListParagraph"/>
        <w:tabs>
          <w:tab w:val="left" w:pos="426"/>
          <w:tab w:val="left" w:pos="993"/>
        </w:tabs>
        <w:spacing w:after="0" w:line="360" w:lineRule="auto"/>
        <w:ind w:left="0"/>
        <w:jc w:val="both"/>
        <w:rPr>
          <w:rFonts w:ascii="Times New Roman" w:hAnsi="Times New Roman"/>
          <w:b/>
          <w:sz w:val="24"/>
          <w:szCs w:val="24"/>
        </w:rPr>
      </w:pPr>
      <w:r w:rsidRPr="00F001C9">
        <w:rPr>
          <w:rFonts w:ascii="Times New Roman" w:hAnsi="Times New Roman"/>
          <w:b/>
          <w:sz w:val="24"/>
          <w:szCs w:val="24"/>
          <w:lang w:val="id-ID"/>
        </w:rPr>
        <w:t xml:space="preserve">Pengujian </w:t>
      </w:r>
      <w:r w:rsidR="003D655D" w:rsidRPr="00F001C9">
        <w:rPr>
          <w:rFonts w:ascii="Times New Roman" w:hAnsi="Times New Roman"/>
          <w:b/>
          <w:sz w:val="24"/>
          <w:szCs w:val="24"/>
          <w:lang w:val="id-ID"/>
        </w:rPr>
        <w:t xml:space="preserve">Bakteri Endofit </w:t>
      </w:r>
      <w:r w:rsidR="003D655D">
        <w:rPr>
          <w:rFonts w:ascii="Times New Roman" w:hAnsi="Times New Roman"/>
          <w:b/>
          <w:sz w:val="24"/>
          <w:szCs w:val="24"/>
        </w:rPr>
        <w:t>d</w:t>
      </w:r>
      <w:r w:rsidR="003D655D" w:rsidRPr="00F001C9">
        <w:rPr>
          <w:rFonts w:ascii="Times New Roman" w:hAnsi="Times New Roman"/>
          <w:b/>
          <w:sz w:val="24"/>
          <w:szCs w:val="24"/>
        </w:rPr>
        <w:t>i Rumah Kaca</w:t>
      </w:r>
    </w:p>
    <w:p w:rsidR="00282CBB" w:rsidRPr="00F001C9" w:rsidRDefault="00282CBB" w:rsidP="0024384A">
      <w:pPr>
        <w:autoSpaceDE w:val="0"/>
        <w:autoSpaceDN w:val="0"/>
        <w:adjustRightInd w:val="0"/>
        <w:spacing w:after="0" w:line="360" w:lineRule="auto"/>
        <w:ind w:firstLine="567"/>
        <w:jc w:val="both"/>
        <w:rPr>
          <w:rFonts w:ascii="Times New Roman" w:hAnsi="Times New Roman"/>
          <w:sz w:val="24"/>
          <w:szCs w:val="24"/>
        </w:rPr>
      </w:pPr>
      <w:r w:rsidRPr="0024384A">
        <w:rPr>
          <w:rFonts w:ascii="Times New Roman" w:hAnsi="Times New Roman"/>
          <w:sz w:val="24"/>
          <w:szCs w:val="24"/>
          <w:lang w:val="nl-NL"/>
        </w:rPr>
        <w:t>Isolat</w:t>
      </w:r>
      <w:r w:rsidRPr="00F001C9">
        <w:rPr>
          <w:rFonts w:ascii="Times New Roman" w:hAnsi="Times New Roman"/>
          <w:sz w:val="24"/>
          <w:szCs w:val="24"/>
        </w:rPr>
        <w:t xml:space="preserve"> bakteri endofit yang digunakan diperbanyak pada media TSA selama 48 jam pada suhu ruang kemudian ditambahkan 10 ml air steril.</w:t>
      </w:r>
      <w:r w:rsidR="00155819">
        <w:rPr>
          <w:rFonts w:ascii="Times New Roman" w:hAnsi="Times New Roman"/>
          <w:sz w:val="24"/>
          <w:szCs w:val="24"/>
        </w:rPr>
        <w:t xml:space="preserve"> </w:t>
      </w:r>
      <w:proofErr w:type="gramStart"/>
      <w:r w:rsidRPr="00F001C9">
        <w:rPr>
          <w:rFonts w:ascii="Times New Roman" w:hAnsi="Times New Roman"/>
          <w:sz w:val="24"/>
          <w:szCs w:val="24"/>
        </w:rPr>
        <w:t>Suspensi bakteri yang digunakan dihitung populasinya sehingga mencapai 10</w:t>
      </w:r>
      <w:r w:rsidRPr="00F001C9">
        <w:rPr>
          <w:rFonts w:ascii="Times New Roman" w:hAnsi="Times New Roman"/>
          <w:sz w:val="24"/>
          <w:szCs w:val="24"/>
          <w:vertAlign w:val="superscript"/>
        </w:rPr>
        <w:t>-8</w:t>
      </w:r>
      <w:r w:rsidRPr="00F001C9">
        <w:rPr>
          <w:rFonts w:ascii="Times New Roman" w:hAnsi="Times New Roman"/>
          <w:sz w:val="24"/>
          <w:szCs w:val="24"/>
        </w:rPr>
        <w:t xml:space="preserve"> cfu/ml. Inokulasi isolat bakteri endofit dilakukan dengan merendam benih tanaman padi dalam suspensi bakteri endofit selama 6 jam.</w:t>
      </w:r>
      <w:proofErr w:type="gramEnd"/>
      <w:r w:rsidRPr="00F001C9">
        <w:rPr>
          <w:rFonts w:ascii="Times New Roman" w:hAnsi="Times New Roman"/>
          <w:sz w:val="24"/>
          <w:szCs w:val="24"/>
        </w:rPr>
        <w:t xml:space="preserve"> </w:t>
      </w:r>
    </w:p>
    <w:p w:rsidR="00282CBB" w:rsidRPr="00F001C9" w:rsidRDefault="00282CBB" w:rsidP="000702C8">
      <w:pPr>
        <w:autoSpaceDE w:val="0"/>
        <w:autoSpaceDN w:val="0"/>
        <w:adjustRightInd w:val="0"/>
        <w:spacing w:before="120" w:after="120" w:line="360" w:lineRule="auto"/>
        <w:ind w:firstLine="567"/>
        <w:jc w:val="both"/>
        <w:rPr>
          <w:rFonts w:ascii="Times New Roman" w:hAnsi="Times New Roman"/>
          <w:sz w:val="24"/>
          <w:szCs w:val="24"/>
          <w:lang w:val="sv-SE"/>
        </w:rPr>
      </w:pPr>
      <w:r w:rsidRPr="00F001C9">
        <w:rPr>
          <w:rFonts w:ascii="Times New Roman" w:hAnsi="Times New Roman"/>
          <w:sz w:val="24"/>
          <w:szCs w:val="24"/>
          <w:lang w:val="sv-SE"/>
        </w:rPr>
        <w:t xml:space="preserve">Isolat </w:t>
      </w:r>
      <w:r w:rsidRPr="00F001C9">
        <w:rPr>
          <w:rFonts w:ascii="Times New Roman" w:hAnsi="Times New Roman"/>
          <w:sz w:val="24"/>
          <w:szCs w:val="24"/>
        </w:rPr>
        <w:t xml:space="preserve">cendawan patogen </w:t>
      </w:r>
      <w:r w:rsidRPr="00F001C9">
        <w:rPr>
          <w:rFonts w:ascii="Times New Roman" w:hAnsi="Times New Roman"/>
          <w:i/>
          <w:sz w:val="24"/>
          <w:szCs w:val="24"/>
        </w:rPr>
        <w:t>Pyricularia grisea</w:t>
      </w:r>
      <w:r w:rsidRPr="00F001C9">
        <w:rPr>
          <w:rFonts w:ascii="Times New Roman" w:hAnsi="Times New Roman"/>
          <w:sz w:val="24"/>
          <w:szCs w:val="24"/>
        </w:rPr>
        <w:t xml:space="preserve"> </w:t>
      </w:r>
      <w:r w:rsidRPr="00F001C9">
        <w:rPr>
          <w:rFonts w:ascii="Times New Roman" w:hAnsi="Times New Roman"/>
          <w:sz w:val="24"/>
          <w:szCs w:val="24"/>
          <w:lang w:val="sv-SE"/>
        </w:rPr>
        <w:t>ditumbuhkan pada medi</w:t>
      </w:r>
      <w:r w:rsidRPr="00F001C9">
        <w:rPr>
          <w:rFonts w:ascii="Times New Roman" w:hAnsi="Times New Roman"/>
          <w:sz w:val="24"/>
          <w:szCs w:val="24"/>
        </w:rPr>
        <w:t>um</w:t>
      </w:r>
      <w:r w:rsidRPr="00F001C9">
        <w:rPr>
          <w:rFonts w:ascii="Times New Roman" w:hAnsi="Times New Roman"/>
          <w:sz w:val="24"/>
          <w:szCs w:val="24"/>
          <w:lang w:val="sv-SE"/>
        </w:rPr>
        <w:t xml:space="preserve"> PDA yang berumur 5 hari dipindahkan ke media sporulasi yaitu media</w:t>
      </w:r>
      <w:r w:rsidRPr="00F001C9">
        <w:rPr>
          <w:rFonts w:ascii="Times New Roman" w:hAnsi="Times New Roman"/>
          <w:sz w:val="24"/>
          <w:szCs w:val="24"/>
        </w:rPr>
        <w:t xml:space="preserve"> </w:t>
      </w:r>
      <w:r w:rsidRPr="00F001C9">
        <w:rPr>
          <w:rFonts w:ascii="Times New Roman" w:hAnsi="Times New Roman"/>
          <w:i/>
          <w:sz w:val="24"/>
          <w:szCs w:val="24"/>
          <w:lang w:val="sv-SE"/>
        </w:rPr>
        <w:t>oat meal agar</w:t>
      </w:r>
      <w:r w:rsidRPr="00F001C9">
        <w:rPr>
          <w:rFonts w:ascii="Times New Roman" w:hAnsi="Times New Roman"/>
          <w:sz w:val="24"/>
          <w:szCs w:val="24"/>
        </w:rPr>
        <w:t xml:space="preserve"> (OMA)</w:t>
      </w:r>
      <w:r w:rsidR="00F445B5">
        <w:rPr>
          <w:rFonts w:ascii="Times New Roman" w:hAnsi="Times New Roman"/>
          <w:sz w:val="24"/>
          <w:szCs w:val="24"/>
        </w:rPr>
        <w:t xml:space="preserve"> </w:t>
      </w:r>
      <w:r w:rsidRPr="00F001C9">
        <w:rPr>
          <w:rFonts w:ascii="Times New Roman" w:hAnsi="Times New Roman"/>
          <w:sz w:val="24"/>
          <w:szCs w:val="24"/>
        </w:rPr>
        <w:t xml:space="preserve">dan diinkubasi di ruangan inkubasi </w:t>
      </w:r>
      <w:r w:rsidRPr="00F001C9">
        <w:rPr>
          <w:rFonts w:ascii="Times New Roman" w:hAnsi="Times New Roman"/>
          <w:sz w:val="24"/>
          <w:szCs w:val="24"/>
          <w:lang w:val="sv-SE"/>
        </w:rPr>
        <w:t xml:space="preserve">selama 12 hari. Pada hari kesepuluh diadakan penggosokan koloni untuk membersihkan miselia </w:t>
      </w:r>
      <w:r w:rsidRPr="00F001C9">
        <w:rPr>
          <w:rFonts w:ascii="Times New Roman" w:hAnsi="Times New Roman"/>
          <w:sz w:val="24"/>
          <w:szCs w:val="24"/>
        </w:rPr>
        <w:t xml:space="preserve">dari </w:t>
      </w:r>
      <w:r w:rsidRPr="00F001C9">
        <w:rPr>
          <w:rFonts w:ascii="Times New Roman" w:hAnsi="Times New Roman"/>
          <w:sz w:val="24"/>
          <w:szCs w:val="24"/>
          <w:lang w:val="sv-SE"/>
        </w:rPr>
        <w:t>udara dengan air steril yang mengandung streptomycin 100 ppm. Penggosokan miselia dengan menggunakan kwas gambar No. 10 yang sudah disterilkan. Koloni yang telah digosok diinkubasikan dalam inkubator bercahaya neon 20 watt selama</w:t>
      </w:r>
      <w:r w:rsidR="00155819">
        <w:rPr>
          <w:rFonts w:ascii="Times New Roman" w:hAnsi="Times New Roman"/>
          <w:sz w:val="24"/>
          <w:szCs w:val="24"/>
          <w:lang w:val="sv-SE"/>
        </w:rPr>
        <w:t xml:space="preserve"> </w:t>
      </w:r>
      <w:r w:rsidR="00621835">
        <w:rPr>
          <w:rFonts w:ascii="Times New Roman" w:hAnsi="Times New Roman"/>
          <w:sz w:val="24"/>
          <w:szCs w:val="24"/>
          <w:lang w:val="sv-SE"/>
        </w:rPr>
        <w:t xml:space="preserve">        </w:t>
      </w:r>
      <w:r w:rsidRPr="00F001C9">
        <w:rPr>
          <w:rFonts w:ascii="Times New Roman" w:hAnsi="Times New Roman"/>
          <w:sz w:val="24"/>
          <w:szCs w:val="24"/>
          <w:lang w:val="sv-SE"/>
        </w:rPr>
        <w:t>2</w:t>
      </w:r>
      <w:r w:rsidR="00621835">
        <w:rPr>
          <w:rFonts w:ascii="Times New Roman" w:hAnsi="Times New Roman"/>
          <w:sz w:val="24"/>
          <w:szCs w:val="24"/>
          <w:lang w:val="sv-SE"/>
        </w:rPr>
        <w:t>x</w:t>
      </w:r>
      <w:r w:rsidRPr="00F001C9">
        <w:rPr>
          <w:rFonts w:ascii="Times New Roman" w:hAnsi="Times New Roman"/>
          <w:sz w:val="24"/>
          <w:szCs w:val="24"/>
          <w:lang w:val="sv-SE"/>
        </w:rPr>
        <w:t>24 jam.</w:t>
      </w:r>
    </w:p>
    <w:p w:rsidR="00155819" w:rsidRDefault="00282CBB" w:rsidP="000702C8">
      <w:pPr>
        <w:autoSpaceDE w:val="0"/>
        <w:autoSpaceDN w:val="0"/>
        <w:adjustRightInd w:val="0"/>
        <w:spacing w:before="120" w:after="120" w:line="360" w:lineRule="auto"/>
        <w:ind w:firstLine="567"/>
        <w:jc w:val="both"/>
        <w:rPr>
          <w:rFonts w:ascii="Times New Roman" w:hAnsi="Times New Roman"/>
          <w:sz w:val="24"/>
          <w:szCs w:val="24"/>
        </w:rPr>
      </w:pPr>
      <w:r w:rsidRPr="00F001C9">
        <w:rPr>
          <w:rFonts w:ascii="Times New Roman" w:hAnsi="Times New Roman"/>
          <w:sz w:val="24"/>
          <w:szCs w:val="24"/>
          <w:lang w:val="sv-SE"/>
        </w:rPr>
        <w:t xml:space="preserve">Pembuatan larutan konidia </w:t>
      </w:r>
      <w:r w:rsidRPr="00F001C9">
        <w:rPr>
          <w:rFonts w:ascii="Times New Roman" w:hAnsi="Times New Roman"/>
          <w:i/>
          <w:sz w:val="24"/>
          <w:szCs w:val="24"/>
        </w:rPr>
        <w:t xml:space="preserve">P. </w:t>
      </w:r>
      <w:proofErr w:type="gramStart"/>
      <w:r w:rsidRPr="00F001C9">
        <w:rPr>
          <w:rFonts w:ascii="Times New Roman" w:hAnsi="Times New Roman"/>
          <w:i/>
          <w:sz w:val="24"/>
          <w:szCs w:val="24"/>
        </w:rPr>
        <w:t>grisea</w:t>
      </w:r>
      <w:proofErr w:type="gramEnd"/>
      <w:r w:rsidRPr="00F001C9">
        <w:rPr>
          <w:rFonts w:ascii="Times New Roman" w:hAnsi="Times New Roman"/>
          <w:sz w:val="24"/>
          <w:szCs w:val="24"/>
        </w:rPr>
        <w:t xml:space="preserve"> </w:t>
      </w:r>
      <w:r w:rsidRPr="00F001C9">
        <w:rPr>
          <w:rFonts w:ascii="Times New Roman" w:hAnsi="Times New Roman"/>
          <w:sz w:val="24"/>
          <w:szCs w:val="24"/>
          <w:lang w:val="sv-SE"/>
        </w:rPr>
        <w:t>sebagai inokulum dilakukan dengan cara menggosok koloni dengan kwas pada umur 12 hari. Sebelum digosok pada masing-masing cawan petri ditambahkan air steril yang mengandung Tween 20 sebanyak 0,02%. Konsentrasi inokulum yang digunakan 2 x 10</w:t>
      </w:r>
      <w:r w:rsidRPr="00F001C9">
        <w:rPr>
          <w:rFonts w:ascii="Times New Roman" w:hAnsi="Times New Roman"/>
          <w:sz w:val="24"/>
          <w:szCs w:val="24"/>
          <w:vertAlign w:val="superscript"/>
          <w:lang w:val="sv-SE"/>
        </w:rPr>
        <w:t>5</w:t>
      </w:r>
      <w:r w:rsidRPr="00F001C9">
        <w:rPr>
          <w:rFonts w:ascii="Times New Roman" w:hAnsi="Times New Roman"/>
          <w:sz w:val="24"/>
          <w:szCs w:val="24"/>
          <w:lang w:val="sv-SE"/>
        </w:rPr>
        <w:t xml:space="preserve"> konidia/ml</w:t>
      </w:r>
      <w:r>
        <w:rPr>
          <w:rFonts w:ascii="Times New Roman" w:hAnsi="Times New Roman"/>
          <w:sz w:val="24"/>
          <w:szCs w:val="24"/>
        </w:rPr>
        <w:t xml:space="preserve">. </w:t>
      </w:r>
      <w:r w:rsidRPr="00F001C9">
        <w:rPr>
          <w:rFonts w:ascii="Times New Roman" w:hAnsi="Times New Roman"/>
          <w:sz w:val="24"/>
          <w:szCs w:val="24"/>
          <w:lang w:val="sv-SE"/>
        </w:rPr>
        <w:t xml:space="preserve">Inokulasi dilaksanakan pada tanaman padi umur 18 hst atau tanaman berdaun </w:t>
      </w:r>
      <w:r w:rsidR="00621835">
        <w:rPr>
          <w:rFonts w:ascii="Times New Roman" w:hAnsi="Times New Roman"/>
          <w:sz w:val="24"/>
          <w:szCs w:val="24"/>
          <w:lang w:val="sv-SE"/>
        </w:rPr>
        <w:t xml:space="preserve">      </w:t>
      </w:r>
      <w:r w:rsidRPr="00F001C9">
        <w:rPr>
          <w:rFonts w:ascii="Times New Roman" w:hAnsi="Times New Roman"/>
          <w:sz w:val="24"/>
          <w:szCs w:val="24"/>
          <w:lang w:val="sv-SE"/>
        </w:rPr>
        <w:t>4-5 helai. Tanaman setelah diinokulasi disimpan dalam kamar lembab selama 2</w:t>
      </w:r>
      <w:r>
        <w:rPr>
          <w:rFonts w:ascii="Times New Roman" w:hAnsi="Times New Roman"/>
          <w:sz w:val="24"/>
          <w:szCs w:val="24"/>
          <w:lang w:val="sv-SE"/>
        </w:rPr>
        <w:t>x24 jaM</w:t>
      </w:r>
      <w:r w:rsidRPr="00F001C9">
        <w:rPr>
          <w:rFonts w:ascii="Times New Roman" w:hAnsi="Times New Roman"/>
          <w:sz w:val="24"/>
          <w:szCs w:val="24"/>
          <w:lang w:val="sv-SE"/>
        </w:rPr>
        <w:t xml:space="preserve">, selanjutnya </w:t>
      </w:r>
      <w:r>
        <w:rPr>
          <w:rFonts w:ascii="Times New Roman" w:hAnsi="Times New Roman"/>
          <w:sz w:val="24"/>
          <w:szCs w:val="24"/>
        </w:rPr>
        <w:t xml:space="preserve">tanaman </w:t>
      </w:r>
      <w:r w:rsidRPr="00F001C9">
        <w:rPr>
          <w:rFonts w:ascii="Times New Roman" w:hAnsi="Times New Roman"/>
          <w:sz w:val="24"/>
          <w:szCs w:val="24"/>
          <w:lang w:val="sv-SE"/>
        </w:rPr>
        <w:t xml:space="preserve">dipindahkan ke rumah kaca dengan kelembaban di </w:t>
      </w:r>
      <w:r w:rsidRPr="00F001C9">
        <w:rPr>
          <w:rFonts w:ascii="Times New Roman" w:hAnsi="Times New Roman"/>
          <w:sz w:val="24"/>
          <w:szCs w:val="24"/>
          <w:lang w:val="sv-SE"/>
        </w:rPr>
        <w:lastRenderedPageBreak/>
        <w:t xml:space="preserve">atas 90%. Pengamatan intensitas serangan blas daun dilakukan 7 hari setelah inokulasi dengan menggunakan standar evaluasi IRRI </w:t>
      </w:r>
      <w:r w:rsidRPr="00F001C9">
        <w:rPr>
          <w:rFonts w:ascii="Times New Roman" w:hAnsi="Times New Roman"/>
          <w:sz w:val="24"/>
          <w:szCs w:val="24"/>
        </w:rPr>
        <w:t>(</w:t>
      </w:r>
      <w:r w:rsidRPr="00F001C9">
        <w:rPr>
          <w:rFonts w:ascii="Times New Roman" w:hAnsi="Times New Roman"/>
          <w:sz w:val="24"/>
          <w:szCs w:val="24"/>
          <w:lang w:val="sv-SE"/>
        </w:rPr>
        <w:t>1996</w:t>
      </w:r>
      <w:r w:rsidRPr="00F001C9">
        <w:rPr>
          <w:rFonts w:ascii="Times New Roman" w:hAnsi="Times New Roman"/>
          <w:sz w:val="24"/>
          <w:szCs w:val="24"/>
        </w:rPr>
        <w:t>)</w:t>
      </w:r>
      <w:r w:rsidRPr="00F001C9">
        <w:rPr>
          <w:rFonts w:ascii="Times New Roman" w:hAnsi="Times New Roman"/>
          <w:sz w:val="24"/>
          <w:szCs w:val="24"/>
          <w:lang w:val="sv-SE"/>
        </w:rPr>
        <w:t>.</w:t>
      </w:r>
      <w:r w:rsidR="00155819">
        <w:rPr>
          <w:rFonts w:ascii="Times New Roman" w:hAnsi="Times New Roman"/>
          <w:sz w:val="24"/>
          <w:szCs w:val="24"/>
        </w:rPr>
        <w:t xml:space="preserve"> </w:t>
      </w:r>
      <w:r>
        <w:rPr>
          <w:rFonts w:ascii="Times New Roman" w:hAnsi="Times New Roman"/>
          <w:sz w:val="24"/>
          <w:szCs w:val="24"/>
        </w:rPr>
        <w:t>Rumus intensitas serangan penyakit blas (I):</w:t>
      </w:r>
    </w:p>
    <w:p w:rsidR="00282CBB" w:rsidRPr="00155819" w:rsidRDefault="00155819" w:rsidP="000702C8">
      <w:pPr>
        <w:autoSpaceDE w:val="0"/>
        <w:autoSpaceDN w:val="0"/>
        <w:adjustRightInd w:val="0"/>
        <w:spacing w:before="120" w:after="120" w:line="360" w:lineRule="auto"/>
        <w:ind w:firstLine="567"/>
        <w:jc w:val="both"/>
        <w:rPr>
          <w:rFonts w:ascii="Times New Roman" w:hAnsi="Times New Roman"/>
          <w:sz w:val="24"/>
          <w:szCs w:val="24"/>
        </w:rPr>
      </w:pPr>
      <m:oMathPara>
        <m:oMathParaPr>
          <m:jc m:val="left"/>
        </m:oMathParaPr>
        <m:oMath>
          <m:r>
            <m:rPr>
              <m:sty m:val="p"/>
            </m:rPr>
            <w:rPr>
              <w:rFonts w:ascii="Cambria Math" w:hAnsi="Times New Roman"/>
              <w:sz w:val="24"/>
              <w:szCs w:val="24"/>
            </w:rPr>
            <m:t xml:space="preserve">Intensitas </m:t>
          </m:r>
          <m:d>
            <m:dPr>
              <m:ctrlPr>
                <w:rPr>
                  <w:rFonts w:ascii="Cambria Math" w:hAnsi="Times New Roman"/>
                  <w:sz w:val="24"/>
                  <w:szCs w:val="24"/>
                </w:rPr>
              </m:ctrlPr>
            </m:dPr>
            <m:e>
              <m:r>
                <m:rPr>
                  <m:sty m:val="p"/>
                </m:rPr>
                <w:rPr>
                  <w:rFonts w:ascii="Cambria Math" w:hAnsi="Times New Roman"/>
                  <w:sz w:val="24"/>
                  <w:szCs w:val="24"/>
                </w:rPr>
                <m:t>I</m:t>
              </m:r>
            </m:e>
          </m:d>
          <m:r>
            <m:rPr>
              <m:sty m:val="p"/>
            </m:rPr>
            <w:rPr>
              <w:rFonts w:ascii="Cambria Math" w:hAnsi="Times New Roman"/>
              <w:sz w:val="24"/>
              <w:szCs w:val="24"/>
            </w:rPr>
            <m:t>=</m:t>
          </m:r>
          <m:f>
            <m:fPr>
              <m:ctrlPr>
                <w:rPr>
                  <w:rFonts w:ascii="Cambria Math" w:hAnsi="Times New Roman"/>
                  <w:sz w:val="24"/>
                  <w:szCs w:val="24"/>
                </w:rPr>
              </m:ctrlPr>
            </m:fPr>
            <m:num>
              <m:nary>
                <m:naryPr>
                  <m:chr m:val="∑"/>
                  <m:limLoc m:val="undOvr"/>
                  <m:subHide m:val="on"/>
                  <m:supHide m:val="on"/>
                  <m:ctrlPr>
                    <w:rPr>
                      <w:rFonts w:ascii="Cambria Math" w:hAnsi="Times New Roman"/>
                      <w:sz w:val="24"/>
                      <w:szCs w:val="24"/>
                    </w:rPr>
                  </m:ctrlPr>
                </m:naryPr>
                <m:sub/>
                <m:sup/>
                <m:e>
                  <m:r>
                    <m:rPr>
                      <m:sty m:val="p"/>
                    </m:rPr>
                    <w:rPr>
                      <w:rFonts w:ascii="Cambria Math" w:hAnsi="Times New Roman"/>
                      <w:sz w:val="24"/>
                      <w:szCs w:val="24"/>
                    </w:rPr>
                    <m:t>Total skor</m:t>
                  </m:r>
                </m:e>
              </m:nary>
            </m:num>
            <m:den>
              <m:nary>
                <m:naryPr>
                  <m:chr m:val="∑"/>
                  <m:limLoc m:val="undOvr"/>
                  <m:subHide m:val="on"/>
                  <m:supHide m:val="on"/>
                  <m:ctrlPr>
                    <w:rPr>
                      <w:rFonts w:ascii="Cambria Math" w:hAnsi="Times New Roman"/>
                      <w:sz w:val="24"/>
                      <w:szCs w:val="24"/>
                    </w:rPr>
                  </m:ctrlPr>
                </m:naryPr>
                <m:sub/>
                <m:sup/>
                <m:e>
                  <m:r>
                    <m:rPr>
                      <m:sty m:val="p"/>
                    </m:rPr>
                    <w:rPr>
                      <w:rFonts w:ascii="Cambria Math" w:hAnsi="Times New Roman"/>
                      <w:sz w:val="24"/>
                      <w:szCs w:val="24"/>
                    </w:rPr>
                    <m:t xml:space="preserve">Jumlah tanaman yang diamati </m:t>
                  </m:r>
                  <m:r>
                    <m:rPr>
                      <m:sty m:val="p"/>
                    </m:rPr>
                    <w:rPr>
                      <w:rFonts w:ascii="Cambria Math" w:hAnsi="Times New Roman"/>
                      <w:sz w:val="24"/>
                      <w:szCs w:val="24"/>
                    </w:rPr>
                    <m:t>×</m:t>
                  </m:r>
                  <m:r>
                    <m:rPr>
                      <m:sty m:val="p"/>
                    </m:rPr>
                    <w:rPr>
                      <w:rFonts w:ascii="Cambria Math" w:hAnsi="Times New Roman"/>
                      <w:sz w:val="24"/>
                      <w:szCs w:val="24"/>
                    </w:rPr>
                    <m:t xml:space="preserve"> Skor tertinggi</m:t>
                  </m:r>
                </m:e>
              </m:nary>
            </m:den>
          </m:f>
        </m:oMath>
      </m:oMathPara>
    </w:p>
    <w:p w:rsidR="00F445B5" w:rsidRDefault="00F445B5" w:rsidP="00282CBB">
      <w:pPr>
        <w:pStyle w:val="BodyTextIndent3"/>
        <w:ind w:hanging="283"/>
        <w:jc w:val="both"/>
        <w:rPr>
          <w:rFonts w:ascii="Times New Roman" w:hAnsi="Times New Roman"/>
          <w:sz w:val="24"/>
          <w:szCs w:val="24"/>
        </w:rPr>
      </w:pPr>
    </w:p>
    <w:p w:rsidR="00282CBB" w:rsidRDefault="00282CBB" w:rsidP="00F445B5">
      <w:pPr>
        <w:pStyle w:val="BodyTextIndent3"/>
        <w:ind w:left="0" w:firstLine="0"/>
        <w:jc w:val="both"/>
        <w:rPr>
          <w:rFonts w:ascii="Times New Roman" w:hAnsi="Times New Roman"/>
          <w:sz w:val="24"/>
          <w:szCs w:val="24"/>
        </w:rPr>
      </w:pPr>
      <w:r>
        <w:rPr>
          <w:rFonts w:ascii="Times New Roman" w:hAnsi="Times New Roman"/>
          <w:sz w:val="24"/>
          <w:szCs w:val="24"/>
        </w:rPr>
        <w:t xml:space="preserve">Skor indeks penyakit blas: 1, 3, 5, 7 dan 9. </w:t>
      </w:r>
      <w:proofErr w:type="gramStart"/>
      <w:r>
        <w:rPr>
          <w:rFonts w:ascii="Times New Roman" w:hAnsi="Times New Roman"/>
          <w:sz w:val="24"/>
          <w:szCs w:val="24"/>
        </w:rPr>
        <w:t>Skor t</w:t>
      </w:r>
      <w:r w:rsidR="00F445B5">
        <w:rPr>
          <w:rFonts w:ascii="Times New Roman" w:hAnsi="Times New Roman"/>
          <w:sz w:val="24"/>
          <w:szCs w:val="24"/>
        </w:rPr>
        <w:t xml:space="preserve">ertinggi serangan penyakit blas </w:t>
      </w:r>
      <w:r>
        <w:rPr>
          <w:rFonts w:ascii="Times New Roman" w:hAnsi="Times New Roman"/>
          <w:sz w:val="24"/>
          <w:szCs w:val="24"/>
        </w:rPr>
        <w:t>adalah 9.</w:t>
      </w:r>
      <w:proofErr w:type="gramEnd"/>
    </w:p>
    <w:p w:rsidR="007714E8" w:rsidRDefault="007714E8" w:rsidP="007714E8">
      <w:pPr>
        <w:autoSpaceDE w:val="0"/>
        <w:autoSpaceDN w:val="0"/>
        <w:adjustRightInd w:val="0"/>
        <w:spacing w:after="0" w:line="360" w:lineRule="auto"/>
        <w:jc w:val="center"/>
        <w:rPr>
          <w:rFonts w:ascii="Times New Roman" w:hAnsi="Times New Roman"/>
          <w:b/>
          <w:bCs/>
          <w:sz w:val="24"/>
          <w:szCs w:val="24"/>
        </w:rPr>
      </w:pPr>
    </w:p>
    <w:p w:rsidR="00282CBB" w:rsidRPr="00F001C9" w:rsidRDefault="00282CBB" w:rsidP="00F445B5">
      <w:pPr>
        <w:autoSpaceDE w:val="0"/>
        <w:autoSpaceDN w:val="0"/>
        <w:adjustRightInd w:val="0"/>
        <w:spacing w:after="0"/>
        <w:jc w:val="center"/>
        <w:rPr>
          <w:rFonts w:ascii="Times New Roman" w:hAnsi="Times New Roman"/>
          <w:b/>
          <w:bCs/>
          <w:sz w:val="24"/>
          <w:szCs w:val="24"/>
        </w:rPr>
      </w:pPr>
      <w:proofErr w:type="gramStart"/>
      <w:r w:rsidRPr="00F001C9">
        <w:rPr>
          <w:rFonts w:ascii="Times New Roman" w:hAnsi="Times New Roman"/>
          <w:b/>
          <w:bCs/>
          <w:sz w:val="24"/>
          <w:szCs w:val="24"/>
        </w:rPr>
        <w:t>HASIL DAN PEMBAHASAN</w:t>
      </w:r>
      <w:r w:rsidRPr="00F001C9">
        <w:rPr>
          <w:rFonts w:ascii="Times New Roman" w:hAnsi="Times New Roman"/>
          <w:sz w:val="24"/>
          <w:szCs w:val="24"/>
          <w:lang w:eastAsia="id-ID"/>
        </w:rPr>
        <w:t>.</w:t>
      </w:r>
      <w:proofErr w:type="gramEnd"/>
    </w:p>
    <w:p w:rsidR="00282CBB" w:rsidRPr="00F001C9" w:rsidRDefault="00282CBB" w:rsidP="00282CBB">
      <w:pPr>
        <w:spacing w:after="0"/>
        <w:ind w:firstLine="567"/>
        <w:jc w:val="both"/>
        <w:rPr>
          <w:rFonts w:ascii="Times New Roman" w:hAnsi="Times New Roman"/>
          <w:sz w:val="24"/>
          <w:szCs w:val="24"/>
          <w:lang w:eastAsia="id-ID"/>
        </w:rPr>
      </w:pPr>
    </w:p>
    <w:p w:rsidR="00282CBB" w:rsidRPr="00F001C9" w:rsidRDefault="00282CBB" w:rsidP="00F445B5">
      <w:pPr>
        <w:spacing w:after="0" w:line="360" w:lineRule="auto"/>
        <w:jc w:val="both"/>
        <w:rPr>
          <w:rFonts w:ascii="Times New Roman" w:hAnsi="Times New Roman"/>
          <w:b/>
          <w:sz w:val="24"/>
          <w:szCs w:val="24"/>
          <w:lang w:eastAsia="id-ID"/>
        </w:rPr>
      </w:pPr>
      <w:r w:rsidRPr="00F001C9">
        <w:rPr>
          <w:rFonts w:ascii="Times New Roman" w:hAnsi="Times New Roman"/>
          <w:b/>
          <w:sz w:val="24"/>
          <w:szCs w:val="24"/>
          <w:lang w:eastAsia="id-ID"/>
        </w:rPr>
        <w:t xml:space="preserve">Isolasi </w:t>
      </w:r>
      <w:r w:rsidR="003D655D" w:rsidRPr="00F001C9">
        <w:rPr>
          <w:rFonts w:ascii="Times New Roman" w:hAnsi="Times New Roman"/>
          <w:b/>
          <w:sz w:val="24"/>
          <w:szCs w:val="24"/>
          <w:lang w:eastAsia="id-ID"/>
        </w:rPr>
        <w:t>Bakteri Endofit</w:t>
      </w:r>
    </w:p>
    <w:p w:rsidR="00F445B5" w:rsidRPr="00F001C9" w:rsidRDefault="00282CBB" w:rsidP="000702C8">
      <w:pPr>
        <w:spacing w:after="120" w:line="360" w:lineRule="auto"/>
        <w:ind w:firstLine="567"/>
        <w:jc w:val="both"/>
        <w:rPr>
          <w:rFonts w:ascii="Times New Roman" w:hAnsi="Times New Roman"/>
          <w:sz w:val="24"/>
          <w:szCs w:val="24"/>
        </w:rPr>
      </w:pPr>
      <w:proofErr w:type="gramStart"/>
      <w:r w:rsidRPr="00F001C9">
        <w:rPr>
          <w:rFonts w:ascii="Times New Roman" w:hAnsi="Times New Roman"/>
          <w:sz w:val="24"/>
          <w:szCs w:val="24"/>
        </w:rPr>
        <w:t>Sebanyak 120 isolat bakteri endofit berhasil diisolasi dari beberapa varietas tanaman padi gogo.</w:t>
      </w:r>
      <w:proofErr w:type="gramEnd"/>
      <w:r w:rsidRPr="00F001C9">
        <w:rPr>
          <w:rFonts w:ascii="Times New Roman" w:hAnsi="Times New Roman"/>
          <w:sz w:val="24"/>
          <w:szCs w:val="24"/>
        </w:rPr>
        <w:t xml:space="preserve"> Rata-rata jumlah populasi koloni bakteri endofit dari setiap sampel berkisar antara 2</w:t>
      </w:r>
      <w:proofErr w:type="gramStart"/>
      <w:r w:rsidRPr="00F001C9">
        <w:rPr>
          <w:rFonts w:ascii="Times New Roman" w:hAnsi="Times New Roman"/>
          <w:sz w:val="24"/>
          <w:szCs w:val="24"/>
        </w:rPr>
        <w:t>,0</w:t>
      </w:r>
      <w:proofErr w:type="gramEnd"/>
      <w:r w:rsidRPr="00F001C9">
        <w:rPr>
          <w:rFonts w:ascii="Times New Roman" w:hAnsi="Times New Roman"/>
          <w:sz w:val="24"/>
          <w:szCs w:val="24"/>
        </w:rPr>
        <w:t xml:space="preserve"> x 10</w:t>
      </w:r>
      <w:r w:rsidRPr="00F001C9">
        <w:rPr>
          <w:rFonts w:ascii="Times New Roman" w:hAnsi="Times New Roman"/>
          <w:sz w:val="24"/>
          <w:szCs w:val="24"/>
          <w:vertAlign w:val="superscript"/>
        </w:rPr>
        <w:t xml:space="preserve">4 </w:t>
      </w:r>
      <w:r w:rsidRPr="00F001C9">
        <w:rPr>
          <w:rFonts w:ascii="Times New Roman" w:hAnsi="Times New Roman"/>
          <w:sz w:val="24"/>
          <w:szCs w:val="24"/>
        </w:rPr>
        <w:t>- 1,5 x 10</w:t>
      </w:r>
      <w:r w:rsidRPr="00F001C9">
        <w:rPr>
          <w:rFonts w:ascii="Times New Roman" w:hAnsi="Times New Roman"/>
          <w:sz w:val="24"/>
          <w:szCs w:val="24"/>
          <w:vertAlign w:val="superscript"/>
        </w:rPr>
        <w:t>6</w:t>
      </w:r>
      <w:r w:rsidRPr="00F001C9">
        <w:rPr>
          <w:rFonts w:ascii="Times New Roman" w:hAnsi="Times New Roman"/>
          <w:sz w:val="24"/>
          <w:szCs w:val="24"/>
        </w:rPr>
        <w:t xml:space="preserve"> cfu (colony forming unit) per gram bahan akar tanaman. </w:t>
      </w:r>
      <w:proofErr w:type="gramStart"/>
      <w:r w:rsidRPr="00F001C9">
        <w:rPr>
          <w:rFonts w:ascii="Times New Roman" w:hAnsi="Times New Roman"/>
          <w:sz w:val="24"/>
          <w:szCs w:val="24"/>
        </w:rPr>
        <w:t>Bakteri yang berhasil diisolasi tersebut dilakukan dimurnikan pada media TSA 100%.</w:t>
      </w:r>
      <w:proofErr w:type="gramEnd"/>
      <w:r w:rsidRPr="00F001C9">
        <w:rPr>
          <w:rFonts w:ascii="Times New Roman" w:hAnsi="Times New Roman"/>
          <w:sz w:val="24"/>
          <w:szCs w:val="24"/>
        </w:rPr>
        <w:t xml:space="preserve"> </w:t>
      </w:r>
      <w:proofErr w:type="gramStart"/>
      <w:r w:rsidRPr="00F001C9">
        <w:rPr>
          <w:rFonts w:ascii="Times New Roman" w:hAnsi="Times New Roman"/>
          <w:sz w:val="24"/>
          <w:szCs w:val="24"/>
        </w:rPr>
        <w:t>Populasi bakteri endofit yang diisolasi dari akar tanaman padi dari berbagai daerah sangat bervariasi</w:t>
      </w:r>
      <w:r>
        <w:rPr>
          <w:rFonts w:ascii="Times New Roman" w:hAnsi="Times New Roman"/>
          <w:sz w:val="24"/>
          <w:szCs w:val="24"/>
        </w:rPr>
        <w:t xml:space="preserve"> (Munif </w:t>
      </w:r>
      <w:r w:rsidRPr="005B3EEA">
        <w:rPr>
          <w:rFonts w:ascii="Times New Roman" w:hAnsi="Times New Roman"/>
          <w:i/>
          <w:sz w:val="24"/>
          <w:szCs w:val="24"/>
        </w:rPr>
        <w:t>et al</w:t>
      </w:r>
      <w:r>
        <w:rPr>
          <w:rFonts w:ascii="Times New Roman" w:hAnsi="Times New Roman"/>
          <w:sz w:val="24"/>
          <w:szCs w:val="24"/>
        </w:rPr>
        <w:t>. 2012)</w:t>
      </w:r>
      <w:r w:rsidRPr="00F001C9">
        <w:rPr>
          <w:rFonts w:ascii="Times New Roman" w:hAnsi="Times New Roman"/>
          <w:sz w:val="24"/>
          <w:szCs w:val="24"/>
        </w:rPr>
        <w:t>.</w:t>
      </w:r>
      <w:proofErr w:type="gramEnd"/>
      <w:r w:rsidRPr="00F001C9">
        <w:rPr>
          <w:rFonts w:ascii="Times New Roman" w:hAnsi="Times New Roman"/>
          <w:sz w:val="24"/>
          <w:szCs w:val="24"/>
        </w:rPr>
        <w:t xml:space="preserve"> </w:t>
      </w:r>
      <w:proofErr w:type="gramStart"/>
      <w:r w:rsidRPr="00F001C9">
        <w:rPr>
          <w:rFonts w:ascii="Times New Roman" w:hAnsi="Times New Roman"/>
          <w:sz w:val="24"/>
          <w:szCs w:val="24"/>
        </w:rPr>
        <w:t xml:space="preserve">Dinamika populasi mikroba endofit dipengaruhi oleh faktor biotik dan abiotik (Hallmann </w:t>
      </w:r>
      <w:r w:rsidRPr="0062466E">
        <w:rPr>
          <w:rFonts w:ascii="Times New Roman" w:hAnsi="Times New Roman"/>
          <w:i/>
          <w:sz w:val="24"/>
          <w:szCs w:val="24"/>
        </w:rPr>
        <w:t>et al</w:t>
      </w:r>
      <w:r w:rsidRPr="00F001C9">
        <w:rPr>
          <w:rFonts w:ascii="Times New Roman" w:hAnsi="Times New Roman"/>
          <w:sz w:val="24"/>
          <w:szCs w:val="24"/>
        </w:rPr>
        <w:t>. 1997).</w:t>
      </w:r>
      <w:proofErr w:type="gramEnd"/>
      <w:r w:rsidRPr="00F001C9">
        <w:rPr>
          <w:rFonts w:ascii="Times New Roman" w:hAnsi="Times New Roman"/>
          <w:sz w:val="24"/>
          <w:szCs w:val="24"/>
        </w:rPr>
        <w:t xml:space="preserve"> </w:t>
      </w:r>
    </w:p>
    <w:p w:rsidR="00282CBB" w:rsidRPr="00F001C9" w:rsidRDefault="00282CBB" w:rsidP="00F445B5">
      <w:pPr>
        <w:spacing w:after="0" w:line="360" w:lineRule="auto"/>
        <w:jc w:val="both"/>
        <w:rPr>
          <w:rFonts w:ascii="Times New Roman" w:hAnsi="Times New Roman"/>
          <w:b/>
          <w:sz w:val="24"/>
          <w:szCs w:val="24"/>
          <w:lang w:eastAsia="id-ID"/>
        </w:rPr>
      </w:pPr>
      <w:r w:rsidRPr="00F001C9">
        <w:rPr>
          <w:rFonts w:ascii="Times New Roman" w:hAnsi="Times New Roman"/>
          <w:b/>
          <w:sz w:val="24"/>
          <w:szCs w:val="24"/>
          <w:lang w:val="fi-FI" w:eastAsia="id-ID"/>
        </w:rPr>
        <w:t>Peng</w:t>
      </w:r>
      <w:r w:rsidRPr="00F001C9">
        <w:rPr>
          <w:rFonts w:ascii="Times New Roman" w:hAnsi="Times New Roman"/>
          <w:b/>
          <w:sz w:val="24"/>
          <w:szCs w:val="24"/>
          <w:lang w:eastAsia="id-ID"/>
        </w:rPr>
        <w:t xml:space="preserve">aruh </w:t>
      </w:r>
      <w:r w:rsidR="003D655D" w:rsidRPr="00F001C9">
        <w:rPr>
          <w:rFonts w:ascii="Times New Roman" w:hAnsi="Times New Roman"/>
          <w:b/>
          <w:sz w:val="24"/>
          <w:szCs w:val="24"/>
          <w:lang w:eastAsia="id-ID"/>
        </w:rPr>
        <w:t xml:space="preserve">Bakteri Endofit </w:t>
      </w:r>
      <w:r w:rsidR="003D655D" w:rsidRPr="00F001C9">
        <w:rPr>
          <w:rFonts w:ascii="Times New Roman" w:hAnsi="Times New Roman"/>
          <w:b/>
          <w:sz w:val="24"/>
          <w:szCs w:val="24"/>
          <w:lang w:val="fi-FI" w:eastAsia="id-ID"/>
        </w:rPr>
        <w:t xml:space="preserve">Terhadap </w:t>
      </w:r>
      <w:r w:rsidR="003D655D" w:rsidRPr="00F001C9">
        <w:rPr>
          <w:rFonts w:ascii="Times New Roman" w:hAnsi="Times New Roman"/>
          <w:b/>
          <w:sz w:val="24"/>
          <w:szCs w:val="24"/>
          <w:lang w:eastAsia="id-ID"/>
        </w:rPr>
        <w:t>Pertumbuhan</w:t>
      </w:r>
      <w:r w:rsidR="003D655D" w:rsidRPr="00F001C9">
        <w:rPr>
          <w:rFonts w:ascii="Times New Roman" w:hAnsi="Times New Roman"/>
          <w:b/>
          <w:sz w:val="24"/>
          <w:szCs w:val="24"/>
          <w:lang w:val="fi-FI" w:eastAsia="id-ID"/>
        </w:rPr>
        <w:t xml:space="preserve"> </w:t>
      </w:r>
      <w:r w:rsidR="003D655D" w:rsidRPr="00F001C9">
        <w:rPr>
          <w:rFonts w:ascii="Times New Roman" w:hAnsi="Times New Roman"/>
          <w:b/>
          <w:sz w:val="24"/>
          <w:szCs w:val="24"/>
          <w:lang w:eastAsia="id-ID"/>
        </w:rPr>
        <w:t>Benih Padi</w:t>
      </w:r>
    </w:p>
    <w:p w:rsidR="00282CBB" w:rsidRPr="00F001C9" w:rsidRDefault="00282CBB" w:rsidP="000702C8">
      <w:pPr>
        <w:spacing w:after="240" w:line="360" w:lineRule="auto"/>
        <w:ind w:firstLine="567"/>
        <w:jc w:val="both"/>
        <w:rPr>
          <w:rFonts w:ascii="Times New Roman" w:hAnsi="Times New Roman"/>
          <w:sz w:val="24"/>
          <w:szCs w:val="24"/>
        </w:rPr>
      </w:pPr>
      <w:proofErr w:type="gramStart"/>
      <w:r w:rsidRPr="00F001C9">
        <w:rPr>
          <w:rFonts w:ascii="Times New Roman" w:hAnsi="Times New Roman"/>
          <w:sz w:val="24"/>
          <w:szCs w:val="24"/>
          <w:lang w:eastAsia="id-ID"/>
        </w:rPr>
        <w:t xml:space="preserve">Sebanyak 12 isolat bakteri endofit dari hasil seleksi sebelumnya telah </w:t>
      </w:r>
      <w:r w:rsidRPr="00F001C9">
        <w:rPr>
          <w:rFonts w:ascii="Times New Roman" w:hAnsi="Times New Roman"/>
          <w:sz w:val="24"/>
          <w:szCs w:val="24"/>
        </w:rPr>
        <w:t>dilakukan</w:t>
      </w:r>
      <w:r w:rsidRPr="00F001C9">
        <w:rPr>
          <w:rFonts w:ascii="Times New Roman" w:hAnsi="Times New Roman"/>
          <w:sz w:val="24"/>
          <w:szCs w:val="24"/>
          <w:lang w:eastAsia="id-ID"/>
        </w:rPr>
        <w:t xml:space="preserve"> </w:t>
      </w:r>
      <w:r w:rsidRPr="00F001C9">
        <w:rPr>
          <w:rFonts w:ascii="Times New Roman" w:hAnsi="Times New Roman"/>
          <w:sz w:val="24"/>
          <w:szCs w:val="24"/>
          <w:lang w:val="fi-FI" w:eastAsia="id-ID"/>
        </w:rPr>
        <w:t>uji</w:t>
      </w:r>
      <w:r w:rsidRPr="00F001C9">
        <w:rPr>
          <w:rFonts w:ascii="Times New Roman" w:hAnsi="Times New Roman"/>
          <w:sz w:val="24"/>
          <w:szCs w:val="24"/>
          <w:lang w:eastAsia="id-ID"/>
        </w:rPr>
        <w:t xml:space="preserve"> perrtumbuhan terhadap</w:t>
      </w:r>
      <w:r w:rsidRPr="00F001C9">
        <w:rPr>
          <w:rFonts w:ascii="Times New Roman" w:hAnsi="Times New Roman"/>
          <w:sz w:val="24"/>
          <w:szCs w:val="24"/>
          <w:lang w:val="fi-FI" w:eastAsia="id-ID"/>
        </w:rPr>
        <w:t xml:space="preserve"> benih padi </w:t>
      </w:r>
      <w:r w:rsidRPr="00F001C9">
        <w:rPr>
          <w:rFonts w:ascii="Times New Roman" w:hAnsi="Times New Roman"/>
          <w:sz w:val="24"/>
          <w:szCs w:val="24"/>
          <w:lang w:eastAsia="id-ID"/>
        </w:rPr>
        <w:t>gogo varietas Kencana Bali di laboratorium.</w:t>
      </w:r>
      <w:proofErr w:type="gramEnd"/>
      <w:r w:rsidRPr="00F001C9">
        <w:rPr>
          <w:rFonts w:ascii="Times New Roman" w:hAnsi="Times New Roman"/>
          <w:sz w:val="24"/>
          <w:szCs w:val="24"/>
          <w:lang w:eastAsia="id-ID"/>
        </w:rPr>
        <w:t xml:space="preserve"> Hasil pengujian menunjukkan bahwa 9 isolat dari 12 isolat endofit </w:t>
      </w:r>
      <w:r w:rsidRPr="00F001C9">
        <w:rPr>
          <w:rFonts w:ascii="Times New Roman" w:hAnsi="Times New Roman"/>
          <w:sz w:val="24"/>
          <w:szCs w:val="24"/>
        </w:rPr>
        <w:t xml:space="preserve">yaitu isolat Si 33, Bt 38, Bt 28, Ci 8, </w:t>
      </w:r>
      <w:r>
        <w:rPr>
          <w:rFonts w:ascii="Times New Roman" w:hAnsi="Times New Roman"/>
          <w:sz w:val="24"/>
          <w:szCs w:val="24"/>
        </w:rPr>
        <w:t>Si 2 , Si 30, Wr 9, Li 5, dan Aa</w:t>
      </w:r>
      <w:r w:rsidRPr="00F001C9">
        <w:rPr>
          <w:rFonts w:ascii="Times New Roman" w:hAnsi="Times New Roman"/>
          <w:sz w:val="24"/>
          <w:szCs w:val="24"/>
        </w:rPr>
        <w:t>90</w:t>
      </w:r>
      <w:r w:rsidR="00905033">
        <w:rPr>
          <w:rFonts w:ascii="Times New Roman" w:hAnsi="Times New Roman"/>
          <w:sz w:val="24"/>
          <w:szCs w:val="24"/>
        </w:rPr>
        <w:t xml:space="preserve"> </w:t>
      </w:r>
      <w:r w:rsidRPr="00F001C9">
        <w:rPr>
          <w:rFonts w:ascii="Times New Roman" w:hAnsi="Times New Roman"/>
          <w:sz w:val="24"/>
          <w:szCs w:val="24"/>
          <w:lang w:eastAsia="id-ID"/>
        </w:rPr>
        <w:t xml:space="preserve">dapat meningkatkan pertumbuhan panjang akar benih padi dibandingkan dengan kontrol. </w:t>
      </w:r>
      <w:proofErr w:type="gramStart"/>
      <w:r w:rsidRPr="00F001C9">
        <w:rPr>
          <w:rFonts w:ascii="Times New Roman" w:hAnsi="Times New Roman"/>
          <w:sz w:val="24"/>
          <w:szCs w:val="24"/>
          <w:lang w:eastAsia="id-ID"/>
        </w:rPr>
        <w:t>Demikian juga terhadap pertumbuhan panjang tajuk, sebanyak 11 isolat endofit mampu meningkatkan pertumbuhan panjang tajuk dibandingkan dengan yang tanpa perlakuan (kontrol).</w:t>
      </w:r>
      <w:proofErr w:type="gramEnd"/>
      <w:r w:rsidRPr="00F001C9">
        <w:rPr>
          <w:rFonts w:ascii="Times New Roman" w:hAnsi="Times New Roman"/>
          <w:sz w:val="24"/>
          <w:szCs w:val="24"/>
          <w:lang w:eastAsia="id-ID"/>
        </w:rPr>
        <w:t xml:space="preserve"> Secara umum semua perlakuan dengan bakteri endofit dapat meningkatkan pertumbuhan total bibit padi dibandingkan dengan kontrol (Tabel 1). </w:t>
      </w:r>
      <w:proofErr w:type="gramStart"/>
      <w:r w:rsidRPr="00F001C9">
        <w:rPr>
          <w:rFonts w:ascii="Times New Roman" w:hAnsi="Times New Roman"/>
          <w:sz w:val="24"/>
          <w:szCs w:val="24"/>
        </w:rPr>
        <w:t>Hasil pengukuran bobot kering tanaman padi gogo, hampir semua perlakuan dengan endofit lebih tinggi dibandingkan dengan kontrol kecuali perlakuan dengan isolat Si 2 dan</w:t>
      </w:r>
      <w:r w:rsidR="00905033">
        <w:rPr>
          <w:rFonts w:ascii="Times New Roman" w:hAnsi="Times New Roman"/>
          <w:sz w:val="24"/>
          <w:szCs w:val="24"/>
        </w:rPr>
        <w:t xml:space="preserve"> </w:t>
      </w:r>
      <w:r w:rsidRPr="00F001C9">
        <w:rPr>
          <w:rFonts w:ascii="Times New Roman" w:hAnsi="Times New Roman"/>
          <w:sz w:val="24"/>
          <w:szCs w:val="24"/>
        </w:rPr>
        <w:t>Aa 89.</w:t>
      </w:r>
      <w:proofErr w:type="gramEnd"/>
      <w:r w:rsidRPr="00F001C9">
        <w:rPr>
          <w:rFonts w:ascii="Times New Roman" w:hAnsi="Times New Roman"/>
          <w:sz w:val="24"/>
          <w:szCs w:val="24"/>
        </w:rPr>
        <w:t xml:space="preserve"> </w:t>
      </w:r>
    </w:p>
    <w:p w:rsidR="00282CBB" w:rsidRDefault="00282CBB" w:rsidP="000702C8">
      <w:pPr>
        <w:spacing w:after="120" w:line="240" w:lineRule="auto"/>
        <w:ind w:left="993" w:hanging="993"/>
        <w:jc w:val="both"/>
        <w:rPr>
          <w:rFonts w:ascii="Times New Roman" w:hAnsi="Times New Roman"/>
          <w:sz w:val="24"/>
          <w:szCs w:val="24"/>
        </w:rPr>
      </w:pPr>
      <w:proofErr w:type="gramStart"/>
      <w:r w:rsidRPr="00F001C9">
        <w:rPr>
          <w:rFonts w:ascii="Times New Roman" w:hAnsi="Times New Roman"/>
          <w:sz w:val="24"/>
          <w:szCs w:val="24"/>
        </w:rPr>
        <w:lastRenderedPageBreak/>
        <w:t>Tabel 1.</w:t>
      </w:r>
      <w:proofErr w:type="gramEnd"/>
      <w:r w:rsidR="000702C8">
        <w:rPr>
          <w:rFonts w:ascii="Times New Roman" w:hAnsi="Times New Roman"/>
          <w:sz w:val="24"/>
          <w:szCs w:val="24"/>
        </w:rPr>
        <w:tab/>
      </w:r>
      <w:r w:rsidRPr="00F001C9">
        <w:rPr>
          <w:rFonts w:ascii="Times New Roman" w:hAnsi="Times New Roman"/>
          <w:sz w:val="24"/>
          <w:szCs w:val="24"/>
        </w:rPr>
        <w:t xml:space="preserve">Pengaruh perlakuan isolat bakteri endofit terhadap pertumbuhan benih gogo varietas Kencana Bali </w:t>
      </w:r>
    </w:p>
    <w:tbl>
      <w:tblPr>
        <w:tblStyle w:val="TableGrid"/>
        <w:tblW w:w="7938" w:type="dxa"/>
        <w:jc w:val="center"/>
        <w:tblBorders>
          <w:left w:val="none" w:sz="0" w:space="0" w:color="auto"/>
          <w:right w:val="none" w:sz="0" w:space="0" w:color="auto"/>
          <w:insideH w:val="none" w:sz="0" w:space="0" w:color="auto"/>
          <w:insideV w:val="none" w:sz="0" w:space="0" w:color="auto"/>
        </w:tblBorders>
        <w:tblLook w:val="04A0"/>
      </w:tblPr>
      <w:tblGrid>
        <w:gridCol w:w="1587"/>
        <w:gridCol w:w="1587"/>
        <w:gridCol w:w="1588"/>
        <w:gridCol w:w="1588"/>
        <w:gridCol w:w="1588"/>
      </w:tblGrid>
      <w:tr w:rsidR="000120F4" w:rsidRPr="00143E6D" w:rsidTr="0024384A">
        <w:trPr>
          <w:jc w:val="center"/>
        </w:trPr>
        <w:tc>
          <w:tcPr>
            <w:tcW w:w="1459" w:type="dxa"/>
            <w:tcBorders>
              <w:top w:val="single" w:sz="4" w:space="0" w:color="auto"/>
              <w:bottom w:val="single" w:sz="4" w:space="0" w:color="auto"/>
            </w:tcBorders>
            <w:vAlign w:val="center"/>
          </w:tcPr>
          <w:p w:rsidR="000120F4" w:rsidRPr="00143E6D" w:rsidRDefault="000120F4" w:rsidP="0024384A">
            <w:pPr>
              <w:spacing w:after="0"/>
              <w:jc w:val="center"/>
            </w:pPr>
            <w:r w:rsidRPr="00143E6D">
              <w:t>Bakteri endofit</w:t>
            </w:r>
          </w:p>
        </w:tc>
        <w:tc>
          <w:tcPr>
            <w:tcW w:w="1460" w:type="dxa"/>
            <w:tcBorders>
              <w:top w:val="single" w:sz="4" w:space="0" w:color="auto"/>
              <w:bottom w:val="single" w:sz="4" w:space="0" w:color="auto"/>
            </w:tcBorders>
            <w:vAlign w:val="center"/>
          </w:tcPr>
          <w:p w:rsidR="000120F4" w:rsidRPr="00143E6D" w:rsidRDefault="000120F4" w:rsidP="0024384A">
            <w:pPr>
              <w:spacing w:after="0"/>
              <w:ind w:left="34" w:hanging="34"/>
              <w:jc w:val="center"/>
            </w:pPr>
            <w:r w:rsidRPr="00143E6D">
              <w:t>Panjang akar (cm)</w:t>
            </w:r>
          </w:p>
        </w:tc>
        <w:tc>
          <w:tcPr>
            <w:tcW w:w="1461" w:type="dxa"/>
            <w:tcBorders>
              <w:top w:val="single" w:sz="4" w:space="0" w:color="auto"/>
              <w:bottom w:val="single" w:sz="4" w:space="0" w:color="auto"/>
            </w:tcBorders>
            <w:vAlign w:val="center"/>
          </w:tcPr>
          <w:p w:rsidR="000120F4" w:rsidRPr="00143E6D" w:rsidRDefault="000120F4" w:rsidP="0024384A">
            <w:pPr>
              <w:spacing w:after="0"/>
              <w:ind w:left="34" w:hanging="34"/>
              <w:jc w:val="center"/>
            </w:pPr>
            <w:r w:rsidRPr="00143E6D">
              <w:t>Panjang tajuk (cm)</w:t>
            </w:r>
          </w:p>
        </w:tc>
        <w:tc>
          <w:tcPr>
            <w:tcW w:w="1461" w:type="dxa"/>
            <w:tcBorders>
              <w:top w:val="single" w:sz="4" w:space="0" w:color="auto"/>
              <w:bottom w:val="single" w:sz="4" w:space="0" w:color="auto"/>
            </w:tcBorders>
            <w:vAlign w:val="center"/>
          </w:tcPr>
          <w:p w:rsidR="000120F4" w:rsidRPr="00143E6D" w:rsidRDefault="000120F4" w:rsidP="0024384A">
            <w:pPr>
              <w:spacing w:after="0"/>
              <w:ind w:left="34" w:hanging="34"/>
              <w:jc w:val="center"/>
            </w:pPr>
            <w:r w:rsidRPr="00143E6D">
              <w:t>Total panjang akar dan tajuk (cm)</w:t>
            </w:r>
          </w:p>
        </w:tc>
        <w:tc>
          <w:tcPr>
            <w:tcW w:w="1461" w:type="dxa"/>
            <w:tcBorders>
              <w:top w:val="single" w:sz="4" w:space="0" w:color="auto"/>
              <w:bottom w:val="single" w:sz="4" w:space="0" w:color="auto"/>
            </w:tcBorders>
            <w:vAlign w:val="center"/>
          </w:tcPr>
          <w:p w:rsidR="000120F4" w:rsidRPr="00143E6D" w:rsidRDefault="000120F4" w:rsidP="0024384A">
            <w:pPr>
              <w:tabs>
                <w:tab w:val="left" w:pos="34"/>
              </w:tabs>
              <w:spacing w:after="0"/>
              <w:ind w:left="176" w:hanging="176"/>
              <w:jc w:val="center"/>
            </w:pPr>
            <w:r w:rsidRPr="00143E6D">
              <w:t>Bobot kering</w:t>
            </w:r>
          </w:p>
          <w:p w:rsidR="000120F4" w:rsidRPr="00143E6D" w:rsidRDefault="000120F4" w:rsidP="0024384A">
            <w:pPr>
              <w:spacing w:after="0"/>
              <w:jc w:val="center"/>
            </w:pPr>
            <w:r w:rsidRPr="00143E6D">
              <w:t>(g)</w:t>
            </w:r>
          </w:p>
        </w:tc>
      </w:tr>
      <w:tr w:rsidR="000120F4" w:rsidRPr="00143E6D" w:rsidTr="0024384A">
        <w:trPr>
          <w:jc w:val="center"/>
        </w:trPr>
        <w:tc>
          <w:tcPr>
            <w:tcW w:w="1459" w:type="dxa"/>
            <w:tcBorders>
              <w:top w:val="single" w:sz="4" w:space="0" w:color="auto"/>
            </w:tcBorders>
          </w:tcPr>
          <w:p w:rsidR="000120F4" w:rsidRPr="00143E6D" w:rsidRDefault="00143E6D" w:rsidP="00282CBB">
            <w:pPr>
              <w:spacing w:after="0"/>
              <w:jc w:val="both"/>
              <w:rPr>
                <w:lang w:val="en-US"/>
              </w:rPr>
            </w:pPr>
            <w:r w:rsidRPr="00143E6D">
              <w:t>Kontrol</w:t>
            </w:r>
          </w:p>
        </w:tc>
        <w:tc>
          <w:tcPr>
            <w:tcW w:w="1460" w:type="dxa"/>
            <w:tcBorders>
              <w:top w:val="single" w:sz="4" w:space="0" w:color="auto"/>
            </w:tcBorders>
          </w:tcPr>
          <w:p w:rsidR="000120F4" w:rsidRPr="00143E6D" w:rsidRDefault="00143E6D" w:rsidP="00905033">
            <w:pPr>
              <w:spacing w:after="0"/>
              <w:jc w:val="both"/>
            </w:pPr>
            <w:r w:rsidRPr="000120F4">
              <w:t>4,96</w:t>
            </w:r>
            <w:r w:rsidR="00905033">
              <w:rPr>
                <w:lang w:val="en-US"/>
              </w:rPr>
              <w:t xml:space="preserve"> </w:t>
            </w:r>
            <w:r w:rsidRPr="000120F4">
              <w:t>ab</w:t>
            </w:r>
          </w:p>
        </w:tc>
        <w:tc>
          <w:tcPr>
            <w:tcW w:w="1461" w:type="dxa"/>
            <w:tcBorders>
              <w:top w:val="single" w:sz="4" w:space="0" w:color="auto"/>
            </w:tcBorders>
          </w:tcPr>
          <w:p w:rsidR="000120F4" w:rsidRPr="00143E6D" w:rsidRDefault="00143E6D" w:rsidP="00282CBB">
            <w:pPr>
              <w:spacing w:after="0"/>
              <w:jc w:val="both"/>
              <w:rPr>
                <w:lang w:val="en-US"/>
              </w:rPr>
            </w:pPr>
            <w:r>
              <w:rPr>
                <w:lang w:val="en-US"/>
              </w:rPr>
              <w:t>3,41 c</w:t>
            </w:r>
          </w:p>
        </w:tc>
        <w:tc>
          <w:tcPr>
            <w:tcW w:w="1461" w:type="dxa"/>
            <w:tcBorders>
              <w:top w:val="single" w:sz="4" w:space="0" w:color="auto"/>
            </w:tcBorders>
          </w:tcPr>
          <w:p w:rsidR="000120F4" w:rsidRPr="00143E6D" w:rsidRDefault="00143E6D" w:rsidP="00282CBB">
            <w:pPr>
              <w:spacing w:after="0"/>
              <w:jc w:val="both"/>
              <w:rPr>
                <w:lang w:val="en-US"/>
              </w:rPr>
            </w:pPr>
            <w:r>
              <w:rPr>
                <w:lang w:val="en-US"/>
              </w:rPr>
              <w:t>8,38 b</w:t>
            </w:r>
          </w:p>
        </w:tc>
        <w:tc>
          <w:tcPr>
            <w:tcW w:w="1461" w:type="dxa"/>
            <w:tcBorders>
              <w:top w:val="single" w:sz="4" w:space="0" w:color="auto"/>
            </w:tcBorders>
          </w:tcPr>
          <w:p w:rsidR="000120F4" w:rsidRPr="00143E6D" w:rsidRDefault="00143E6D" w:rsidP="00282CBB">
            <w:pPr>
              <w:spacing w:after="0"/>
              <w:jc w:val="both"/>
              <w:rPr>
                <w:lang w:val="en-US"/>
              </w:rPr>
            </w:pPr>
            <w:r>
              <w:rPr>
                <w:lang w:val="en-US"/>
              </w:rPr>
              <w:t>0,065 abc</w:t>
            </w:r>
          </w:p>
        </w:tc>
      </w:tr>
      <w:tr w:rsidR="000120F4" w:rsidRPr="00143E6D" w:rsidTr="0024384A">
        <w:trPr>
          <w:jc w:val="center"/>
        </w:trPr>
        <w:tc>
          <w:tcPr>
            <w:tcW w:w="1459" w:type="dxa"/>
          </w:tcPr>
          <w:p w:rsidR="000120F4" w:rsidRPr="00DC54BE" w:rsidRDefault="00DC54BE" w:rsidP="00282CBB">
            <w:pPr>
              <w:spacing w:after="0"/>
              <w:jc w:val="both"/>
              <w:rPr>
                <w:lang w:val="en-US"/>
              </w:rPr>
            </w:pPr>
            <w:r>
              <w:rPr>
                <w:lang w:val="en-US"/>
              </w:rPr>
              <w:t>Isolat Si 33</w:t>
            </w:r>
          </w:p>
        </w:tc>
        <w:tc>
          <w:tcPr>
            <w:tcW w:w="1460" w:type="dxa"/>
          </w:tcPr>
          <w:p w:rsidR="000120F4" w:rsidRPr="00143E6D" w:rsidRDefault="00143E6D" w:rsidP="00282CBB">
            <w:pPr>
              <w:spacing w:after="0"/>
              <w:jc w:val="both"/>
              <w:rPr>
                <w:lang w:val="en-US"/>
              </w:rPr>
            </w:pPr>
            <w:r>
              <w:rPr>
                <w:lang w:val="en-US"/>
              </w:rPr>
              <w:t>5,32 ab</w:t>
            </w:r>
          </w:p>
        </w:tc>
        <w:tc>
          <w:tcPr>
            <w:tcW w:w="1461" w:type="dxa"/>
          </w:tcPr>
          <w:p w:rsidR="000120F4" w:rsidRPr="00143E6D" w:rsidRDefault="00143E6D" w:rsidP="00282CBB">
            <w:pPr>
              <w:spacing w:after="0"/>
              <w:jc w:val="both"/>
              <w:rPr>
                <w:lang w:val="en-US"/>
              </w:rPr>
            </w:pPr>
            <w:r>
              <w:rPr>
                <w:lang w:val="en-US"/>
              </w:rPr>
              <w:t>6,32 ab</w:t>
            </w:r>
          </w:p>
        </w:tc>
        <w:tc>
          <w:tcPr>
            <w:tcW w:w="1461" w:type="dxa"/>
          </w:tcPr>
          <w:p w:rsidR="000120F4" w:rsidRPr="00143E6D" w:rsidRDefault="00143E6D" w:rsidP="00282CBB">
            <w:pPr>
              <w:spacing w:after="0"/>
              <w:jc w:val="both"/>
              <w:rPr>
                <w:lang w:val="en-US"/>
              </w:rPr>
            </w:pPr>
            <w:r>
              <w:rPr>
                <w:lang w:val="en-US"/>
              </w:rPr>
              <w:t>11,64 ab</w:t>
            </w:r>
          </w:p>
        </w:tc>
        <w:tc>
          <w:tcPr>
            <w:tcW w:w="1461" w:type="dxa"/>
          </w:tcPr>
          <w:p w:rsidR="000120F4" w:rsidRPr="00143E6D" w:rsidRDefault="00143E6D" w:rsidP="00282CBB">
            <w:pPr>
              <w:spacing w:after="0"/>
              <w:jc w:val="both"/>
              <w:rPr>
                <w:lang w:val="en-US"/>
              </w:rPr>
            </w:pPr>
            <w:r>
              <w:rPr>
                <w:lang w:val="en-US"/>
              </w:rPr>
              <w:t>0,078 abc</w:t>
            </w:r>
          </w:p>
        </w:tc>
      </w:tr>
      <w:tr w:rsidR="000120F4" w:rsidRPr="00143E6D" w:rsidTr="0024384A">
        <w:trPr>
          <w:jc w:val="center"/>
        </w:trPr>
        <w:tc>
          <w:tcPr>
            <w:tcW w:w="1459" w:type="dxa"/>
          </w:tcPr>
          <w:p w:rsidR="000120F4" w:rsidRPr="00143E6D" w:rsidRDefault="00DC54BE" w:rsidP="00DC54BE">
            <w:pPr>
              <w:spacing w:after="0"/>
              <w:jc w:val="both"/>
            </w:pPr>
            <w:r>
              <w:rPr>
                <w:lang w:val="en-US"/>
              </w:rPr>
              <w:t>Isolat Si 2</w:t>
            </w:r>
          </w:p>
        </w:tc>
        <w:tc>
          <w:tcPr>
            <w:tcW w:w="1460" w:type="dxa"/>
          </w:tcPr>
          <w:p w:rsidR="000120F4" w:rsidRPr="00143E6D" w:rsidRDefault="00143E6D" w:rsidP="00282CBB">
            <w:pPr>
              <w:spacing w:after="0"/>
              <w:jc w:val="both"/>
              <w:rPr>
                <w:lang w:val="en-US"/>
              </w:rPr>
            </w:pPr>
            <w:r>
              <w:rPr>
                <w:lang w:val="en-US"/>
              </w:rPr>
              <w:t>5,53 ab</w:t>
            </w:r>
          </w:p>
        </w:tc>
        <w:tc>
          <w:tcPr>
            <w:tcW w:w="1461" w:type="dxa"/>
          </w:tcPr>
          <w:p w:rsidR="000120F4" w:rsidRPr="00143E6D" w:rsidRDefault="00143E6D" w:rsidP="00282CBB">
            <w:pPr>
              <w:spacing w:after="0"/>
              <w:jc w:val="both"/>
              <w:rPr>
                <w:lang w:val="en-US"/>
              </w:rPr>
            </w:pPr>
            <w:r>
              <w:rPr>
                <w:lang w:val="en-US"/>
              </w:rPr>
              <w:t>3,49 c</w:t>
            </w:r>
          </w:p>
        </w:tc>
        <w:tc>
          <w:tcPr>
            <w:tcW w:w="1461" w:type="dxa"/>
          </w:tcPr>
          <w:p w:rsidR="000120F4" w:rsidRPr="00143E6D" w:rsidRDefault="00143E6D" w:rsidP="00282CBB">
            <w:pPr>
              <w:spacing w:after="0"/>
              <w:jc w:val="both"/>
              <w:rPr>
                <w:lang w:val="en-US"/>
              </w:rPr>
            </w:pPr>
            <w:r>
              <w:rPr>
                <w:lang w:val="en-US"/>
              </w:rPr>
              <w:t>9,02 b</w:t>
            </w:r>
          </w:p>
        </w:tc>
        <w:tc>
          <w:tcPr>
            <w:tcW w:w="1461" w:type="dxa"/>
          </w:tcPr>
          <w:p w:rsidR="000120F4" w:rsidRPr="00143E6D" w:rsidRDefault="00143E6D" w:rsidP="00282CBB">
            <w:pPr>
              <w:spacing w:after="0"/>
              <w:jc w:val="both"/>
              <w:rPr>
                <w:lang w:val="en-US"/>
              </w:rPr>
            </w:pPr>
            <w:r>
              <w:rPr>
                <w:lang w:val="en-US"/>
              </w:rPr>
              <w:t>0,053 bc</w:t>
            </w:r>
          </w:p>
        </w:tc>
      </w:tr>
      <w:tr w:rsidR="000120F4" w:rsidRPr="00143E6D" w:rsidTr="0024384A">
        <w:trPr>
          <w:jc w:val="center"/>
        </w:trPr>
        <w:tc>
          <w:tcPr>
            <w:tcW w:w="1459" w:type="dxa"/>
            <w:tcBorders>
              <w:bottom w:val="nil"/>
            </w:tcBorders>
          </w:tcPr>
          <w:p w:rsidR="000120F4" w:rsidRPr="00143E6D" w:rsidRDefault="00DC54BE" w:rsidP="00DC54BE">
            <w:pPr>
              <w:spacing w:after="0"/>
              <w:jc w:val="both"/>
            </w:pPr>
            <w:r>
              <w:rPr>
                <w:lang w:val="en-US"/>
              </w:rPr>
              <w:t>Isolat Bt 38</w:t>
            </w:r>
          </w:p>
        </w:tc>
        <w:tc>
          <w:tcPr>
            <w:tcW w:w="1460" w:type="dxa"/>
            <w:tcBorders>
              <w:bottom w:val="nil"/>
            </w:tcBorders>
          </w:tcPr>
          <w:p w:rsidR="000120F4" w:rsidRPr="00143E6D" w:rsidRDefault="00143E6D" w:rsidP="00282CBB">
            <w:pPr>
              <w:spacing w:after="0"/>
              <w:jc w:val="both"/>
              <w:rPr>
                <w:lang w:val="en-US"/>
              </w:rPr>
            </w:pPr>
            <w:r>
              <w:rPr>
                <w:lang w:val="en-US"/>
              </w:rPr>
              <w:t>5,91 ab</w:t>
            </w:r>
          </w:p>
        </w:tc>
        <w:tc>
          <w:tcPr>
            <w:tcW w:w="1461" w:type="dxa"/>
            <w:tcBorders>
              <w:bottom w:val="nil"/>
            </w:tcBorders>
          </w:tcPr>
          <w:p w:rsidR="000120F4" w:rsidRPr="00143E6D" w:rsidRDefault="00143E6D" w:rsidP="00282CBB">
            <w:pPr>
              <w:spacing w:after="0"/>
              <w:jc w:val="both"/>
              <w:rPr>
                <w:lang w:val="en-US"/>
              </w:rPr>
            </w:pPr>
            <w:r>
              <w:rPr>
                <w:lang w:val="en-US"/>
              </w:rPr>
              <w:t>5,99 ab</w:t>
            </w:r>
          </w:p>
        </w:tc>
        <w:tc>
          <w:tcPr>
            <w:tcW w:w="1461" w:type="dxa"/>
            <w:tcBorders>
              <w:bottom w:val="nil"/>
            </w:tcBorders>
          </w:tcPr>
          <w:p w:rsidR="000120F4" w:rsidRPr="00143E6D" w:rsidRDefault="00143E6D" w:rsidP="00282CBB">
            <w:pPr>
              <w:spacing w:after="0"/>
              <w:jc w:val="both"/>
              <w:rPr>
                <w:lang w:val="en-US"/>
              </w:rPr>
            </w:pPr>
            <w:r>
              <w:rPr>
                <w:lang w:val="en-US"/>
              </w:rPr>
              <w:t>11,90 ab</w:t>
            </w:r>
          </w:p>
        </w:tc>
        <w:tc>
          <w:tcPr>
            <w:tcW w:w="1461" w:type="dxa"/>
            <w:tcBorders>
              <w:bottom w:val="nil"/>
            </w:tcBorders>
          </w:tcPr>
          <w:p w:rsidR="000120F4" w:rsidRPr="00143E6D" w:rsidRDefault="00143E6D" w:rsidP="00282CBB">
            <w:pPr>
              <w:spacing w:after="0"/>
              <w:jc w:val="both"/>
              <w:rPr>
                <w:lang w:val="en-US"/>
              </w:rPr>
            </w:pPr>
            <w:r>
              <w:rPr>
                <w:lang w:val="en-US"/>
              </w:rPr>
              <w:t>0,077 abc</w:t>
            </w:r>
          </w:p>
        </w:tc>
      </w:tr>
      <w:tr w:rsidR="00143E6D" w:rsidRPr="00143E6D" w:rsidTr="0024384A">
        <w:trPr>
          <w:jc w:val="center"/>
        </w:trPr>
        <w:tc>
          <w:tcPr>
            <w:tcW w:w="1459" w:type="dxa"/>
            <w:tcBorders>
              <w:top w:val="nil"/>
              <w:bottom w:val="nil"/>
            </w:tcBorders>
          </w:tcPr>
          <w:p w:rsidR="00143E6D" w:rsidRPr="00143E6D" w:rsidRDefault="00DC54BE" w:rsidP="00282CBB">
            <w:pPr>
              <w:spacing w:after="0"/>
              <w:jc w:val="both"/>
            </w:pPr>
            <w:r>
              <w:rPr>
                <w:lang w:val="en-US"/>
              </w:rPr>
              <w:t>Isolat Sp 24</w:t>
            </w:r>
          </w:p>
        </w:tc>
        <w:tc>
          <w:tcPr>
            <w:tcW w:w="1460" w:type="dxa"/>
            <w:tcBorders>
              <w:top w:val="nil"/>
              <w:bottom w:val="nil"/>
            </w:tcBorders>
          </w:tcPr>
          <w:p w:rsidR="00143E6D" w:rsidRPr="00143E6D" w:rsidRDefault="00143E6D" w:rsidP="00282CBB">
            <w:pPr>
              <w:spacing w:after="0"/>
              <w:jc w:val="both"/>
              <w:rPr>
                <w:lang w:val="en-US"/>
              </w:rPr>
            </w:pPr>
            <w:r>
              <w:rPr>
                <w:lang w:val="en-US"/>
              </w:rPr>
              <w:t>4,37 b</w:t>
            </w:r>
          </w:p>
        </w:tc>
        <w:tc>
          <w:tcPr>
            <w:tcW w:w="1461" w:type="dxa"/>
            <w:tcBorders>
              <w:top w:val="nil"/>
              <w:bottom w:val="nil"/>
            </w:tcBorders>
          </w:tcPr>
          <w:p w:rsidR="00143E6D" w:rsidRPr="00143E6D" w:rsidRDefault="00143E6D" w:rsidP="00282CBB">
            <w:pPr>
              <w:spacing w:after="0"/>
              <w:jc w:val="both"/>
              <w:rPr>
                <w:lang w:val="en-US"/>
              </w:rPr>
            </w:pPr>
            <w:r>
              <w:rPr>
                <w:lang w:val="en-US"/>
              </w:rPr>
              <w:t>5,30 abc</w:t>
            </w:r>
          </w:p>
        </w:tc>
        <w:tc>
          <w:tcPr>
            <w:tcW w:w="1461" w:type="dxa"/>
            <w:tcBorders>
              <w:top w:val="nil"/>
              <w:bottom w:val="nil"/>
            </w:tcBorders>
          </w:tcPr>
          <w:p w:rsidR="00143E6D" w:rsidRPr="00143E6D" w:rsidRDefault="00143E6D" w:rsidP="00282CBB">
            <w:pPr>
              <w:spacing w:after="0"/>
              <w:jc w:val="both"/>
              <w:rPr>
                <w:lang w:val="en-US"/>
              </w:rPr>
            </w:pPr>
            <w:r>
              <w:rPr>
                <w:lang w:val="en-US"/>
              </w:rPr>
              <w:t>9,68 b</w:t>
            </w:r>
          </w:p>
        </w:tc>
        <w:tc>
          <w:tcPr>
            <w:tcW w:w="1461" w:type="dxa"/>
            <w:tcBorders>
              <w:top w:val="nil"/>
              <w:bottom w:val="nil"/>
            </w:tcBorders>
          </w:tcPr>
          <w:p w:rsidR="00143E6D" w:rsidRPr="00143E6D" w:rsidRDefault="00143E6D" w:rsidP="00282CBB">
            <w:pPr>
              <w:spacing w:after="0"/>
              <w:jc w:val="both"/>
              <w:rPr>
                <w:lang w:val="en-US"/>
              </w:rPr>
            </w:pPr>
            <w:r>
              <w:rPr>
                <w:lang w:val="en-US"/>
              </w:rPr>
              <w:t>0,071 abc</w:t>
            </w:r>
          </w:p>
        </w:tc>
      </w:tr>
      <w:tr w:rsidR="00143E6D" w:rsidRPr="00143E6D" w:rsidTr="0024384A">
        <w:trPr>
          <w:jc w:val="center"/>
        </w:trPr>
        <w:tc>
          <w:tcPr>
            <w:tcW w:w="1459" w:type="dxa"/>
            <w:tcBorders>
              <w:top w:val="nil"/>
            </w:tcBorders>
            <w:vAlign w:val="center"/>
          </w:tcPr>
          <w:p w:rsidR="00143E6D" w:rsidRPr="00143E6D" w:rsidRDefault="00DC54BE" w:rsidP="00A67AB6">
            <w:pPr>
              <w:spacing w:after="0"/>
              <w:jc w:val="both"/>
            </w:pPr>
            <w:r>
              <w:rPr>
                <w:lang w:val="en-US"/>
              </w:rPr>
              <w:t>Isolat Aa 90</w:t>
            </w:r>
          </w:p>
        </w:tc>
        <w:tc>
          <w:tcPr>
            <w:tcW w:w="1460" w:type="dxa"/>
            <w:tcBorders>
              <w:top w:val="nil"/>
            </w:tcBorders>
            <w:vAlign w:val="center"/>
          </w:tcPr>
          <w:p w:rsidR="00143E6D" w:rsidRPr="00143E6D" w:rsidRDefault="00143E6D" w:rsidP="00A67AB6">
            <w:pPr>
              <w:spacing w:after="0"/>
              <w:ind w:left="34" w:hanging="34"/>
              <w:jc w:val="both"/>
              <w:rPr>
                <w:lang w:val="en-US"/>
              </w:rPr>
            </w:pPr>
            <w:r>
              <w:rPr>
                <w:lang w:val="en-US"/>
              </w:rPr>
              <w:t>6,31 ab</w:t>
            </w:r>
          </w:p>
        </w:tc>
        <w:tc>
          <w:tcPr>
            <w:tcW w:w="1461" w:type="dxa"/>
            <w:tcBorders>
              <w:top w:val="nil"/>
            </w:tcBorders>
            <w:vAlign w:val="center"/>
          </w:tcPr>
          <w:p w:rsidR="00143E6D" w:rsidRPr="00143E6D" w:rsidRDefault="00143E6D" w:rsidP="00A67AB6">
            <w:pPr>
              <w:spacing w:after="0"/>
              <w:ind w:left="34" w:hanging="34"/>
              <w:jc w:val="both"/>
              <w:rPr>
                <w:lang w:val="en-US"/>
              </w:rPr>
            </w:pPr>
            <w:r>
              <w:rPr>
                <w:lang w:val="en-US"/>
              </w:rPr>
              <w:t>7,24 a</w:t>
            </w:r>
          </w:p>
        </w:tc>
        <w:tc>
          <w:tcPr>
            <w:tcW w:w="1461" w:type="dxa"/>
            <w:tcBorders>
              <w:top w:val="nil"/>
            </w:tcBorders>
            <w:vAlign w:val="center"/>
          </w:tcPr>
          <w:p w:rsidR="00143E6D" w:rsidRPr="00143E6D" w:rsidRDefault="00143E6D" w:rsidP="00A67AB6">
            <w:pPr>
              <w:spacing w:after="0"/>
              <w:ind w:left="34" w:hanging="34"/>
              <w:jc w:val="both"/>
              <w:rPr>
                <w:lang w:val="en-US"/>
              </w:rPr>
            </w:pPr>
            <w:r>
              <w:rPr>
                <w:lang w:val="en-US"/>
              </w:rPr>
              <w:t>13,56 a</w:t>
            </w:r>
          </w:p>
        </w:tc>
        <w:tc>
          <w:tcPr>
            <w:tcW w:w="1461" w:type="dxa"/>
            <w:tcBorders>
              <w:top w:val="nil"/>
            </w:tcBorders>
            <w:vAlign w:val="center"/>
          </w:tcPr>
          <w:p w:rsidR="00143E6D" w:rsidRPr="00143E6D" w:rsidRDefault="00143E6D" w:rsidP="00A67AB6">
            <w:pPr>
              <w:tabs>
                <w:tab w:val="left" w:pos="34"/>
              </w:tabs>
              <w:spacing w:after="0"/>
              <w:ind w:left="176" w:hanging="176"/>
              <w:jc w:val="both"/>
              <w:rPr>
                <w:lang w:val="en-US"/>
              </w:rPr>
            </w:pPr>
            <w:r>
              <w:rPr>
                <w:lang w:val="en-US"/>
              </w:rPr>
              <w:t>0,078 abc</w:t>
            </w:r>
          </w:p>
        </w:tc>
      </w:tr>
      <w:tr w:rsidR="00143E6D" w:rsidRPr="00143E6D" w:rsidTr="0024384A">
        <w:trPr>
          <w:jc w:val="center"/>
        </w:trPr>
        <w:tc>
          <w:tcPr>
            <w:tcW w:w="1459" w:type="dxa"/>
            <w:vAlign w:val="center"/>
          </w:tcPr>
          <w:p w:rsidR="00143E6D" w:rsidRPr="00143E6D" w:rsidRDefault="00DC54BE" w:rsidP="00A67AB6">
            <w:pPr>
              <w:spacing w:after="0"/>
              <w:jc w:val="both"/>
            </w:pPr>
            <w:r>
              <w:rPr>
                <w:lang w:val="en-US"/>
              </w:rPr>
              <w:t>Isolat Bt 28</w:t>
            </w:r>
          </w:p>
        </w:tc>
        <w:tc>
          <w:tcPr>
            <w:tcW w:w="1460" w:type="dxa"/>
            <w:vAlign w:val="center"/>
          </w:tcPr>
          <w:p w:rsidR="00143E6D" w:rsidRPr="00143E6D" w:rsidRDefault="00143E6D" w:rsidP="00A67AB6">
            <w:pPr>
              <w:spacing w:after="0"/>
              <w:ind w:left="34" w:hanging="34"/>
              <w:jc w:val="both"/>
              <w:rPr>
                <w:lang w:val="en-US"/>
              </w:rPr>
            </w:pPr>
            <w:r>
              <w:rPr>
                <w:lang w:val="en-US"/>
              </w:rPr>
              <w:t>4,62 ab</w:t>
            </w:r>
          </w:p>
        </w:tc>
        <w:tc>
          <w:tcPr>
            <w:tcW w:w="1461" w:type="dxa"/>
            <w:vAlign w:val="center"/>
          </w:tcPr>
          <w:p w:rsidR="00143E6D" w:rsidRPr="00143E6D" w:rsidRDefault="00143E6D" w:rsidP="00A67AB6">
            <w:pPr>
              <w:spacing w:after="0"/>
              <w:ind w:left="34" w:hanging="34"/>
              <w:jc w:val="both"/>
              <w:rPr>
                <w:lang w:val="en-US"/>
              </w:rPr>
            </w:pPr>
            <w:r>
              <w:rPr>
                <w:lang w:val="en-US"/>
              </w:rPr>
              <w:t>5,93 ab</w:t>
            </w:r>
          </w:p>
        </w:tc>
        <w:tc>
          <w:tcPr>
            <w:tcW w:w="1461" w:type="dxa"/>
            <w:vAlign w:val="center"/>
          </w:tcPr>
          <w:p w:rsidR="00143E6D" w:rsidRPr="00143E6D" w:rsidRDefault="00143E6D" w:rsidP="00A67AB6">
            <w:pPr>
              <w:spacing w:after="0"/>
              <w:ind w:left="34" w:hanging="34"/>
              <w:jc w:val="both"/>
              <w:rPr>
                <w:lang w:val="en-US"/>
              </w:rPr>
            </w:pPr>
            <w:r>
              <w:rPr>
                <w:lang w:val="en-US"/>
              </w:rPr>
              <w:t>10,56 ab</w:t>
            </w:r>
          </w:p>
        </w:tc>
        <w:tc>
          <w:tcPr>
            <w:tcW w:w="1461" w:type="dxa"/>
            <w:vAlign w:val="center"/>
          </w:tcPr>
          <w:p w:rsidR="00143E6D" w:rsidRPr="00143E6D" w:rsidRDefault="00143E6D" w:rsidP="00A67AB6">
            <w:pPr>
              <w:tabs>
                <w:tab w:val="left" w:pos="34"/>
              </w:tabs>
              <w:spacing w:after="0"/>
              <w:ind w:left="176" w:hanging="176"/>
              <w:jc w:val="both"/>
              <w:rPr>
                <w:lang w:val="en-US"/>
              </w:rPr>
            </w:pPr>
            <w:r>
              <w:rPr>
                <w:lang w:val="en-US"/>
              </w:rPr>
              <w:t>0,081 abc</w:t>
            </w:r>
          </w:p>
        </w:tc>
      </w:tr>
      <w:tr w:rsidR="00143E6D" w:rsidRPr="00143E6D" w:rsidTr="0024384A">
        <w:trPr>
          <w:jc w:val="center"/>
        </w:trPr>
        <w:tc>
          <w:tcPr>
            <w:tcW w:w="1459" w:type="dxa"/>
            <w:vAlign w:val="center"/>
          </w:tcPr>
          <w:p w:rsidR="00143E6D" w:rsidRPr="00143E6D" w:rsidRDefault="00DC54BE" w:rsidP="00A67AB6">
            <w:pPr>
              <w:spacing w:after="0"/>
              <w:jc w:val="both"/>
            </w:pPr>
            <w:r>
              <w:rPr>
                <w:lang w:val="en-US"/>
              </w:rPr>
              <w:t>Isolat Ci 8</w:t>
            </w:r>
          </w:p>
        </w:tc>
        <w:tc>
          <w:tcPr>
            <w:tcW w:w="1460" w:type="dxa"/>
            <w:vAlign w:val="center"/>
          </w:tcPr>
          <w:p w:rsidR="00143E6D" w:rsidRPr="00143E6D" w:rsidRDefault="00143E6D" w:rsidP="00A67AB6">
            <w:pPr>
              <w:spacing w:after="0"/>
              <w:ind w:left="34" w:hanging="34"/>
              <w:jc w:val="both"/>
              <w:rPr>
                <w:lang w:val="en-US"/>
              </w:rPr>
            </w:pPr>
            <w:r>
              <w:rPr>
                <w:lang w:val="en-US"/>
              </w:rPr>
              <w:t>6,50 a</w:t>
            </w:r>
          </w:p>
        </w:tc>
        <w:tc>
          <w:tcPr>
            <w:tcW w:w="1461" w:type="dxa"/>
            <w:vAlign w:val="center"/>
          </w:tcPr>
          <w:p w:rsidR="00143E6D" w:rsidRPr="00143E6D" w:rsidRDefault="00143E6D" w:rsidP="00A67AB6">
            <w:pPr>
              <w:spacing w:after="0"/>
              <w:ind w:left="34" w:hanging="34"/>
              <w:jc w:val="both"/>
              <w:rPr>
                <w:lang w:val="en-US"/>
              </w:rPr>
            </w:pPr>
            <w:r>
              <w:rPr>
                <w:lang w:val="en-US"/>
              </w:rPr>
              <w:t>5,07 abc</w:t>
            </w:r>
          </w:p>
        </w:tc>
        <w:tc>
          <w:tcPr>
            <w:tcW w:w="1461" w:type="dxa"/>
            <w:vAlign w:val="center"/>
          </w:tcPr>
          <w:p w:rsidR="00143E6D" w:rsidRPr="00143E6D" w:rsidRDefault="00143E6D" w:rsidP="00A67AB6">
            <w:pPr>
              <w:spacing w:after="0"/>
              <w:ind w:left="34" w:hanging="34"/>
              <w:jc w:val="both"/>
              <w:rPr>
                <w:lang w:val="en-US"/>
              </w:rPr>
            </w:pPr>
            <w:r>
              <w:rPr>
                <w:lang w:val="en-US"/>
              </w:rPr>
              <w:t>11,58 ab</w:t>
            </w:r>
          </w:p>
        </w:tc>
        <w:tc>
          <w:tcPr>
            <w:tcW w:w="1461" w:type="dxa"/>
            <w:vAlign w:val="center"/>
          </w:tcPr>
          <w:p w:rsidR="00143E6D" w:rsidRPr="00143E6D" w:rsidRDefault="00143E6D" w:rsidP="00A67AB6">
            <w:pPr>
              <w:tabs>
                <w:tab w:val="left" w:pos="34"/>
              </w:tabs>
              <w:spacing w:after="0"/>
              <w:ind w:left="176" w:hanging="176"/>
              <w:jc w:val="both"/>
              <w:rPr>
                <w:lang w:val="en-US"/>
              </w:rPr>
            </w:pPr>
            <w:r>
              <w:rPr>
                <w:lang w:val="en-US"/>
              </w:rPr>
              <w:t>0,072 abc</w:t>
            </w:r>
          </w:p>
        </w:tc>
      </w:tr>
      <w:tr w:rsidR="00143E6D" w:rsidRPr="00143E6D" w:rsidTr="0024384A">
        <w:trPr>
          <w:jc w:val="center"/>
        </w:trPr>
        <w:tc>
          <w:tcPr>
            <w:tcW w:w="1459" w:type="dxa"/>
            <w:vAlign w:val="center"/>
          </w:tcPr>
          <w:p w:rsidR="00143E6D" w:rsidRPr="00143E6D" w:rsidRDefault="00DC54BE" w:rsidP="00A67AB6">
            <w:pPr>
              <w:spacing w:after="0"/>
              <w:jc w:val="both"/>
            </w:pPr>
            <w:r>
              <w:rPr>
                <w:lang w:val="en-US"/>
              </w:rPr>
              <w:t>Isolat Bt 32</w:t>
            </w:r>
          </w:p>
        </w:tc>
        <w:tc>
          <w:tcPr>
            <w:tcW w:w="1460" w:type="dxa"/>
            <w:vAlign w:val="center"/>
          </w:tcPr>
          <w:p w:rsidR="00143E6D" w:rsidRPr="00143E6D" w:rsidRDefault="00143E6D" w:rsidP="00A67AB6">
            <w:pPr>
              <w:spacing w:after="0"/>
              <w:ind w:left="34" w:hanging="34"/>
              <w:jc w:val="both"/>
              <w:rPr>
                <w:lang w:val="en-US"/>
              </w:rPr>
            </w:pPr>
            <w:r>
              <w:rPr>
                <w:lang w:val="en-US"/>
              </w:rPr>
              <w:t>5,43 ab</w:t>
            </w:r>
          </w:p>
        </w:tc>
        <w:tc>
          <w:tcPr>
            <w:tcW w:w="1461" w:type="dxa"/>
            <w:vAlign w:val="center"/>
          </w:tcPr>
          <w:p w:rsidR="00143E6D" w:rsidRPr="00143E6D" w:rsidRDefault="00143E6D" w:rsidP="00A67AB6">
            <w:pPr>
              <w:spacing w:after="0"/>
              <w:ind w:left="34" w:hanging="34"/>
              <w:jc w:val="both"/>
              <w:rPr>
                <w:lang w:val="en-US"/>
              </w:rPr>
            </w:pPr>
            <w:r>
              <w:rPr>
                <w:lang w:val="en-US"/>
              </w:rPr>
              <w:t>5,57 abc</w:t>
            </w:r>
          </w:p>
        </w:tc>
        <w:tc>
          <w:tcPr>
            <w:tcW w:w="1461" w:type="dxa"/>
            <w:vAlign w:val="center"/>
          </w:tcPr>
          <w:p w:rsidR="00143E6D" w:rsidRPr="00143E6D" w:rsidRDefault="00143E6D" w:rsidP="00A67AB6">
            <w:pPr>
              <w:spacing w:after="0"/>
              <w:ind w:left="34" w:hanging="34"/>
              <w:jc w:val="both"/>
              <w:rPr>
                <w:lang w:val="en-US"/>
              </w:rPr>
            </w:pPr>
            <w:r>
              <w:rPr>
                <w:lang w:val="en-US"/>
              </w:rPr>
              <w:t>11,00 ab</w:t>
            </w:r>
          </w:p>
        </w:tc>
        <w:tc>
          <w:tcPr>
            <w:tcW w:w="1461" w:type="dxa"/>
            <w:vAlign w:val="center"/>
          </w:tcPr>
          <w:p w:rsidR="00143E6D" w:rsidRPr="00143E6D" w:rsidRDefault="00143E6D" w:rsidP="00A67AB6">
            <w:pPr>
              <w:tabs>
                <w:tab w:val="left" w:pos="34"/>
              </w:tabs>
              <w:spacing w:after="0"/>
              <w:ind w:left="176" w:hanging="176"/>
              <w:jc w:val="both"/>
              <w:rPr>
                <w:lang w:val="en-US"/>
              </w:rPr>
            </w:pPr>
            <w:r>
              <w:rPr>
                <w:lang w:val="en-US"/>
              </w:rPr>
              <w:t>0,076 abc</w:t>
            </w:r>
          </w:p>
        </w:tc>
      </w:tr>
      <w:tr w:rsidR="00143E6D" w:rsidRPr="00143E6D" w:rsidTr="0024384A">
        <w:trPr>
          <w:jc w:val="center"/>
        </w:trPr>
        <w:tc>
          <w:tcPr>
            <w:tcW w:w="1459" w:type="dxa"/>
            <w:vAlign w:val="center"/>
          </w:tcPr>
          <w:p w:rsidR="00143E6D" w:rsidRPr="00143E6D" w:rsidRDefault="00DC54BE" w:rsidP="00A67AB6">
            <w:pPr>
              <w:spacing w:after="0"/>
              <w:jc w:val="both"/>
            </w:pPr>
            <w:r>
              <w:rPr>
                <w:lang w:val="en-US"/>
              </w:rPr>
              <w:t>Isolat Si 30</w:t>
            </w:r>
          </w:p>
        </w:tc>
        <w:tc>
          <w:tcPr>
            <w:tcW w:w="1460" w:type="dxa"/>
            <w:vAlign w:val="center"/>
          </w:tcPr>
          <w:p w:rsidR="00143E6D" w:rsidRPr="00143E6D" w:rsidRDefault="00143E6D" w:rsidP="00A67AB6">
            <w:pPr>
              <w:spacing w:after="0"/>
              <w:ind w:left="34" w:hanging="34"/>
              <w:jc w:val="both"/>
              <w:rPr>
                <w:lang w:val="en-US"/>
              </w:rPr>
            </w:pPr>
            <w:r>
              <w:rPr>
                <w:lang w:val="en-US"/>
              </w:rPr>
              <w:t>5,39 ab</w:t>
            </w:r>
          </w:p>
        </w:tc>
        <w:tc>
          <w:tcPr>
            <w:tcW w:w="1461" w:type="dxa"/>
            <w:vAlign w:val="center"/>
          </w:tcPr>
          <w:p w:rsidR="00143E6D" w:rsidRPr="00143E6D" w:rsidRDefault="00143E6D" w:rsidP="00A67AB6">
            <w:pPr>
              <w:spacing w:after="0"/>
              <w:ind w:left="34" w:hanging="34"/>
              <w:jc w:val="both"/>
              <w:rPr>
                <w:lang w:val="en-US"/>
              </w:rPr>
            </w:pPr>
            <w:r>
              <w:rPr>
                <w:lang w:val="en-US"/>
              </w:rPr>
              <w:t>5,73 abc</w:t>
            </w:r>
          </w:p>
        </w:tc>
        <w:tc>
          <w:tcPr>
            <w:tcW w:w="1461" w:type="dxa"/>
            <w:vAlign w:val="center"/>
          </w:tcPr>
          <w:p w:rsidR="00143E6D" w:rsidRPr="00143E6D" w:rsidRDefault="00143E6D" w:rsidP="00A67AB6">
            <w:pPr>
              <w:spacing w:after="0"/>
              <w:ind w:left="34" w:hanging="34"/>
              <w:jc w:val="both"/>
              <w:rPr>
                <w:lang w:val="en-US"/>
              </w:rPr>
            </w:pPr>
            <w:r>
              <w:rPr>
                <w:lang w:val="en-US"/>
              </w:rPr>
              <w:t>11,12 ab</w:t>
            </w:r>
          </w:p>
        </w:tc>
        <w:tc>
          <w:tcPr>
            <w:tcW w:w="1461" w:type="dxa"/>
            <w:vAlign w:val="center"/>
          </w:tcPr>
          <w:p w:rsidR="00143E6D" w:rsidRPr="00143E6D" w:rsidRDefault="00143E6D" w:rsidP="00A67AB6">
            <w:pPr>
              <w:tabs>
                <w:tab w:val="left" w:pos="34"/>
              </w:tabs>
              <w:spacing w:after="0"/>
              <w:ind w:left="176" w:hanging="176"/>
              <w:jc w:val="both"/>
              <w:rPr>
                <w:lang w:val="en-US"/>
              </w:rPr>
            </w:pPr>
            <w:r>
              <w:rPr>
                <w:lang w:val="en-US"/>
              </w:rPr>
              <w:t>0,094 a</w:t>
            </w:r>
          </w:p>
        </w:tc>
      </w:tr>
      <w:tr w:rsidR="00143E6D" w:rsidRPr="00143E6D" w:rsidTr="0024384A">
        <w:trPr>
          <w:jc w:val="center"/>
        </w:trPr>
        <w:tc>
          <w:tcPr>
            <w:tcW w:w="1459" w:type="dxa"/>
            <w:vAlign w:val="center"/>
          </w:tcPr>
          <w:p w:rsidR="00143E6D" w:rsidRPr="00143E6D" w:rsidRDefault="00DC54BE" w:rsidP="00A67AB6">
            <w:pPr>
              <w:spacing w:after="0"/>
              <w:jc w:val="both"/>
            </w:pPr>
            <w:r>
              <w:rPr>
                <w:lang w:val="en-US"/>
              </w:rPr>
              <w:t>Isolat Wr 9</w:t>
            </w:r>
          </w:p>
        </w:tc>
        <w:tc>
          <w:tcPr>
            <w:tcW w:w="1460" w:type="dxa"/>
            <w:vAlign w:val="center"/>
          </w:tcPr>
          <w:p w:rsidR="00143E6D" w:rsidRPr="00143E6D" w:rsidRDefault="00143E6D" w:rsidP="00A67AB6">
            <w:pPr>
              <w:spacing w:after="0"/>
              <w:ind w:left="34" w:hanging="34"/>
              <w:jc w:val="both"/>
              <w:rPr>
                <w:lang w:val="en-US"/>
              </w:rPr>
            </w:pPr>
            <w:r>
              <w:rPr>
                <w:lang w:val="en-US"/>
              </w:rPr>
              <w:t>5,74 ab</w:t>
            </w:r>
          </w:p>
        </w:tc>
        <w:tc>
          <w:tcPr>
            <w:tcW w:w="1461" w:type="dxa"/>
            <w:vAlign w:val="center"/>
          </w:tcPr>
          <w:p w:rsidR="00143E6D" w:rsidRPr="00DC54BE" w:rsidRDefault="00DC54BE" w:rsidP="00A67AB6">
            <w:pPr>
              <w:spacing w:after="0"/>
              <w:ind w:left="34" w:hanging="34"/>
              <w:jc w:val="both"/>
              <w:rPr>
                <w:lang w:val="en-US"/>
              </w:rPr>
            </w:pPr>
            <w:r>
              <w:rPr>
                <w:lang w:val="en-US"/>
              </w:rPr>
              <w:t>5,68 abc</w:t>
            </w:r>
          </w:p>
        </w:tc>
        <w:tc>
          <w:tcPr>
            <w:tcW w:w="1461" w:type="dxa"/>
            <w:vAlign w:val="center"/>
          </w:tcPr>
          <w:p w:rsidR="00143E6D" w:rsidRPr="00DC54BE" w:rsidRDefault="00DC54BE" w:rsidP="00A67AB6">
            <w:pPr>
              <w:spacing w:after="0"/>
              <w:ind w:left="34" w:hanging="34"/>
              <w:jc w:val="both"/>
              <w:rPr>
                <w:lang w:val="en-US"/>
              </w:rPr>
            </w:pPr>
            <w:r>
              <w:rPr>
                <w:lang w:val="en-US"/>
              </w:rPr>
              <w:t>11,42 ab</w:t>
            </w:r>
          </w:p>
        </w:tc>
        <w:tc>
          <w:tcPr>
            <w:tcW w:w="1461" w:type="dxa"/>
            <w:vAlign w:val="center"/>
          </w:tcPr>
          <w:p w:rsidR="00143E6D" w:rsidRPr="00DC54BE" w:rsidRDefault="00DC54BE" w:rsidP="00A67AB6">
            <w:pPr>
              <w:tabs>
                <w:tab w:val="left" w:pos="34"/>
              </w:tabs>
              <w:spacing w:after="0"/>
              <w:ind w:left="176" w:hanging="176"/>
              <w:jc w:val="both"/>
              <w:rPr>
                <w:lang w:val="en-US"/>
              </w:rPr>
            </w:pPr>
            <w:r>
              <w:rPr>
                <w:lang w:val="en-US"/>
              </w:rPr>
              <w:t>0,085 ab</w:t>
            </w:r>
          </w:p>
        </w:tc>
      </w:tr>
      <w:tr w:rsidR="00143E6D" w:rsidRPr="00143E6D" w:rsidTr="0024384A">
        <w:trPr>
          <w:jc w:val="center"/>
        </w:trPr>
        <w:tc>
          <w:tcPr>
            <w:tcW w:w="1459" w:type="dxa"/>
            <w:vAlign w:val="center"/>
          </w:tcPr>
          <w:p w:rsidR="00143E6D" w:rsidRPr="00143E6D" w:rsidRDefault="00DC54BE" w:rsidP="00A67AB6">
            <w:pPr>
              <w:spacing w:after="0"/>
              <w:jc w:val="both"/>
            </w:pPr>
            <w:r>
              <w:rPr>
                <w:lang w:val="en-US"/>
              </w:rPr>
              <w:t>Isolat Li 5</w:t>
            </w:r>
          </w:p>
        </w:tc>
        <w:tc>
          <w:tcPr>
            <w:tcW w:w="1460" w:type="dxa"/>
            <w:vAlign w:val="center"/>
          </w:tcPr>
          <w:p w:rsidR="00143E6D" w:rsidRPr="00DC54BE" w:rsidRDefault="00DC54BE" w:rsidP="00A67AB6">
            <w:pPr>
              <w:spacing w:after="0"/>
              <w:ind w:left="34" w:hanging="34"/>
              <w:jc w:val="both"/>
              <w:rPr>
                <w:lang w:val="en-US"/>
              </w:rPr>
            </w:pPr>
            <w:r>
              <w:rPr>
                <w:lang w:val="en-US"/>
              </w:rPr>
              <w:t>5,70 ab</w:t>
            </w:r>
          </w:p>
        </w:tc>
        <w:tc>
          <w:tcPr>
            <w:tcW w:w="1461" w:type="dxa"/>
            <w:vAlign w:val="center"/>
          </w:tcPr>
          <w:p w:rsidR="00143E6D" w:rsidRPr="00DC54BE" w:rsidRDefault="00DC54BE" w:rsidP="00A67AB6">
            <w:pPr>
              <w:spacing w:after="0"/>
              <w:ind w:left="34" w:hanging="34"/>
              <w:jc w:val="both"/>
              <w:rPr>
                <w:lang w:val="en-US"/>
              </w:rPr>
            </w:pPr>
            <w:r>
              <w:rPr>
                <w:lang w:val="en-US"/>
              </w:rPr>
              <w:t>5,10 abc</w:t>
            </w:r>
          </w:p>
        </w:tc>
        <w:tc>
          <w:tcPr>
            <w:tcW w:w="1461" w:type="dxa"/>
            <w:vAlign w:val="center"/>
          </w:tcPr>
          <w:p w:rsidR="00143E6D" w:rsidRPr="00DC54BE" w:rsidRDefault="00DC54BE" w:rsidP="00A67AB6">
            <w:pPr>
              <w:spacing w:after="0"/>
              <w:ind w:left="34" w:hanging="34"/>
              <w:jc w:val="both"/>
              <w:rPr>
                <w:lang w:val="en-US"/>
              </w:rPr>
            </w:pPr>
            <w:r>
              <w:rPr>
                <w:lang w:val="en-US"/>
              </w:rPr>
              <w:t>11,80 ab</w:t>
            </w:r>
          </w:p>
        </w:tc>
        <w:tc>
          <w:tcPr>
            <w:tcW w:w="1461" w:type="dxa"/>
            <w:vAlign w:val="center"/>
          </w:tcPr>
          <w:p w:rsidR="00143E6D" w:rsidRPr="00DC54BE" w:rsidRDefault="00DC54BE" w:rsidP="00A67AB6">
            <w:pPr>
              <w:tabs>
                <w:tab w:val="left" w:pos="34"/>
              </w:tabs>
              <w:spacing w:after="0"/>
              <w:ind w:left="176" w:hanging="176"/>
              <w:jc w:val="both"/>
              <w:rPr>
                <w:lang w:val="en-US"/>
              </w:rPr>
            </w:pPr>
            <w:r>
              <w:rPr>
                <w:lang w:val="en-US"/>
              </w:rPr>
              <w:t>0,062 abc</w:t>
            </w:r>
          </w:p>
        </w:tc>
      </w:tr>
      <w:tr w:rsidR="00143E6D" w:rsidRPr="00143E6D" w:rsidTr="0024384A">
        <w:trPr>
          <w:jc w:val="center"/>
        </w:trPr>
        <w:tc>
          <w:tcPr>
            <w:tcW w:w="1459" w:type="dxa"/>
            <w:vAlign w:val="center"/>
          </w:tcPr>
          <w:p w:rsidR="00143E6D" w:rsidRPr="00143E6D" w:rsidRDefault="00DC54BE" w:rsidP="00A67AB6">
            <w:pPr>
              <w:spacing w:after="0"/>
              <w:jc w:val="both"/>
            </w:pPr>
            <w:r>
              <w:rPr>
                <w:lang w:val="en-US"/>
              </w:rPr>
              <w:t>Isolat Aa 89</w:t>
            </w:r>
          </w:p>
        </w:tc>
        <w:tc>
          <w:tcPr>
            <w:tcW w:w="1460" w:type="dxa"/>
            <w:vAlign w:val="center"/>
          </w:tcPr>
          <w:p w:rsidR="00143E6D" w:rsidRPr="00DC54BE" w:rsidRDefault="00DC54BE" w:rsidP="00A67AB6">
            <w:pPr>
              <w:spacing w:after="0"/>
              <w:ind w:left="34" w:hanging="34"/>
              <w:jc w:val="both"/>
              <w:rPr>
                <w:lang w:val="en-US"/>
              </w:rPr>
            </w:pPr>
            <w:r>
              <w:rPr>
                <w:lang w:val="en-US"/>
              </w:rPr>
              <w:t>4,48 ab</w:t>
            </w:r>
          </w:p>
        </w:tc>
        <w:tc>
          <w:tcPr>
            <w:tcW w:w="1461" w:type="dxa"/>
            <w:vAlign w:val="center"/>
          </w:tcPr>
          <w:p w:rsidR="00143E6D" w:rsidRPr="00DC54BE" w:rsidRDefault="00DC54BE" w:rsidP="00A67AB6">
            <w:pPr>
              <w:spacing w:after="0"/>
              <w:ind w:left="34" w:hanging="34"/>
              <w:jc w:val="both"/>
              <w:rPr>
                <w:lang w:val="en-US"/>
              </w:rPr>
            </w:pPr>
            <w:r>
              <w:rPr>
                <w:lang w:val="en-US"/>
              </w:rPr>
              <w:t>4,64 b</w:t>
            </w:r>
          </w:p>
        </w:tc>
        <w:tc>
          <w:tcPr>
            <w:tcW w:w="1461" w:type="dxa"/>
            <w:vAlign w:val="center"/>
          </w:tcPr>
          <w:p w:rsidR="00143E6D" w:rsidRPr="00DC54BE" w:rsidRDefault="00DC54BE" w:rsidP="00A67AB6">
            <w:pPr>
              <w:spacing w:after="0"/>
              <w:ind w:left="34" w:hanging="34"/>
              <w:jc w:val="both"/>
              <w:rPr>
                <w:lang w:val="en-US"/>
              </w:rPr>
            </w:pPr>
            <w:r>
              <w:rPr>
                <w:lang w:val="en-US"/>
              </w:rPr>
              <w:t>9,12 ab</w:t>
            </w:r>
          </w:p>
        </w:tc>
        <w:tc>
          <w:tcPr>
            <w:tcW w:w="1461" w:type="dxa"/>
            <w:vAlign w:val="center"/>
          </w:tcPr>
          <w:p w:rsidR="00143E6D" w:rsidRPr="00DC54BE" w:rsidRDefault="00DC54BE" w:rsidP="00A67AB6">
            <w:pPr>
              <w:tabs>
                <w:tab w:val="left" w:pos="34"/>
              </w:tabs>
              <w:spacing w:after="0"/>
              <w:ind w:left="176" w:hanging="176"/>
              <w:jc w:val="both"/>
              <w:rPr>
                <w:lang w:val="en-US"/>
              </w:rPr>
            </w:pPr>
            <w:r>
              <w:rPr>
                <w:lang w:val="en-US"/>
              </w:rPr>
              <w:t>0,065 bc</w:t>
            </w:r>
          </w:p>
        </w:tc>
      </w:tr>
    </w:tbl>
    <w:p w:rsidR="00282CBB" w:rsidRPr="00F445B5" w:rsidRDefault="00282CBB" w:rsidP="0024384A">
      <w:pPr>
        <w:pStyle w:val="ListParagraph"/>
        <w:spacing w:before="120" w:after="0" w:line="240" w:lineRule="auto"/>
        <w:ind w:left="0"/>
        <w:contextualSpacing w:val="0"/>
        <w:jc w:val="both"/>
        <w:rPr>
          <w:rFonts w:ascii="Times New Roman" w:hAnsi="Times New Roman"/>
          <w:sz w:val="20"/>
          <w:szCs w:val="20"/>
          <w:lang w:val="id-ID"/>
        </w:rPr>
      </w:pPr>
      <w:r w:rsidRPr="00F445B5">
        <w:rPr>
          <w:rFonts w:ascii="Times New Roman" w:hAnsi="Times New Roman"/>
          <w:sz w:val="20"/>
          <w:szCs w:val="20"/>
          <w:lang w:val="sv-SE"/>
        </w:rPr>
        <w:t>Angka yang diikuti oleh huruf kecil yang sama pada kolom yang sama tidak berbeda nyata pada uji Duncan 5%.</w:t>
      </w:r>
    </w:p>
    <w:p w:rsidR="00282CBB" w:rsidRPr="00F001C9" w:rsidRDefault="00282CBB" w:rsidP="00282CBB">
      <w:pPr>
        <w:pStyle w:val="ListParagraph"/>
        <w:spacing w:after="0" w:line="300" w:lineRule="exact"/>
        <w:ind w:left="0"/>
        <w:jc w:val="both"/>
        <w:rPr>
          <w:rFonts w:ascii="Times New Roman" w:eastAsia="Times New Roman" w:hAnsi="Times New Roman"/>
          <w:b/>
          <w:sz w:val="24"/>
          <w:szCs w:val="24"/>
          <w:lang w:val="id-ID"/>
        </w:rPr>
      </w:pPr>
    </w:p>
    <w:p w:rsidR="00282CBB" w:rsidRDefault="00282CBB" w:rsidP="000702C8">
      <w:pPr>
        <w:spacing w:after="120" w:line="360" w:lineRule="auto"/>
        <w:ind w:firstLine="567"/>
        <w:jc w:val="both"/>
        <w:rPr>
          <w:rFonts w:ascii="Times New Roman" w:eastAsia="Times New Roman" w:hAnsi="Times New Roman"/>
          <w:sz w:val="24"/>
          <w:szCs w:val="24"/>
        </w:rPr>
      </w:pPr>
      <w:r>
        <w:rPr>
          <w:rFonts w:ascii="Times New Roman" w:hAnsi="Times New Roman"/>
          <w:sz w:val="24"/>
          <w:szCs w:val="24"/>
        </w:rPr>
        <w:t>Hasil penelitian di rumah kaca juga menunjukkan bahwa</w:t>
      </w:r>
      <w:r w:rsidRPr="009A1E49">
        <w:rPr>
          <w:rFonts w:ascii="Times New Roman" w:hAnsi="Times New Roman"/>
          <w:sz w:val="24"/>
          <w:szCs w:val="24"/>
        </w:rPr>
        <w:t xml:space="preserve"> 9 isolat bakteri endofit dari 12 isolat yang dijuji </w:t>
      </w:r>
      <w:r>
        <w:rPr>
          <w:rFonts w:ascii="Times New Roman" w:hAnsi="Times New Roman"/>
          <w:sz w:val="24"/>
          <w:szCs w:val="24"/>
        </w:rPr>
        <w:t xml:space="preserve">yaitu Aa </w:t>
      </w:r>
      <w:r w:rsidRPr="009A1E49">
        <w:rPr>
          <w:rFonts w:ascii="Times New Roman" w:hAnsi="Times New Roman"/>
          <w:sz w:val="24"/>
          <w:szCs w:val="24"/>
        </w:rPr>
        <w:t>90, Bt</w:t>
      </w:r>
      <w:r>
        <w:rPr>
          <w:rFonts w:ascii="Times New Roman" w:hAnsi="Times New Roman"/>
          <w:sz w:val="24"/>
          <w:szCs w:val="24"/>
        </w:rPr>
        <w:t xml:space="preserve"> </w:t>
      </w:r>
      <w:r w:rsidRPr="009A1E49">
        <w:rPr>
          <w:rFonts w:ascii="Times New Roman" w:hAnsi="Times New Roman"/>
          <w:sz w:val="24"/>
          <w:szCs w:val="24"/>
        </w:rPr>
        <w:t>28, Bt</w:t>
      </w:r>
      <w:r>
        <w:rPr>
          <w:rFonts w:ascii="Times New Roman" w:hAnsi="Times New Roman"/>
          <w:sz w:val="24"/>
          <w:szCs w:val="24"/>
        </w:rPr>
        <w:t xml:space="preserve"> </w:t>
      </w:r>
      <w:r w:rsidRPr="009A1E49">
        <w:rPr>
          <w:rFonts w:ascii="Times New Roman" w:hAnsi="Times New Roman"/>
          <w:sz w:val="24"/>
          <w:szCs w:val="24"/>
        </w:rPr>
        <w:t>32, Si</w:t>
      </w:r>
      <w:r>
        <w:rPr>
          <w:rFonts w:ascii="Times New Roman" w:hAnsi="Times New Roman"/>
          <w:sz w:val="24"/>
          <w:szCs w:val="24"/>
        </w:rPr>
        <w:t xml:space="preserve"> </w:t>
      </w:r>
      <w:r w:rsidRPr="009A1E49">
        <w:rPr>
          <w:rFonts w:ascii="Times New Roman" w:hAnsi="Times New Roman"/>
          <w:sz w:val="24"/>
          <w:szCs w:val="24"/>
        </w:rPr>
        <w:t>2, Si</w:t>
      </w:r>
      <w:r>
        <w:rPr>
          <w:rFonts w:ascii="Times New Roman" w:hAnsi="Times New Roman"/>
          <w:sz w:val="24"/>
          <w:szCs w:val="24"/>
        </w:rPr>
        <w:t xml:space="preserve"> </w:t>
      </w:r>
      <w:r w:rsidRPr="009A1E49">
        <w:rPr>
          <w:rFonts w:ascii="Times New Roman" w:hAnsi="Times New Roman"/>
          <w:sz w:val="24"/>
          <w:szCs w:val="24"/>
        </w:rPr>
        <w:t>33, Sp</w:t>
      </w:r>
      <w:r>
        <w:rPr>
          <w:rFonts w:ascii="Times New Roman" w:hAnsi="Times New Roman"/>
          <w:sz w:val="24"/>
          <w:szCs w:val="24"/>
        </w:rPr>
        <w:t xml:space="preserve"> </w:t>
      </w:r>
      <w:r w:rsidRPr="009A1E49">
        <w:rPr>
          <w:rFonts w:ascii="Times New Roman" w:hAnsi="Times New Roman"/>
          <w:sz w:val="24"/>
          <w:szCs w:val="24"/>
        </w:rPr>
        <w:t xml:space="preserve">24, </w:t>
      </w:r>
      <w:r w:rsidR="00B42CFF">
        <w:rPr>
          <w:rFonts w:ascii="Times New Roman" w:hAnsi="Times New Roman"/>
          <w:sz w:val="24"/>
          <w:szCs w:val="24"/>
        </w:rPr>
        <w:t xml:space="preserve">   </w:t>
      </w:r>
      <w:r w:rsidRPr="009A1E49">
        <w:rPr>
          <w:rFonts w:ascii="Times New Roman" w:hAnsi="Times New Roman"/>
          <w:sz w:val="24"/>
          <w:szCs w:val="24"/>
        </w:rPr>
        <w:t>Wr</w:t>
      </w:r>
      <w:r>
        <w:rPr>
          <w:rFonts w:ascii="Times New Roman" w:hAnsi="Times New Roman"/>
          <w:sz w:val="24"/>
          <w:szCs w:val="24"/>
        </w:rPr>
        <w:t xml:space="preserve"> </w:t>
      </w:r>
      <w:r w:rsidRPr="009A1E49">
        <w:rPr>
          <w:rFonts w:ascii="Times New Roman" w:hAnsi="Times New Roman"/>
          <w:sz w:val="24"/>
          <w:szCs w:val="24"/>
        </w:rPr>
        <w:t>9, Ci</w:t>
      </w:r>
      <w:r>
        <w:rPr>
          <w:rFonts w:ascii="Times New Roman" w:hAnsi="Times New Roman"/>
          <w:sz w:val="24"/>
          <w:szCs w:val="24"/>
        </w:rPr>
        <w:t xml:space="preserve"> </w:t>
      </w:r>
      <w:r w:rsidRPr="009A1E49">
        <w:rPr>
          <w:rFonts w:ascii="Times New Roman" w:hAnsi="Times New Roman"/>
          <w:sz w:val="24"/>
          <w:szCs w:val="24"/>
        </w:rPr>
        <w:t>8 dan Bt</w:t>
      </w:r>
      <w:r>
        <w:rPr>
          <w:rFonts w:ascii="Times New Roman" w:hAnsi="Times New Roman"/>
          <w:sz w:val="24"/>
          <w:szCs w:val="24"/>
        </w:rPr>
        <w:t xml:space="preserve"> </w:t>
      </w:r>
      <w:r w:rsidRPr="009A1E49">
        <w:rPr>
          <w:rFonts w:ascii="Times New Roman" w:hAnsi="Times New Roman"/>
          <w:sz w:val="24"/>
          <w:szCs w:val="24"/>
        </w:rPr>
        <w:t xml:space="preserve">38 mampu meningkatkan pertumbuhan tajuk tanaman padi </w:t>
      </w:r>
      <w:r>
        <w:rPr>
          <w:rFonts w:ascii="Times New Roman" w:hAnsi="Times New Roman"/>
          <w:sz w:val="24"/>
          <w:szCs w:val="24"/>
        </w:rPr>
        <w:t xml:space="preserve">gogo varietas Kencana Bali hingga 34% </w:t>
      </w:r>
      <w:r w:rsidRPr="009A1E49">
        <w:rPr>
          <w:rFonts w:ascii="Times New Roman" w:hAnsi="Times New Roman"/>
          <w:sz w:val="24"/>
          <w:szCs w:val="24"/>
        </w:rPr>
        <w:t>dibanding kontrol.</w:t>
      </w:r>
      <w:r w:rsidRPr="00F001C9">
        <w:rPr>
          <w:rFonts w:ascii="Times New Roman" w:hAnsi="Times New Roman"/>
          <w:sz w:val="24"/>
          <w:szCs w:val="24"/>
        </w:rPr>
        <w:t xml:space="preserve"> </w:t>
      </w:r>
      <w:proofErr w:type="gramStart"/>
      <w:r>
        <w:rPr>
          <w:rFonts w:ascii="Times New Roman" w:eastAsia="Times New Roman" w:hAnsi="Times New Roman"/>
          <w:sz w:val="24"/>
          <w:szCs w:val="24"/>
        </w:rPr>
        <w:t>Hasil penelitian sebelumnya</w:t>
      </w:r>
      <w:r w:rsidRPr="00F001C9">
        <w:rPr>
          <w:rFonts w:ascii="Times New Roman" w:eastAsia="Times New Roman" w:hAnsi="Times New Roman"/>
          <w:sz w:val="24"/>
          <w:szCs w:val="24"/>
        </w:rPr>
        <w:t xml:space="preserve"> menunjukkan bahwa bakteri endofit dari </w:t>
      </w:r>
      <w:r>
        <w:rPr>
          <w:rFonts w:ascii="Times New Roman" w:eastAsia="Times New Roman" w:hAnsi="Times New Roman"/>
          <w:sz w:val="24"/>
          <w:szCs w:val="24"/>
        </w:rPr>
        <w:t>per</w:t>
      </w:r>
      <w:r w:rsidRPr="00F001C9">
        <w:rPr>
          <w:rFonts w:ascii="Times New Roman" w:eastAsia="Times New Roman" w:hAnsi="Times New Roman"/>
          <w:sz w:val="24"/>
          <w:szCs w:val="24"/>
        </w:rPr>
        <w:t>akar</w:t>
      </w:r>
      <w:r>
        <w:rPr>
          <w:rFonts w:ascii="Times New Roman" w:eastAsia="Times New Roman" w:hAnsi="Times New Roman"/>
          <w:sz w:val="24"/>
          <w:szCs w:val="24"/>
        </w:rPr>
        <w:t>an</w:t>
      </w:r>
      <w:r w:rsidRPr="00F001C9">
        <w:rPr>
          <w:rFonts w:ascii="Times New Roman" w:eastAsia="Times New Roman" w:hAnsi="Times New Roman"/>
          <w:sz w:val="24"/>
          <w:szCs w:val="24"/>
        </w:rPr>
        <w:t xml:space="preserve"> tanaman padi </w:t>
      </w:r>
      <w:r>
        <w:rPr>
          <w:rFonts w:ascii="Times New Roman" w:hAnsi="Times New Roman"/>
          <w:sz w:val="24"/>
          <w:szCs w:val="24"/>
        </w:rPr>
        <w:t xml:space="preserve">dapat meningkatkan pertumbuhan benih padi gogo varietas Batutegi pada media kertas merang steril (Munif </w:t>
      </w:r>
      <w:r w:rsidRPr="008B5349">
        <w:rPr>
          <w:rFonts w:ascii="Times New Roman" w:hAnsi="Times New Roman"/>
          <w:i/>
          <w:sz w:val="24"/>
          <w:szCs w:val="24"/>
        </w:rPr>
        <w:t>et al.</w:t>
      </w:r>
      <w:r>
        <w:rPr>
          <w:rFonts w:ascii="Times New Roman" w:hAnsi="Times New Roman"/>
          <w:sz w:val="24"/>
          <w:szCs w:val="24"/>
        </w:rPr>
        <w:t xml:space="preserve"> 2012).</w:t>
      </w:r>
      <w:proofErr w:type="gramEnd"/>
      <w:r w:rsidR="00905033">
        <w:rPr>
          <w:rFonts w:ascii="Times New Roman" w:hAnsi="Times New Roman"/>
          <w:sz w:val="24"/>
          <w:szCs w:val="24"/>
        </w:rPr>
        <w:t xml:space="preserve"> </w:t>
      </w:r>
      <w:proofErr w:type="gramStart"/>
      <w:r>
        <w:rPr>
          <w:rFonts w:ascii="Times New Roman" w:hAnsi="Times New Roman"/>
          <w:sz w:val="24"/>
          <w:szCs w:val="24"/>
        </w:rPr>
        <w:t>Ryan</w:t>
      </w:r>
      <w:r w:rsidRPr="00F001C9">
        <w:rPr>
          <w:rFonts w:ascii="Times New Roman" w:hAnsi="Times New Roman"/>
          <w:sz w:val="24"/>
          <w:szCs w:val="24"/>
          <w:lang w:val="sv-SE"/>
        </w:rPr>
        <w:t xml:space="preserve"> </w:t>
      </w:r>
      <w:r w:rsidRPr="00F001C9">
        <w:rPr>
          <w:rFonts w:ascii="Times New Roman" w:hAnsi="Times New Roman"/>
          <w:i/>
          <w:sz w:val="24"/>
          <w:szCs w:val="24"/>
          <w:lang w:val="sv-SE"/>
        </w:rPr>
        <w:t xml:space="preserve">et al. </w:t>
      </w:r>
      <w:r>
        <w:rPr>
          <w:rFonts w:ascii="Times New Roman" w:hAnsi="Times New Roman"/>
          <w:sz w:val="24"/>
          <w:szCs w:val="24"/>
          <w:lang w:val="sv-SE"/>
        </w:rPr>
        <w:t>(</w:t>
      </w:r>
      <w:r>
        <w:rPr>
          <w:rFonts w:ascii="Times New Roman" w:hAnsi="Times New Roman"/>
          <w:sz w:val="24"/>
          <w:szCs w:val="24"/>
        </w:rPr>
        <w:t>2008</w:t>
      </w:r>
      <w:r w:rsidRPr="00F001C9">
        <w:rPr>
          <w:rFonts w:ascii="Times New Roman" w:hAnsi="Times New Roman"/>
          <w:sz w:val="24"/>
          <w:szCs w:val="24"/>
          <w:lang w:val="sv-SE"/>
        </w:rPr>
        <w:t>)</w:t>
      </w:r>
      <w:r>
        <w:rPr>
          <w:rFonts w:ascii="Times New Roman" w:hAnsi="Times New Roman"/>
          <w:sz w:val="24"/>
          <w:szCs w:val="24"/>
          <w:lang w:val="sv-SE"/>
        </w:rPr>
        <w:t xml:space="preserve"> me</w:t>
      </w:r>
      <w:r>
        <w:rPr>
          <w:rFonts w:ascii="Times New Roman" w:hAnsi="Times New Roman"/>
          <w:sz w:val="24"/>
          <w:szCs w:val="24"/>
        </w:rPr>
        <w:t>laporkan</w:t>
      </w:r>
      <w:r>
        <w:rPr>
          <w:rFonts w:ascii="Times New Roman" w:hAnsi="Times New Roman"/>
          <w:sz w:val="24"/>
          <w:szCs w:val="24"/>
          <w:lang w:val="sv-SE"/>
        </w:rPr>
        <w:t xml:space="preserve"> beberapa bakteri</w:t>
      </w:r>
      <w:r w:rsidRPr="00F001C9">
        <w:rPr>
          <w:rFonts w:ascii="Times New Roman" w:hAnsi="Times New Roman"/>
          <w:sz w:val="24"/>
          <w:szCs w:val="24"/>
          <w:lang w:val="sv-SE"/>
        </w:rPr>
        <w:t xml:space="preserve"> dapat merangsang pertumbuhan langsung melalui sintesa senyawa yang membantu penyer</w:t>
      </w:r>
      <w:r>
        <w:rPr>
          <w:rFonts w:ascii="Times New Roman" w:hAnsi="Times New Roman"/>
          <w:sz w:val="24"/>
          <w:szCs w:val="24"/>
          <w:lang w:val="sv-SE"/>
        </w:rPr>
        <w:t>apan nutrien dari lingkungannya</w:t>
      </w:r>
      <w:r>
        <w:rPr>
          <w:rFonts w:ascii="Times New Roman" w:hAnsi="Times New Roman"/>
          <w:sz w:val="24"/>
          <w:szCs w:val="24"/>
        </w:rPr>
        <w:t xml:space="preserve"> termasuk</w:t>
      </w:r>
      <w:r w:rsidRPr="00F001C9">
        <w:rPr>
          <w:rFonts w:ascii="Times New Roman" w:hAnsi="Times New Roman"/>
          <w:sz w:val="24"/>
          <w:szCs w:val="24"/>
          <w:lang w:val="sv-SE"/>
        </w:rPr>
        <w:t xml:space="preserve"> sintesa indol asetat dan giberelin.</w:t>
      </w:r>
      <w:proofErr w:type="gramEnd"/>
      <w:r>
        <w:rPr>
          <w:rFonts w:ascii="Times New Roman" w:hAnsi="Times New Roman"/>
          <w:sz w:val="24"/>
          <w:szCs w:val="24"/>
        </w:rPr>
        <w:t xml:space="preserve"> </w:t>
      </w:r>
      <w:r w:rsidRPr="00F001C9">
        <w:rPr>
          <w:rFonts w:ascii="Times New Roman" w:hAnsi="Times New Roman"/>
          <w:sz w:val="24"/>
          <w:szCs w:val="24"/>
          <w:lang w:val="sv-SE"/>
        </w:rPr>
        <w:t>Salah satu meka</w:t>
      </w:r>
      <w:r>
        <w:rPr>
          <w:rFonts w:ascii="Times New Roman" w:hAnsi="Times New Roman"/>
          <w:sz w:val="24"/>
          <w:szCs w:val="24"/>
          <w:lang w:val="sv-SE"/>
        </w:rPr>
        <w:t>nisme</w:t>
      </w:r>
      <w:r>
        <w:rPr>
          <w:rFonts w:ascii="Times New Roman" w:hAnsi="Times New Roman"/>
          <w:sz w:val="24"/>
          <w:szCs w:val="24"/>
        </w:rPr>
        <w:t>nya</w:t>
      </w:r>
      <w:r>
        <w:rPr>
          <w:rFonts w:ascii="Times New Roman" w:hAnsi="Times New Roman"/>
          <w:sz w:val="24"/>
          <w:szCs w:val="24"/>
          <w:lang w:val="sv-SE"/>
        </w:rPr>
        <w:t xml:space="preserve"> </w:t>
      </w:r>
      <w:r w:rsidRPr="00F001C9">
        <w:rPr>
          <w:rFonts w:ascii="Times New Roman" w:hAnsi="Times New Roman"/>
          <w:sz w:val="24"/>
          <w:szCs w:val="24"/>
          <w:lang w:val="sv-SE"/>
        </w:rPr>
        <w:t>adalah dengan menghasilkan hormon pertumbuhan seperti indole-3-acetic acid (IAA)</w:t>
      </w:r>
      <w:r>
        <w:rPr>
          <w:rFonts w:ascii="Times New Roman" w:hAnsi="Times New Roman"/>
          <w:sz w:val="24"/>
          <w:szCs w:val="24"/>
        </w:rPr>
        <w:t xml:space="preserve"> dan </w:t>
      </w:r>
      <w:r w:rsidRPr="00F001C9">
        <w:rPr>
          <w:rFonts w:ascii="Times New Roman" w:eastAsia="Times New Roman" w:hAnsi="Times New Roman"/>
          <w:sz w:val="24"/>
          <w:szCs w:val="24"/>
        </w:rPr>
        <w:t>senyawa auksin yang salah satunya berfungsi sebagai pemacu pertumbuhan tanaman (</w:t>
      </w:r>
      <w:r>
        <w:rPr>
          <w:rFonts w:ascii="Times New Roman" w:hAnsi="Times New Roman"/>
          <w:sz w:val="24"/>
          <w:szCs w:val="24"/>
        </w:rPr>
        <w:t xml:space="preserve">Hallmann </w:t>
      </w:r>
      <w:r w:rsidRPr="001F3DAF">
        <w:rPr>
          <w:rFonts w:ascii="Times New Roman" w:hAnsi="Times New Roman"/>
          <w:i/>
          <w:sz w:val="24"/>
          <w:szCs w:val="24"/>
        </w:rPr>
        <w:t>et al.</w:t>
      </w:r>
      <w:r>
        <w:rPr>
          <w:rFonts w:ascii="Times New Roman" w:hAnsi="Times New Roman"/>
          <w:sz w:val="24"/>
          <w:szCs w:val="24"/>
        </w:rPr>
        <w:t xml:space="preserve"> </w:t>
      </w:r>
      <w:proofErr w:type="gramStart"/>
      <w:r>
        <w:rPr>
          <w:rFonts w:ascii="Times New Roman" w:hAnsi="Times New Roman"/>
          <w:sz w:val="24"/>
          <w:szCs w:val="24"/>
        </w:rPr>
        <w:t xml:space="preserve">1997; </w:t>
      </w:r>
      <w:r w:rsidRPr="00F001C9">
        <w:rPr>
          <w:rFonts w:ascii="Times New Roman" w:eastAsia="Times New Roman" w:hAnsi="Times New Roman"/>
          <w:sz w:val="24"/>
          <w:szCs w:val="24"/>
        </w:rPr>
        <w:t>Eliza 2004</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Selain </w:t>
      </w:r>
      <w:r w:rsidRPr="00F001C9">
        <w:rPr>
          <w:rFonts w:ascii="Times New Roman" w:eastAsia="Times New Roman" w:hAnsi="Times New Roman"/>
          <w:sz w:val="24"/>
          <w:szCs w:val="24"/>
        </w:rPr>
        <w:t>senyawa IAA, bakteri endofit juga dapat menghasilkan sitokinin seperti dihydrozeatin (DHZR), isopentenyl adenosine (IPA) dan trans-zeatin ribose (ZR) ya</w:t>
      </w:r>
      <w:r w:rsidR="00BD5BA1">
        <w:rPr>
          <w:rFonts w:ascii="Times New Roman" w:eastAsia="Times New Roman" w:hAnsi="Times New Roman"/>
          <w:sz w:val="24"/>
          <w:szCs w:val="24"/>
        </w:rPr>
        <w:t>ng diduga berperanan dalam mema</w:t>
      </w:r>
      <w:r w:rsidRPr="00F001C9">
        <w:rPr>
          <w:rFonts w:ascii="Times New Roman" w:eastAsia="Times New Roman" w:hAnsi="Times New Roman"/>
          <w:sz w:val="24"/>
          <w:szCs w:val="24"/>
        </w:rPr>
        <w:t xml:space="preserve">cu pertumbuhan tanaman (Yang </w:t>
      </w:r>
      <w:r w:rsidRPr="00F001C9">
        <w:rPr>
          <w:rFonts w:ascii="Times New Roman" w:eastAsia="Times New Roman" w:hAnsi="Times New Roman"/>
          <w:i/>
          <w:sz w:val="24"/>
          <w:szCs w:val="24"/>
        </w:rPr>
        <w:t>et al.</w:t>
      </w:r>
      <w:r w:rsidRPr="00F001C9">
        <w:rPr>
          <w:rFonts w:ascii="Times New Roman" w:eastAsia="Times New Roman" w:hAnsi="Times New Roman"/>
          <w:sz w:val="24"/>
          <w:szCs w:val="24"/>
        </w:rPr>
        <w:t xml:space="preserve"> 2011).</w:t>
      </w:r>
      <w:proofErr w:type="gramEnd"/>
      <w:r w:rsidRPr="00F001C9">
        <w:rPr>
          <w:rFonts w:ascii="Times New Roman" w:eastAsia="Times New Roman" w:hAnsi="Times New Roman"/>
          <w:sz w:val="24"/>
          <w:szCs w:val="24"/>
        </w:rPr>
        <w:t xml:space="preserve"> </w:t>
      </w:r>
    </w:p>
    <w:p w:rsidR="00155819" w:rsidRDefault="00155819" w:rsidP="000702C8">
      <w:pPr>
        <w:spacing w:after="120" w:line="360" w:lineRule="auto"/>
        <w:ind w:firstLine="567"/>
        <w:jc w:val="both"/>
        <w:rPr>
          <w:rFonts w:ascii="Times New Roman" w:eastAsia="Times New Roman" w:hAnsi="Times New Roman"/>
          <w:sz w:val="24"/>
          <w:szCs w:val="24"/>
        </w:rPr>
      </w:pPr>
    </w:p>
    <w:p w:rsidR="00282CBB" w:rsidRPr="00F001C9" w:rsidRDefault="00282CBB" w:rsidP="0024384A">
      <w:pPr>
        <w:spacing w:after="120" w:line="240" w:lineRule="auto"/>
        <w:jc w:val="both"/>
        <w:rPr>
          <w:rFonts w:ascii="Times New Roman" w:hAnsi="Times New Roman"/>
          <w:b/>
          <w:sz w:val="24"/>
          <w:szCs w:val="24"/>
        </w:rPr>
      </w:pPr>
      <w:r w:rsidRPr="00F001C9">
        <w:rPr>
          <w:rFonts w:ascii="Times New Roman" w:hAnsi="Times New Roman"/>
          <w:b/>
          <w:sz w:val="24"/>
          <w:szCs w:val="24"/>
        </w:rPr>
        <w:lastRenderedPageBreak/>
        <w:t xml:space="preserve">Pengaruh </w:t>
      </w:r>
      <w:r w:rsidR="003D655D">
        <w:rPr>
          <w:rFonts w:ascii="Times New Roman" w:hAnsi="Times New Roman"/>
          <w:b/>
          <w:sz w:val="24"/>
          <w:szCs w:val="24"/>
        </w:rPr>
        <w:t>B</w:t>
      </w:r>
      <w:r w:rsidR="003D655D" w:rsidRPr="00F001C9">
        <w:rPr>
          <w:rFonts w:ascii="Times New Roman" w:hAnsi="Times New Roman"/>
          <w:b/>
          <w:sz w:val="24"/>
          <w:szCs w:val="24"/>
        </w:rPr>
        <w:t xml:space="preserve">akteri Endofit Terhadap Penyakit Blas </w:t>
      </w:r>
    </w:p>
    <w:p w:rsidR="00282CBB" w:rsidRPr="00F001C9" w:rsidRDefault="00282CBB" w:rsidP="000702C8">
      <w:pPr>
        <w:spacing w:after="240" w:line="360" w:lineRule="auto"/>
        <w:ind w:firstLine="567"/>
        <w:jc w:val="both"/>
        <w:rPr>
          <w:rFonts w:ascii="Times New Roman" w:hAnsi="Times New Roman"/>
          <w:sz w:val="24"/>
          <w:szCs w:val="24"/>
        </w:rPr>
      </w:pPr>
      <w:proofErr w:type="gramStart"/>
      <w:r w:rsidRPr="00F001C9">
        <w:rPr>
          <w:rFonts w:ascii="Times New Roman" w:hAnsi="Times New Roman"/>
          <w:sz w:val="24"/>
          <w:szCs w:val="24"/>
        </w:rPr>
        <w:t>Hasil penelitian di rumah kaca menunjukkan bahwa perlakuan benih dengan bakteri endofit dapat menekan instensitas serangan penyakit blas dibanding dengan kontrol dengan tingkat efisiensi penekanan antara 7%</w:t>
      </w:r>
      <w:r w:rsidR="00B42CFF">
        <w:rPr>
          <w:rFonts w:ascii="Times New Roman" w:hAnsi="Times New Roman"/>
          <w:sz w:val="24"/>
          <w:szCs w:val="24"/>
        </w:rPr>
        <w:t>-</w:t>
      </w:r>
      <w:r w:rsidRPr="00F001C9">
        <w:rPr>
          <w:rFonts w:ascii="Times New Roman" w:hAnsi="Times New Roman"/>
          <w:sz w:val="24"/>
          <w:szCs w:val="24"/>
        </w:rPr>
        <w:t>66%.</w:t>
      </w:r>
      <w:proofErr w:type="gramEnd"/>
      <w:r w:rsidRPr="00F001C9">
        <w:rPr>
          <w:rFonts w:ascii="Times New Roman" w:hAnsi="Times New Roman"/>
          <w:sz w:val="24"/>
          <w:szCs w:val="24"/>
        </w:rPr>
        <w:t xml:space="preserve"> Terdapat </w:t>
      </w:r>
      <w:r w:rsidR="00BD5BA1">
        <w:rPr>
          <w:rFonts w:ascii="Times New Roman" w:hAnsi="Times New Roman"/>
          <w:sz w:val="24"/>
          <w:szCs w:val="24"/>
        </w:rPr>
        <w:t xml:space="preserve">               </w:t>
      </w:r>
      <w:r w:rsidRPr="00F001C9">
        <w:rPr>
          <w:rFonts w:ascii="Times New Roman" w:hAnsi="Times New Roman"/>
          <w:sz w:val="24"/>
          <w:szCs w:val="24"/>
        </w:rPr>
        <w:t xml:space="preserve">5 isolat bakteri endofit dengan efisiensi penekanan terhadap serangan penyakit blas lebih dari 40% dibandingkan dengan kontrol adalah isolat Sp 24 yaitu sebesar 66%, diikuti isolat Si 2 (50%), kemudian isolat Wr9 (45%), </w:t>
      </w:r>
      <w:r>
        <w:rPr>
          <w:rFonts w:ascii="Times New Roman" w:hAnsi="Times New Roman"/>
          <w:sz w:val="24"/>
          <w:szCs w:val="24"/>
        </w:rPr>
        <w:t xml:space="preserve">Si33 (41%), dan </w:t>
      </w:r>
      <w:r w:rsidR="00BD5BA1">
        <w:rPr>
          <w:rFonts w:ascii="Times New Roman" w:hAnsi="Times New Roman"/>
          <w:sz w:val="24"/>
          <w:szCs w:val="24"/>
        </w:rPr>
        <w:t xml:space="preserve">                 </w:t>
      </w:r>
      <w:r>
        <w:rPr>
          <w:rFonts w:ascii="Times New Roman" w:hAnsi="Times New Roman"/>
          <w:sz w:val="24"/>
          <w:szCs w:val="24"/>
        </w:rPr>
        <w:t>Aa</w:t>
      </w:r>
      <w:r w:rsidRPr="00F001C9">
        <w:rPr>
          <w:rFonts w:ascii="Times New Roman" w:hAnsi="Times New Roman"/>
          <w:sz w:val="24"/>
          <w:szCs w:val="24"/>
        </w:rPr>
        <w:t xml:space="preserve"> 90 (41%) </w:t>
      </w:r>
      <w:proofErr w:type="gramStart"/>
      <w:r w:rsidRPr="00F001C9">
        <w:rPr>
          <w:rFonts w:ascii="Times New Roman" w:hAnsi="Times New Roman"/>
          <w:sz w:val="24"/>
          <w:szCs w:val="24"/>
        </w:rPr>
        <w:t>(Tabel 2).</w:t>
      </w:r>
      <w:proofErr w:type="gramEnd"/>
      <w:r w:rsidRPr="00F001C9">
        <w:rPr>
          <w:rFonts w:ascii="Times New Roman" w:hAnsi="Times New Roman"/>
          <w:sz w:val="24"/>
          <w:szCs w:val="24"/>
        </w:rPr>
        <w:t xml:space="preserve"> </w:t>
      </w:r>
      <w:proofErr w:type="gramStart"/>
      <w:r w:rsidRPr="00F001C9">
        <w:rPr>
          <w:rFonts w:ascii="Times New Roman" w:eastAsia="Times New Roman" w:hAnsi="Times New Roman"/>
          <w:sz w:val="24"/>
          <w:szCs w:val="24"/>
        </w:rPr>
        <w:t xml:space="preserve">Beberapa bakteri endofit dari famili Graminae juga dilaporkan dapat menghasilkan asam salisilat yang berfungsi meningkatkan ketahanan tanaman (Yasuda </w:t>
      </w:r>
      <w:r w:rsidRPr="00F001C9">
        <w:rPr>
          <w:rFonts w:ascii="Times New Roman" w:eastAsia="Times New Roman" w:hAnsi="Times New Roman"/>
          <w:i/>
          <w:sz w:val="24"/>
          <w:szCs w:val="24"/>
        </w:rPr>
        <w:t>et al.</w:t>
      </w:r>
      <w:r w:rsidRPr="00F001C9">
        <w:rPr>
          <w:rFonts w:ascii="Times New Roman" w:eastAsia="Times New Roman" w:hAnsi="Times New Roman"/>
          <w:sz w:val="24"/>
          <w:szCs w:val="24"/>
        </w:rPr>
        <w:t xml:space="preserve"> 2009)</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
    <w:p w:rsidR="00282CBB" w:rsidRPr="00F001C9" w:rsidRDefault="00282CBB" w:rsidP="0024384A">
      <w:pPr>
        <w:spacing w:after="120" w:line="240" w:lineRule="auto"/>
        <w:ind w:left="993" w:hanging="993"/>
        <w:jc w:val="both"/>
        <w:rPr>
          <w:rFonts w:ascii="Times New Roman" w:hAnsi="Times New Roman"/>
          <w:sz w:val="24"/>
          <w:szCs w:val="24"/>
        </w:rPr>
      </w:pPr>
      <w:proofErr w:type="gramStart"/>
      <w:r w:rsidRPr="00F001C9">
        <w:rPr>
          <w:rFonts w:ascii="Times New Roman" w:hAnsi="Times New Roman"/>
          <w:sz w:val="24"/>
          <w:szCs w:val="24"/>
        </w:rPr>
        <w:t>Tabel 2.</w:t>
      </w:r>
      <w:proofErr w:type="gramEnd"/>
      <w:r w:rsidR="0024384A">
        <w:rPr>
          <w:rFonts w:ascii="Times New Roman" w:hAnsi="Times New Roman"/>
          <w:sz w:val="24"/>
          <w:szCs w:val="24"/>
        </w:rPr>
        <w:tab/>
      </w:r>
      <w:r w:rsidRPr="00F001C9">
        <w:rPr>
          <w:rFonts w:ascii="Times New Roman" w:hAnsi="Times New Roman"/>
          <w:sz w:val="24"/>
          <w:szCs w:val="24"/>
        </w:rPr>
        <w:t xml:space="preserve">Perlakuan bakteri endofit terhadap tinggi tajuk tanaman dan intensitas serangan penyakit blas pada padi gogo varietas Kencana Bali </w:t>
      </w:r>
    </w:p>
    <w:tbl>
      <w:tblPr>
        <w:tblW w:w="7938" w:type="dxa"/>
        <w:jc w:val="center"/>
        <w:tblBorders>
          <w:top w:val="single" w:sz="4" w:space="0" w:color="auto"/>
        </w:tblBorders>
        <w:tblLayout w:type="fixed"/>
        <w:tblCellMar>
          <w:left w:w="57" w:type="dxa"/>
          <w:right w:w="57" w:type="dxa"/>
        </w:tblCellMar>
        <w:tblLook w:val="04A0"/>
      </w:tblPr>
      <w:tblGrid>
        <w:gridCol w:w="1985"/>
        <w:gridCol w:w="1225"/>
        <w:gridCol w:w="1468"/>
        <w:gridCol w:w="1843"/>
        <w:gridCol w:w="1417"/>
      </w:tblGrid>
      <w:tr w:rsidR="00282CBB" w:rsidRPr="00F445B5" w:rsidTr="00155819">
        <w:trPr>
          <w:jc w:val="center"/>
        </w:trPr>
        <w:tc>
          <w:tcPr>
            <w:tcW w:w="1985" w:type="dxa"/>
            <w:tcBorders>
              <w:top w:val="single" w:sz="4" w:space="0" w:color="auto"/>
              <w:bottom w:val="single" w:sz="4" w:space="0" w:color="auto"/>
            </w:tcBorders>
          </w:tcPr>
          <w:p w:rsidR="00282CBB" w:rsidRPr="00F445B5" w:rsidRDefault="00282CBB" w:rsidP="00F445B5">
            <w:pPr>
              <w:spacing w:after="0" w:line="240" w:lineRule="auto"/>
              <w:jc w:val="center"/>
              <w:rPr>
                <w:rFonts w:ascii="Times New Roman" w:hAnsi="Times New Roman"/>
              </w:rPr>
            </w:pPr>
          </w:p>
          <w:p w:rsidR="00282CBB" w:rsidRPr="00F445B5" w:rsidRDefault="00282CBB" w:rsidP="00F445B5">
            <w:pPr>
              <w:spacing w:after="0" w:line="240" w:lineRule="auto"/>
              <w:jc w:val="center"/>
              <w:rPr>
                <w:rFonts w:ascii="Times New Roman" w:hAnsi="Times New Roman"/>
              </w:rPr>
            </w:pPr>
            <w:r w:rsidRPr="00F445B5">
              <w:rPr>
                <w:rFonts w:ascii="Times New Roman" w:hAnsi="Times New Roman"/>
              </w:rPr>
              <w:t>Bakteri endofit</w:t>
            </w:r>
          </w:p>
        </w:tc>
        <w:tc>
          <w:tcPr>
            <w:tcW w:w="1225" w:type="dxa"/>
            <w:tcBorders>
              <w:top w:val="single" w:sz="4" w:space="0" w:color="auto"/>
              <w:bottom w:val="single" w:sz="4" w:space="0" w:color="auto"/>
            </w:tcBorders>
          </w:tcPr>
          <w:p w:rsidR="00282CBB" w:rsidRPr="00F445B5" w:rsidRDefault="00282CBB" w:rsidP="00F445B5">
            <w:pPr>
              <w:spacing w:after="0" w:line="240" w:lineRule="auto"/>
              <w:ind w:left="175"/>
              <w:jc w:val="center"/>
              <w:rPr>
                <w:rFonts w:ascii="Times New Roman" w:hAnsi="Times New Roman"/>
              </w:rPr>
            </w:pPr>
            <w:r w:rsidRPr="00F445B5">
              <w:rPr>
                <w:rFonts w:ascii="Times New Roman" w:hAnsi="Times New Roman"/>
              </w:rPr>
              <w:t>Panjang tajuk tanaman (cm)</w:t>
            </w:r>
          </w:p>
        </w:tc>
        <w:tc>
          <w:tcPr>
            <w:tcW w:w="1468" w:type="dxa"/>
            <w:tcBorders>
              <w:top w:val="single" w:sz="4" w:space="0" w:color="auto"/>
              <w:bottom w:val="single" w:sz="4" w:space="0" w:color="auto"/>
            </w:tcBorders>
          </w:tcPr>
          <w:p w:rsidR="00282CBB" w:rsidRPr="00F445B5" w:rsidRDefault="00282CBB" w:rsidP="00F445B5">
            <w:pPr>
              <w:spacing w:after="0" w:line="240" w:lineRule="auto"/>
              <w:ind w:left="187"/>
              <w:jc w:val="center"/>
              <w:rPr>
                <w:rFonts w:ascii="Times New Roman" w:hAnsi="Times New Roman"/>
              </w:rPr>
            </w:pPr>
            <w:r w:rsidRPr="00F445B5">
              <w:rPr>
                <w:rFonts w:ascii="Times New Roman" w:hAnsi="Times New Roman"/>
              </w:rPr>
              <w:t>Persentase pertambahan tinggi tajuk</w:t>
            </w:r>
          </w:p>
          <w:p w:rsidR="00282CBB" w:rsidRPr="00F445B5" w:rsidRDefault="00282CBB" w:rsidP="00F445B5">
            <w:pPr>
              <w:spacing w:after="0" w:line="240" w:lineRule="auto"/>
              <w:ind w:left="187"/>
              <w:jc w:val="center"/>
              <w:rPr>
                <w:rFonts w:ascii="Times New Roman" w:hAnsi="Times New Roman"/>
              </w:rPr>
            </w:pPr>
            <w:r w:rsidRPr="00F445B5">
              <w:rPr>
                <w:rFonts w:ascii="Times New Roman" w:hAnsi="Times New Roman"/>
              </w:rPr>
              <w:t>(%)</w:t>
            </w:r>
          </w:p>
        </w:tc>
        <w:tc>
          <w:tcPr>
            <w:tcW w:w="1843" w:type="dxa"/>
            <w:tcBorders>
              <w:top w:val="single" w:sz="4" w:space="0" w:color="auto"/>
              <w:bottom w:val="single" w:sz="4" w:space="0" w:color="auto"/>
            </w:tcBorders>
          </w:tcPr>
          <w:p w:rsidR="00905033" w:rsidRDefault="00282CBB" w:rsidP="00905033">
            <w:pPr>
              <w:spacing w:after="0" w:line="240" w:lineRule="auto"/>
              <w:ind w:left="187"/>
              <w:jc w:val="center"/>
              <w:rPr>
                <w:rFonts w:ascii="Times New Roman" w:hAnsi="Times New Roman"/>
              </w:rPr>
            </w:pPr>
            <w:r w:rsidRPr="00F445B5">
              <w:rPr>
                <w:rFonts w:ascii="Times New Roman" w:hAnsi="Times New Roman"/>
              </w:rPr>
              <w:t>Intensitas serangan penyakit blas</w:t>
            </w:r>
          </w:p>
          <w:p w:rsidR="00282CBB" w:rsidRPr="00F445B5" w:rsidRDefault="00282CBB" w:rsidP="00905033">
            <w:pPr>
              <w:spacing w:after="0" w:line="240" w:lineRule="auto"/>
              <w:ind w:left="187"/>
              <w:jc w:val="center"/>
              <w:rPr>
                <w:rFonts w:ascii="Times New Roman" w:hAnsi="Times New Roman"/>
              </w:rPr>
            </w:pPr>
            <w:r w:rsidRPr="00F445B5">
              <w:rPr>
                <w:rFonts w:ascii="Times New Roman" w:hAnsi="Times New Roman"/>
              </w:rPr>
              <w:t>(%)</w:t>
            </w:r>
          </w:p>
        </w:tc>
        <w:tc>
          <w:tcPr>
            <w:tcW w:w="1417" w:type="dxa"/>
            <w:tcBorders>
              <w:top w:val="single" w:sz="4" w:space="0" w:color="auto"/>
              <w:bottom w:val="single" w:sz="4" w:space="0" w:color="auto"/>
            </w:tcBorders>
          </w:tcPr>
          <w:p w:rsidR="00282CBB" w:rsidRPr="00F445B5" w:rsidRDefault="00282CBB" w:rsidP="00F445B5">
            <w:pPr>
              <w:spacing w:after="0" w:line="240" w:lineRule="auto"/>
              <w:jc w:val="center"/>
              <w:rPr>
                <w:rFonts w:ascii="Times New Roman" w:hAnsi="Times New Roman"/>
              </w:rPr>
            </w:pPr>
            <w:r w:rsidRPr="00F445B5">
              <w:rPr>
                <w:rFonts w:ascii="Times New Roman" w:hAnsi="Times New Roman"/>
              </w:rPr>
              <w:t>Efektifitas pengendalian penyakit blas (%)</w:t>
            </w:r>
          </w:p>
        </w:tc>
      </w:tr>
      <w:tr w:rsidR="00282CBB" w:rsidRPr="00F445B5" w:rsidTr="00155819">
        <w:trPr>
          <w:jc w:val="center"/>
        </w:trPr>
        <w:tc>
          <w:tcPr>
            <w:tcW w:w="1985" w:type="dxa"/>
            <w:tcBorders>
              <w:top w:val="single" w:sz="4" w:space="0" w:color="auto"/>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Aa 89</w:t>
            </w:r>
          </w:p>
        </w:tc>
        <w:tc>
          <w:tcPr>
            <w:tcW w:w="1225" w:type="dxa"/>
            <w:tcBorders>
              <w:top w:val="single" w:sz="4" w:space="0" w:color="auto"/>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11,85</w:t>
            </w:r>
          </w:p>
        </w:tc>
        <w:tc>
          <w:tcPr>
            <w:tcW w:w="1468" w:type="dxa"/>
            <w:tcBorders>
              <w:top w:val="single" w:sz="4" w:space="0" w:color="auto"/>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-2,3</w:t>
            </w:r>
          </w:p>
        </w:tc>
        <w:tc>
          <w:tcPr>
            <w:tcW w:w="1843" w:type="dxa"/>
            <w:tcBorders>
              <w:top w:val="single" w:sz="4" w:space="0" w:color="auto"/>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54,07</w:t>
            </w:r>
          </w:p>
        </w:tc>
        <w:tc>
          <w:tcPr>
            <w:tcW w:w="1417" w:type="dxa"/>
            <w:tcBorders>
              <w:top w:val="single" w:sz="4" w:space="0" w:color="auto"/>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16</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Bt 28</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12,42</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3,2</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48,15</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25</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Aa 90</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14,74</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21,8</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37,78</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41</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Si 2</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14,24</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18,2</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31,85</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50</w:t>
            </w:r>
          </w:p>
        </w:tc>
      </w:tr>
      <w:tr w:rsidR="00282CBB" w:rsidRPr="00F445B5" w:rsidTr="00155819">
        <w:trPr>
          <w:jc w:val="center"/>
        </w:trPr>
        <w:tc>
          <w:tcPr>
            <w:tcW w:w="1985" w:type="dxa"/>
            <w:tcBorders>
              <w:top w:val="nil"/>
              <w:bottom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Sp 24</w:t>
            </w:r>
          </w:p>
        </w:tc>
        <w:tc>
          <w:tcPr>
            <w:tcW w:w="1225" w:type="dxa"/>
            <w:tcBorders>
              <w:top w:val="nil"/>
              <w:bottom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16,19</w:t>
            </w:r>
          </w:p>
        </w:tc>
        <w:tc>
          <w:tcPr>
            <w:tcW w:w="1468" w:type="dxa"/>
            <w:tcBorders>
              <w:top w:val="nil"/>
              <w:bottom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34,1</w:t>
            </w:r>
          </w:p>
        </w:tc>
        <w:tc>
          <w:tcPr>
            <w:tcW w:w="1843" w:type="dxa"/>
            <w:tcBorders>
              <w:top w:val="nil"/>
              <w:bottom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21,48</w:t>
            </w:r>
          </w:p>
        </w:tc>
        <w:tc>
          <w:tcPr>
            <w:tcW w:w="1417" w:type="dxa"/>
            <w:tcBorders>
              <w:top w:val="nil"/>
              <w:bottom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66</w:t>
            </w:r>
          </w:p>
        </w:tc>
      </w:tr>
      <w:tr w:rsidR="00282CBB" w:rsidRPr="00F445B5" w:rsidTr="00155819">
        <w:trPr>
          <w:jc w:val="center"/>
        </w:trPr>
        <w:tc>
          <w:tcPr>
            <w:tcW w:w="1985" w:type="dxa"/>
            <w:tcBorders>
              <w:top w:val="nil"/>
              <w:bottom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Wr 9</w:t>
            </w:r>
          </w:p>
        </w:tc>
        <w:tc>
          <w:tcPr>
            <w:tcW w:w="1225" w:type="dxa"/>
            <w:tcBorders>
              <w:top w:val="nil"/>
              <w:bottom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15,52</w:t>
            </w:r>
          </w:p>
        </w:tc>
        <w:tc>
          <w:tcPr>
            <w:tcW w:w="1468" w:type="dxa"/>
            <w:tcBorders>
              <w:top w:val="nil"/>
              <w:bottom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28,3</w:t>
            </w:r>
          </w:p>
        </w:tc>
        <w:tc>
          <w:tcPr>
            <w:tcW w:w="1843" w:type="dxa"/>
            <w:tcBorders>
              <w:top w:val="nil"/>
              <w:bottom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34,81</w:t>
            </w:r>
          </w:p>
        </w:tc>
        <w:tc>
          <w:tcPr>
            <w:tcW w:w="1417" w:type="dxa"/>
            <w:tcBorders>
              <w:top w:val="nil"/>
              <w:bottom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45</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Bt 38</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13,62</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13,4</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55,56</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18</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rPr>
            </w:pPr>
            <w:r w:rsidRPr="00F445B5">
              <w:rPr>
                <w:rFonts w:ascii="Times New Roman" w:eastAsia="Times New Roman" w:hAnsi="Times New Roman"/>
              </w:rPr>
              <w:t>Isolat Ci 8</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rPr>
            </w:pPr>
            <w:r w:rsidRPr="00F445B5">
              <w:rPr>
                <w:rFonts w:ascii="Times New Roman" w:eastAsia="Times New Roman" w:hAnsi="Times New Roman"/>
              </w:rPr>
              <w:t>12,37</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2,3</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60,00</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7</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Si 33</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16,26</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34,3</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35,93</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41</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Si 30</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10,69</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-11,5</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55,56</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14</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Bt 32</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12,58</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4,1</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49,63</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23</w:t>
            </w:r>
          </w:p>
        </w:tc>
      </w:tr>
      <w:tr w:rsidR="00282CBB" w:rsidRPr="00F445B5" w:rsidTr="00155819">
        <w:trPr>
          <w:jc w:val="center"/>
        </w:trPr>
        <w:tc>
          <w:tcPr>
            <w:tcW w:w="1985" w:type="dxa"/>
            <w:tcBorders>
              <w:top w:val="nil"/>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Isolat Li 5</w:t>
            </w:r>
          </w:p>
        </w:tc>
        <w:tc>
          <w:tcPr>
            <w:tcW w:w="1225" w:type="dxa"/>
            <w:tcBorders>
              <w:top w:val="nil"/>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10,75</w:t>
            </w:r>
          </w:p>
        </w:tc>
        <w:tc>
          <w:tcPr>
            <w:tcW w:w="1468" w:type="dxa"/>
            <w:tcBorders>
              <w:top w:val="nil"/>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-11,1</w:t>
            </w:r>
          </w:p>
        </w:tc>
        <w:tc>
          <w:tcPr>
            <w:tcW w:w="1843" w:type="dxa"/>
            <w:tcBorders>
              <w:top w:val="nil"/>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49,63</w:t>
            </w:r>
          </w:p>
        </w:tc>
        <w:tc>
          <w:tcPr>
            <w:tcW w:w="1417" w:type="dxa"/>
            <w:tcBorders>
              <w:top w:val="nil"/>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23</w:t>
            </w:r>
          </w:p>
        </w:tc>
      </w:tr>
      <w:tr w:rsidR="00282CBB" w:rsidRPr="00F445B5" w:rsidTr="00155819">
        <w:trPr>
          <w:jc w:val="center"/>
        </w:trPr>
        <w:tc>
          <w:tcPr>
            <w:tcW w:w="1985" w:type="dxa"/>
            <w:tcBorders>
              <w:top w:val="nil"/>
              <w:bottom w:val="single" w:sz="4" w:space="0" w:color="auto"/>
            </w:tcBorders>
            <w:vAlign w:val="bottom"/>
          </w:tcPr>
          <w:p w:rsidR="00282CBB" w:rsidRPr="00F445B5" w:rsidRDefault="00282CBB" w:rsidP="00F445B5">
            <w:pPr>
              <w:spacing w:after="0" w:line="240" w:lineRule="auto"/>
              <w:jc w:val="both"/>
              <w:rPr>
                <w:rFonts w:ascii="Times New Roman" w:eastAsia="Times New Roman" w:hAnsi="Times New Roman"/>
                <w:color w:val="000000"/>
              </w:rPr>
            </w:pPr>
            <w:r w:rsidRPr="00F445B5">
              <w:rPr>
                <w:rFonts w:ascii="Times New Roman" w:eastAsia="Times New Roman" w:hAnsi="Times New Roman"/>
                <w:color w:val="000000"/>
              </w:rPr>
              <w:t>Kontrol (Air steril)</w:t>
            </w:r>
          </w:p>
        </w:tc>
        <w:tc>
          <w:tcPr>
            <w:tcW w:w="1225" w:type="dxa"/>
            <w:tcBorders>
              <w:top w:val="nil"/>
              <w:bottom w:val="single" w:sz="4" w:space="0" w:color="auto"/>
            </w:tcBorders>
            <w:vAlign w:val="bottom"/>
          </w:tcPr>
          <w:p w:rsidR="00282CBB" w:rsidRPr="00F445B5" w:rsidRDefault="00282CBB" w:rsidP="0024384A">
            <w:pPr>
              <w:spacing w:after="0" w:line="240" w:lineRule="auto"/>
              <w:ind w:right="227"/>
              <w:jc w:val="right"/>
              <w:rPr>
                <w:rFonts w:ascii="Times New Roman" w:eastAsia="Times New Roman" w:hAnsi="Times New Roman"/>
                <w:color w:val="000000"/>
              </w:rPr>
            </w:pPr>
            <w:r w:rsidRPr="00F445B5">
              <w:rPr>
                <w:rFonts w:ascii="Times New Roman" w:eastAsia="Times New Roman" w:hAnsi="Times New Roman"/>
                <w:color w:val="000000"/>
              </w:rPr>
              <w:t>12.09</w:t>
            </w:r>
          </w:p>
        </w:tc>
        <w:tc>
          <w:tcPr>
            <w:tcW w:w="1468" w:type="dxa"/>
            <w:tcBorders>
              <w:top w:val="nil"/>
              <w:bottom w:val="single" w:sz="4" w:space="0" w:color="auto"/>
            </w:tcBorders>
            <w:vAlign w:val="bottom"/>
          </w:tcPr>
          <w:p w:rsidR="00282CBB" w:rsidRPr="00F445B5" w:rsidRDefault="00282CBB" w:rsidP="0024384A">
            <w:pPr>
              <w:spacing w:after="0" w:line="240" w:lineRule="auto"/>
              <w:ind w:right="419"/>
              <w:jc w:val="right"/>
              <w:rPr>
                <w:rFonts w:ascii="Times New Roman" w:eastAsia="Times New Roman" w:hAnsi="Times New Roman"/>
                <w:color w:val="000000"/>
              </w:rPr>
            </w:pPr>
            <w:r w:rsidRPr="00F445B5">
              <w:rPr>
                <w:rFonts w:ascii="Times New Roman" w:eastAsia="Times New Roman" w:hAnsi="Times New Roman"/>
                <w:color w:val="000000"/>
              </w:rPr>
              <w:t>0</w:t>
            </w:r>
          </w:p>
        </w:tc>
        <w:tc>
          <w:tcPr>
            <w:tcW w:w="1843" w:type="dxa"/>
            <w:tcBorders>
              <w:top w:val="nil"/>
              <w:bottom w:val="single" w:sz="4" w:space="0" w:color="auto"/>
            </w:tcBorders>
            <w:vAlign w:val="bottom"/>
          </w:tcPr>
          <w:p w:rsidR="00282CBB" w:rsidRPr="00F445B5" w:rsidRDefault="00282CBB" w:rsidP="0024384A">
            <w:pPr>
              <w:spacing w:after="0" w:line="240" w:lineRule="auto"/>
              <w:ind w:right="561"/>
              <w:jc w:val="right"/>
              <w:rPr>
                <w:rFonts w:ascii="Times New Roman" w:eastAsia="Times New Roman" w:hAnsi="Times New Roman"/>
                <w:color w:val="000000"/>
              </w:rPr>
            </w:pPr>
            <w:r w:rsidRPr="00F445B5">
              <w:rPr>
                <w:rFonts w:ascii="Times New Roman" w:eastAsia="Times New Roman" w:hAnsi="Times New Roman"/>
                <w:color w:val="000000"/>
              </w:rPr>
              <w:t>64,44</w:t>
            </w:r>
          </w:p>
        </w:tc>
        <w:tc>
          <w:tcPr>
            <w:tcW w:w="1417" w:type="dxa"/>
            <w:tcBorders>
              <w:top w:val="nil"/>
              <w:bottom w:val="single" w:sz="4" w:space="0" w:color="auto"/>
            </w:tcBorders>
          </w:tcPr>
          <w:p w:rsidR="00282CBB" w:rsidRPr="00F445B5" w:rsidRDefault="00282CBB" w:rsidP="008D57DC">
            <w:pPr>
              <w:spacing w:after="0" w:line="240" w:lineRule="auto"/>
              <w:ind w:left="-108" w:right="561"/>
              <w:jc w:val="right"/>
              <w:rPr>
                <w:rFonts w:ascii="Times New Roman" w:hAnsi="Times New Roman"/>
              </w:rPr>
            </w:pPr>
            <w:r w:rsidRPr="00F445B5">
              <w:rPr>
                <w:rFonts w:ascii="Times New Roman" w:hAnsi="Times New Roman"/>
              </w:rPr>
              <w:t>0</w:t>
            </w:r>
          </w:p>
        </w:tc>
      </w:tr>
    </w:tbl>
    <w:p w:rsidR="00282CBB" w:rsidRPr="00F001C9" w:rsidRDefault="00282CBB" w:rsidP="00282CBB">
      <w:pPr>
        <w:pStyle w:val="ListParagraph"/>
        <w:spacing w:after="0" w:line="300" w:lineRule="exact"/>
        <w:ind w:left="284"/>
        <w:jc w:val="both"/>
        <w:rPr>
          <w:rFonts w:ascii="Times New Roman" w:hAnsi="Times New Roman"/>
          <w:b/>
          <w:sz w:val="24"/>
          <w:szCs w:val="24"/>
          <w:lang w:val="id-ID"/>
        </w:rPr>
      </w:pPr>
    </w:p>
    <w:p w:rsidR="00282CBB" w:rsidRPr="0083562B" w:rsidRDefault="00282CBB" w:rsidP="000702C8">
      <w:pPr>
        <w:spacing w:before="120" w:after="0" w:line="360" w:lineRule="auto"/>
        <w:ind w:firstLine="567"/>
        <w:jc w:val="both"/>
        <w:rPr>
          <w:rFonts w:ascii="Times New Roman" w:hAnsi="Times New Roman"/>
          <w:spacing w:val="-4"/>
          <w:sz w:val="24"/>
          <w:szCs w:val="24"/>
        </w:rPr>
      </w:pPr>
      <w:r w:rsidRPr="0015281C">
        <w:rPr>
          <w:rFonts w:ascii="Times New Roman" w:hAnsi="Times New Roman"/>
          <w:spacing w:val="-4"/>
          <w:sz w:val="24"/>
          <w:szCs w:val="24"/>
          <w:lang w:val="fi-FI"/>
        </w:rPr>
        <w:t xml:space="preserve">Pemanfaatan mikroba endofitik telah banyak dilaporkan memiliki potensi untuk menekan patogen. Bakteri endofit </w:t>
      </w:r>
      <w:r w:rsidRPr="0015281C">
        <w:rPr>
          <w:rFonts w:ascii="Times New Roman" w:hAnsi="Times New Roman"/>
          <w:i/>
          <w:spacing w:val="-4"/>
          <w:sz w:val="24"/>
          <w:szCs w:val="24"/>
          <w:lang w:val="fi-FI"/>
        </w:rPr>
        <w:t>Pseudomonas fluorescens</w:t>
      </w:r>
      <w:r w:rsidRPr="0015281C">
        <w:rPr>
          <w:rFonts w:ascii="Times New Roman" w:hAnsi="Times New Roman"/>
          <w:spacing w:val="-4"/>
          <w:sz w:val="24"/>
          <w:szCs w:val="24"/>
          <w:lang w:val="fi-FI"/>
        </w:rPr>
        <w:t xml:space="preserve"> 89B-61 dilaporkan dapat menginduksi ketahanan tanaman secara sistemik untuk mengendalikan </w:t>
      </w:r>
      <w:r w:rsidRPr="0015281C">
        <w:rPr>
          <w:rFonts w:ascii="Times New Roman" w:hAnsi="Times New Roman"/>
          <w:i/>
          <w:spacing w:val="-4"/>
          <w:sz w:val="24"/>
          <w:szCs w:val="24"/>
          <w:lang w:val="fi-FI"/>
        </w:rPr>
        <w:t>P. syringae</w:t>
      </w:r>
      <w:r w:rsidRPr="0015281C">
        <w:rPr>
          <w:rFonts w:ascii="Times New Roman" w:hAnsi="Times New Roman"/>
          <w:spacing w:val="-4"/>
          <w:sz w:val="24"/>
          <w:szCs w:val="24"/>
          <w:lang w:val="fi-FI"/>
        </w:rPr>
        <w:t xml:space="preserve"> pv. </w:t>
      </w:r>
      <w:r w:rsidRPr="0015281C">
        <w:rPr>
          <w:rFonts w:ascii="Times New Roman" w:hAnsi="Times New Roman"/>
          <w:i/>
          <w:spacing w:val="-4"/>
          <w:sz w:val="24"/>
          <w:szCs w:val="24"/>
          <w:lang w:val="fi-FI"/>
        </w:rPr>
        <w:t>lachrymans</w:t>
      </w:r>
      <w:r w:rsidRPr="0015281C">
        <w:rPr>
          <w:rFonts w:ascii="Times New Roman" w:hAnsi="Times New Roman"/>
          <w:spacing w:val="-4"/>
          <w:sz w:val="24"/>
          <w:szCs w:val="24"/>
          <w:lang w:val="fi-FI"/>
        </w:rPr>
        <w:t xml:space="preserve"> (Liu </w:t>
      </w:r>
      <w:r w:rsidRPr="0015281C">
        <w:rPr>
          <w:rFonts w:ascii="Times New Roman" w:hAnsi="Times New Roman"/>
          <w:i/>
          <w:spacing w:val="-4"/>
          <w:sz w:val="24"/>
          <w:szCs w:val="24"/>
          <w:lang w:val="fi-FI"/>
        </w:rPr>
        <w:t>et al</w:t>
      </w:r>
      <w:r>
        <w:rPr>
          <w:rFonts w:ascii="Times New Roman" w:hAnsi="Times New Roman"/>
          <w:spacing w:val="-4"/>
          <w:sz w:val="24"/>
          <w:szCs w:val="24"/>
          <w:lang w:val="fi-FI"/>
        </w:rPr>
        <w:t>. 1995)</w:t>
      </w:r>
      <w:r>
        <w:rPr>
          <w:rFonts w:ascii="Times New Roman" w:hAnsi="Times New Roman"/>
          <w:spacing w:val="-4"/>
          <w:sz w:val="24"/>
          <w:szCs w:val="24"/>
        </w:rPr>
        <w:t xml:space="preserve"> dan</w:t>
      </w:r>
      <w:r w:rsidRPr="0015281C">
        <w:rPr>
          <w:rFonts w:ascii="Times New Roman" w:hAnsi="Times New Roman"/>
          <w:spacing w:val="-4"/>
          <w:sz w:val="24"/>
          <w:szCs w:val="24"/>
          <w:lang w:val="fi-FI"/>
        </w:rPr>
        <w:t xml:space="preserve"> </w:t>
      </w:r>
      <w:r w:rsidRPr="0015281C">
        <w:rPr>
          <w:rFonts w:ascii="Times New Roman" w:hAnsi="Times New Roman"/>
          <w:i/>
          <w:spacing w:val="-4"/>
          <w:sz w:val="24"/>
          <w:szCs w:val="24"/>
          <w:lang w:val="fi-FI"/>
        </w:rPr>
        <w:t>Fusarium pisi</w:t>
      </w:r>
      <w:r w:rsidRPr="0015281C">
        <w:rPr>
          <w:rFonts w:ascii="Times New Roman" w:hAnsi="Times New Roman"/>
          <w:spacing w:val="-4"/>
          <w:sz w:val="24"/>
          <w:szCs w:val="24"/>
          <w:lang w:val="fi-FI"/>
        </w:rPr>
        <w:t xml:space="preserve"> pada kacang buncis (Benhamou </w:t>
      </w:r>
      <w:r w:rsidRPr="0015281C">
        <w:rPr>
          <w:rFonts w:ascii="Times New Roman" w:hAnsi="Times New Roman"/>
          <w:i/>
          <w:spacing w:val="-4"/>
          <w:sz w:val="24"/>
          <w:szCs w:val="24"/>
          <w:lang w:val="fi-FI"/>
        </w:rPr>
        <w:t>et al</w:t>
      </w:r>
      <w:r w:rsidRPr="0015281C">
        <w:rPr>
          <w:rFonts w:ascii="Times New Roman" w:hAnsi="Times New Roman"/>
          <w:spacing w:val="-4"/>
          <w:sz w:val="24"/>
          <w:szCs w:val="24"/>
          <w:lang w:val="fi-FI"/>
        </w:rPr>
        <w:t>. 1996)</w:t>
      </w:r>
      <w:r>
        <w:rPr>
          <w:rFonts w:ascii="Times New Roman" w:hAnsi="Times New Roman"/>
          <w:spacing w:val="-4"/>
          <w:sz w:val="24"/>
          <w:szCs w:val="24"/>
        </w:rPr>
        <w:t xml:space="preserve">. </w:t>
      </w:r>
      <w:proofErr w:type="gramStart"/>
      <w:r w:rsidRPr="00F001C9">
        <w:rPr>
          <w:rFonts w:ascii="Times New Roman" w:hAnsi="Times New Roman"/>
          <w:sz w:val="24"/>
          <w:szCs w:val="24"/>
        </w:rPr>
        <w:t>Khan &amp;</w:t>
      </w:r>
      <w:proofErr w:type="gramEnd"/>
      <w:r w:rsidRPr="00F001C9">
        <w:rPr>
          <w:rFonts w:ascii="Times New Roman" w:hAnsi="Times New Roman"/>
          <w:sz w:val="24"/>
          <w:szCs w:val="24"/>
        </w:rPr>
        <w:t xml:space="preserve"> Doty (2009) melaporkan bahwa bakteri endofit berpengaruh positif terhadap terhadap tanaman tomat sayur meskipun ditumbuhkan di media yang miskin hara. </w:t>
      </w:r>
      <w:proofErr w:type="gramStart"/>
      <w:r w:rsidRPr="00F001C9">
        <w:rPr>
          <w:rFonts w:ascii="Times New Roman" w:hAnsi="Times New Roman"/>
          <w:sz w:val="24"/>
          <w:szCs w:val="24"/>
        </w:rPr>
        <w:t>Hal ini dapat terjadi karena bakteri endofit hidup di dalam jaringan tanaman dengan memberi manfaat dan tidak berbahaya bagi tanaman inangnya.</w:t>
      </w:r>
      <w:proofErr w:type="gramEnd"/>
      <w:r w:rsidRPr="00F001C9">
        <w:rPr>
          <w:rFonts w:ascii="Times New Roman" w:hAnsi="Times New Roman"/>
          <w:sz w:val="24"/>
          <w:szCs w:val="24"/>
        </w:rPr>
        <w:t xml:space="preserve"> </w:t>
      </w:r>
      <w:proofErr w:type="gramStart"/>
      <w:r w:rsidRPr="00F001C9">
        <w:rPr>
          <w:rFonts w:ascii="Times New Roman" w:hAnsi="Times New Roman"/>
          <w:sz w:val="24"/>
          <w:szCs w:val="24"/>
        </w:rPr>
        <w:t xml:space="preserve">Selain itu, bakteri endofit juga mampu </w:t>
      </w:r>
      <w:r w:rsidRPr="00F001C9">
        <w:rPr>
          <w:rFonts w:ascii="Times New Roman" w:hAnsi="Times New Roman"/>
          <w:sz w:val="24"/>
          <w:szCs w:val="24"/>
        </w:rPr>
        <w:lastRenderedPageBreak/>
        <w:t>menghasilkan siderofor, senyawa antibiotik, fiksasi nitrogen, melarutkan fosfat, dan menghasilkan enzim yang berperan dalam menin</w:t>
      </w:r>
      <w:r>
        <w:rPr>
          <w:rFonts w:ascii="Times New Roman" w:hAnsi="Times New Roman"/>
          <w:sz w:val="24"/>
          <w:szCs w:val="24"/>
        </w:rPr>
        <w:t>gkatkan pertumbuhan tanaman dan ke</w:t>
      </w:r>
      <w:r w:rsidRPr="00F001C9">
        <w:rPr>
          <w:rFonts w:ascii="Times New Roman" w:hAnsi="Times New Roman"/>
          <w:sz w:val="24"/>
          <w:szCs w:val="24"/>
        </w:rPr>
        <w:t xml:space="preserve">rahanan terhadap serangan patogen </w:t>
      </w:r>
      <w:r>
        <w:rPr>
          <w:rFonts w:ascii="Times New Roman" w:hAnsi="Times New Roman"/>
          <w:sz w:val="24"/>
          <w:szCs w:val="24"/>
        </w:rPr>
        <w:t xml:space="preserve">maupun </w:t>
      </w:r>
      <w:r w:rsidRPr="00F001C9">
        <w:rPr>
          <w:rFonts w:ascii="Times New Roman" w:hAnsi="Times New Roman"/>
          <w:sz w:val="24"/>
          <w:szCs w:val="24"/>
        </w:rPr>
        <w:t xml:space="preserve">stres lingkungan </w:t>
      </w:r>
      <w:r>
        <w:rPr>
          <w:rFonts w:ascii="Times New Roman" w:hAnsi="Times New Roman"/>
          <w:sz w:val="24"/>
          <w:szCs w:val="24"/>
        </w:rPr>
        <w:t>(</w:t>
      </w:r>
      <w:r w:rsidRPr="00F001C9">
        <w:rPr>
          <w:rFonts w:ascii="Times New Roman" w:hAnsi="Times New Roman"/>
          <w:sz w:val="24"/>
          <w:szCs w:val="24"/>
        </w:rPr>
        <w:t xml:space="preserve">Ryan </w:t>
      </w:r>
      <w:r w:rsidRPr="00F001C9">
        <w:rPr>
          <w:rFonts w:ascii="Times New Roman" w:hAnsi="Times New Roman"/>
          <w:i/>
          <w:sz w:val="24"/>
          <w:szCs w:val="24"/>
        </w:rPr>
        <w:t>et al</w:t>
      </w:r>
      <w:r w:rsidRPr="00F001C9">
        <w:rPr>
          <w:rFonts w:ascii="Times New Roman" w:hAnsi="Times New Roman"/>
          <w:sz w:val="24"/>
          <w:szCs w:val="24"/>
        </w:rPr>
        <w:t>. 2008).</w:t>
      </w:r>
      <w:proofErr w:type="gramEnd"/>
      <w:r w:rsidRPr="00F001C9">
        <w:rPr>
          <w:rFonts w:ascii="Times New Roman" w:hAnsi="Times New Roman"/>
          <w:sz w:val="24"/>
          <w:szCs w:val="24"/>
        </w:rPr>
        <w:t xml:space="preserve"> </w:t>
      </w:r>
      <w:proofErr w:type="gramStart"/>
      <w:r w:rsidRPr="00F001C9">
        <w:rPr>
          <w:rFonts w:ascii="Times New Roman" w:hAnsi="Times New Roman"/>
          <w:sz w:val="24"/>
          <w:szCs w:val="24"/>
        </w:rPr>
        <w:t>Enzim kitinase mampu mendegrada</w:t>
      </w:r>
      <w:r>
        <w:rPr>
          <w:rFonts w:ascii="Times New Roman" w:hAnsi="Times New Roman"/>
          <w:sz w:val="24"/>
          <w:szCs w:val="24"/>
        </w:rPr>
        <w:t>s</w:t>
      </w:r>
      <w:r w:rsidRPr="00F001C9">
        <w:rPr>
          <w:rFonts w:ascii="Times New Roman" w:hAnsi="Times New Roman"/>
          <w:sz w:val="24"/>
          <w:szCs w:val="24"/>
        </w:rPr>
        <w:t xml:space="preserve">i kitin yang merupakan komponen dinding sel pada cendawan patogen </w:t>
      </w:r>
      <w:r w:rsidRPr="00F001C9">
        <w:rPr>
          <w:rFonts w:ascii="Times New Roman" w:hAnsi="Times New Roman"/>
          <w:i/>
          <w:sz w:val="24"/>
          <w:szCs w:val="24"/>
        </w:rPr>
        <w:t>R. solani, Fusarium oxysporum</w:t>
      </w:r>
      <w:r w:rsidRPr="00F001C9">
        <w:rPr>
          <w:rFonts w:ascii="Times New Roman" w:hAnsi="Times New Roman"/>
          <w:sz w:val="24"/>
          <w:szCs w:val="24"/>
        </w:rPr>
        <w:t xml:space="preserve">, dan </w:t>
      </w:r>
      <w:r w:rsidRPr="00F001C9">
        <w:rPr>
          <w:rFonts w:ascii="Times New Roman" w:hAnsi="Times New Roman"/>
          <w:i/>
          <w:sz w:val="24"/>
          <w:szCs w:val="24"/>
        </w:rPr>
        <w:t>Sclerotium rolfsii</w:t>
      </w:r>
      <w:r w:rsidRPr="00F001C9">
        <w:rPr>
          <w:rFonts w:ascii="Times New Roman" w:hAnsi="Times New Roman"/>
          <w:sz w:val="24"/>
          <w:szCs w:val="24"/>
        </w:rPr>
        <w:t>.</w:t>
      </w:r>
      <w:proofErr w:type="gramEnd"/>
      <w:r w:rsidRPr="00F001C9">
        <w:rPr>
          <w:rFonts w:ascii="Times New Roman" w:hAnsi="Times New Roman"/>
          <w:sz w:val="24"/>
          <w:szCs w:val="24"/>
        </w:rPr>
        <w:t xml:space="preserve"> </w:t>
      </w:r>
      <w:proofErr w:type="gramStart"/>
      <w:r w:rsidRPr="00F001C9">
        <w:rPr>
          <w:rFonts w:ascii="Times New Roman" w:hAnsi="Times New Roman"/>
          <w:sz w:val="24"/>
          <w:szCs w:val="24"/>
        </w:rPr>
        <w:t xml:space="preserve">Dilaporkan pula bahwa enzim selulase yang dihasilkan oleh bakteri endofit mampu mengurai selulosa pada dinding sel cendawan patogen </w:t>
      </w:r>
      <w:r w:rsidRPr="00F001C9">
        <w:rPr>
          <w:rFonts w:ascii="Times New Roman" w:hAnsi="Times New Roman"/>
          <w:i/>
          <w:sz w:val="24"/>
          <w:szCs w:val="24"/>
        </w:rPr>
        <w:t xml:space="preserve">Phytophthora capsici </w:t>
      </w:r>
      <w:r w:rsidRPr="00F001C9">
        <w:rPr>
          <w:rFonts w:ascii="Times New Roman" w:hAnsi="Times New Roman"/>
          <w:sz w:val="24"/>
          <w:szCs w:val="24"/>
        </w:rPr>
        <w:t xml:space="preserve">(Raaijmaker </w:t>
      </w:r>
      <w:r w:rsidRPr="00F001C9">
        <w:rPr>
          <w:rFonts w:ascii="Times New Roman" w:hAnsi="Times New Roman"/>
          <w:i/>
          <w:sz w:val="24"/>
          <w:szCs w:val="24"/>
        </w:rPr>
        <w:t>et al.</w:t>
      </w:r>
      <w:r w:rsidRPr="00F001C9">
        <w:rPr>
          <w:rFonts w:ascii="Times New Roman" w:hAnsi="Times New Roman"/>
          <w:sz w:val="24"/>
          <w:szCs w:val="24"/>
        </w:rPr>
        <w:t xml:space="preserve"> 2008).</w:t>
      </w:r>
      <w:proofErr w:type="gramEnd"/>
    </w:p>
    <w:p w:rsidR="00282CBB" w:rsidRPr="00F001C9" w:rsidRDefault="00282CBB" w:rsidP="000702C8">
      <w:pPr>
        <w:spacing w:before="120" w:after="120" w:line="360" w:lineRule="auto"/>
        <w:ind w:firstLine="567"/>
        <w:jc w:val="both"/>
        <w:rPr>
          <w:rFonts w:ascii="Times New Roman" w:hAnsi="Times New Roman"/>
          <w:spacing w:val="-4"/>
          <w:sz w:val="24"/>
          <w:szCs w:val="24"/>
        </w:rPr>
      </w:pPr>
      <w:proofErr w:type="gramStart"/>
      <w:r>
        <w:rPr>
          <w:rFonts w:ascii="Times New Roman" w:hAnsi="Times New Roman"/>
          <w:sz w:val="24"/>
          <w:szCs w:val="24"/>
        </w:rPr>
        <w:t xml:space="preserve">Hasil penelitian </w:t>
      </w:r>
      <w:r w:rsidRPr="00970072">
        <w:rPr>
          <w:rFonts w:ascii="Times New Roman" w:hAnsi="Times New Roman"/>
          <w:sz w:val="24"/>
          <w:szCs w:val="24"/>
        </w:rPr>
        <w:t>ini mengindikasikan bahwa bakteri endofit berpotensi dalam memacu pertumbuhan tanaman dan meningkatkan ketahanan tanaman terhadap serangan penyakit pada padi gogo.</w:t>
      </w:r>
      <w:proofErr w:type="gramEnd"/>
      <w:r>
        <w:rPr>
          <w:rFonts w:ascii="Times New Roman" w:hAnsi="Times New Roman"/>
          <w:sz w:val="24"/>
          <w:szCs w:val="24"/>
        </w:rPr>
        <w:t xml:space="preserve"> </w:t>
      </w:r>
      <w:proofErr w:type="gramStart"/>
      <w:r>
        <w:rPr>
          <w:rFonts w:ascii="Times New Roman" w:hAnsi="Times New Roman"/>
          <w:sz w:val="24"/>
          <w:szCs w:val="24"/>
        </w:rPr>
        <w:t>Hubungan yang sangat kuat antara bakteri endofit dengan tanaman inangnya</w:t>
      </w:r>
      <w:r w:rsidRPr="00970072">
        <w:rPr>
          <w:rFonts w:ascii="Times New Roman" w:hAnsi="Times New Roman"/>
          <w:sz w:val="24"/>
          <w:szCs w:val="24"/>
        </w:rPr>
        <w:t xml:space="preserve"> </w:t>
      </w:r>
      <w:r>
        <w:rPr>
          <w:rFonts w:ascii="Times New Roman" w:hAnsi="Times New Roman"/>
          <w:sz w:val="24"/>
          <w:szCs w:val="24"/>
        </w:rPr>
        <w:t>menjadikan bakteri endofit merupakan kandidat yang baik sebagai agens biokontrol untuk meningkatkan ketahanan tanaman maupun sebagai pemacu pertumbuhan tanaman.</w:t>
      </w:r>
      <w:proofErr w:type="gramEnd"/>
    </w:p>
    <w:p w:rsidR="00282CBB" w:rsidRPr="00F001C9" w:rsidRDefault="00282CBB" w:rsidP="00282CBB">
      <w:pPr>
        <w:autoSpaceDE w:val="0"/>
        <w:autoSpaceDN w:val="0"/>
        <w:adjustRightInd w:val="0"/>
        <w:spacing w:after="0" w:line="300" w:lineRule="exact"/>
        <w:jc w:val="both"/>
        <w:rPr>
          <w:rFonts w:ascii="Times New Roman" w:hAnsi="Times New Roman"/>
          <w:b/>
          <w:bCs/>
          <w:sz w:val="24"/>
          <w:szCs w:val="24"/>
        </w:rPr>
      </w:pPr>
    </w:p>
    <w:p w:rsidR="00282CBB" w:rsidRDefault="00282CBB" w:rsidP="000702C8">
      <w:pPr>
        <w:spacing w:before="120" w:after="120" w:line="360" w:lineRule="auto"/>
        <w:jc w:val="center"/>
        <w:rPr>
          <w:rFonts w:ascii="Times New Roman" w:hAnsi="Times New Roman"/>
          <w:b/>
          <w:sz w:val="24"/>
          <w:szCs w:val="24"/>
        </w:rPr>
      </w:pPr>
      <w:r w:rsidRPr="00F001C9">
        <w:rPr>
          <w:rFonts w:ascii="Times New Roman" w:hAnsi="Times New Roman"/>
          <w:b/>
          <w:sz w:val="24"/>
          <w:szCs w:val="24"/>
        </w:rPr>
        <w:t>UCAPAN TERIMA</w:t>
      </w:r>
      <w:r w:rsidR="00F445B5">
        <w:rPr>
          <w:rFonts w:ascii="Times New Roman" w:hAnsi="Times New Roman"/>
          <w:b/>
          <w:sz w:val="24"/>
          <w:szCs w:val="24"/>
        </w:rPr>
        <w:t xml:space="preserve"> </w:t>
      </w:r>
      <w:r w:rsidRPr="00F001C9">
        <w:rPr>
          <w:rFonts w:ascii="Times New Roman" w:hAnsi="Times New Roman"/>
          <w:b/>
          <w:sz w:val="24"/>
          <w:szCs w:val="24"/>
        </w:rPr>
        <w:t>KASIH</w:t>
      </w:r>
    </w:p>
    <w:p w:rsidR="00282CBB" w:rsidRDefault="00282CBB" w:rsidP="000702C8">
      <w:pPr>
        <w:spacing w:after="0" w:line="360" w:lineRule="auto"/>
        <w:ind w:firstLine="567"/>
        <w:jc w:val="both"/>
        <w:rPr>
          <w:rFonts w:ascii="Times New Roman" w:hAnsi="Times New Roman"/>
          <w:sz w:val="24"/>
          <w:szCs w:val="24"/>
        </w:rPr>
      </w:pPr>
      <w:proofErr w:type="gramStart"/>
      <w:r w:rsidRPr="00F001C9">
        <w:rPr>
          <w:rFonts w:ascii="Times New Roman" w:hAnsi="Times New Roman"/>
          <w:sz w:val="24"/>
          <w:szCs w:val="24"/>
        </w:rPr>
        <w:t>Penulis mengucapk</w:t>
      </w:r>
      <w:r>
        <w:rPr>
          <w:rFonts w:ascii="Times New Roman" w:hAnsi="Times New Roman"/>
          <w:sz w:val="24"/>
          <w:szCs w:val="24"/>
        </w:rPr>
        <w:t>an terima</w:t>
      </w:r>
      <w:r w:rsidR="0057261D">
        <w:rPr>
          <w:rFonts w:ascii="Times New Roman" w:hAnsi="Times New Roman"/>
          <w:sz w:val="24"/>
          <w:szCs w:val="24"/>
        </w:rPr>
        <w:t xml:space="preserve"> </w:t>
      </w:r>
      <w:r>
        <w:rPr>
          <w:rFonts w:ascii="Times New Roman" w:hAnsi="Times New Roman"/>
          <w:sz w:val="24"/>
          <w:szCs w:val="24"/>
        </w:rPr>
        <w:t>kasih kepada</w:t>
      </w:r>
      <w:r w:rsidRPr="00F001C9">
        <w:rPr>
          <w:rFonts w:ascii="Times New Roman" w:hAnsi="Times New Roman"/>
          <w:sz w:val="24"/>
          <w:szCs w:val="24"/>
        </w:rPr>
        <w:t xml:space="preserve"> </w:t>
      </w:r>
      <w:r>
        <w:rPr>
          <w:rFonts w:ascii="Times New Roman" w:hAnsi="Times New Roman"/>
          <w:sz w:val="24"/>
          <w:szCs w:val="24"/>
        </w:rPr>
        <w:t>P</w:t>
      </w:r>
      <w:r w:rsidRPr="00F001C9">
        <w:rPr>
          <w:rFonts w:ascii="Times New Roman" w:hAnsi="Times New Roman"/>
          <w:sz w:val="24"/>
          <w:szCs w:val="24"/>
        </w:rPr>
        <w:t>rogram Insentif Riset Terapan, Kementerian Riset dan Teknologi</w:t>
      </w:r>
      <w:r w:rsidRPr="0066384B">
        <w:rPr>
          <w:rFonts w:ascii="Times New Roman" w:hAnsi="Times New Roman"/>
          <w:sz w:val="24"/>
          <w:szCs w:val="24"/>
        </w:rPr>
        <w:t xml:space="preserve"> </w:t>
      </w:r>
      <w:r w:rsidRPr="00F001C9">
        <w:rPr>
          <w:rFonts w:ascii="Times New Roman" w:hAnsi="Times New Roman"/>
          <w:sz w:val="24"/>
          <w:szCs w:val="24"/>
        </w:rPr>
        <w:t>atas dukungan pendanaan</w:t>
      </w:r>
      <w:r>
        <w:rPr>
          <w:rFonts w:ascii="Times New Roman" w:hAnsi="Times New Roman"/>
          <w:sz w:val="24"/>
          <w:szCs w:val="24"/>
        </w:rPr>
        <w:t xml:space="preserve"> dalam pelaksanaan penelitian ini</w:t>
      </w:r>
      <w:r w:rsidRPr="00F001C9">
        <w:rPr>
          <w:rFonts w:ascii="Times New Roman" w:hAnsi="Times New Roman"/>
          <w:sz w:val="24"/>
          <w:szCs w:val="24"/>
        </w:rPr>
        <w:t>.</w:t>
      </w:r>
      <w:proofErr w:type="gramEnd"/>
      <w:r w:rsidRPr="00F001C9">
        <w:rPr>
          <w:rFonts w:ascii="Times New Roman" w:hAnsi="Times New Roman"/>
          <w:sz w:val="24"/>
          <w:szCs w:val="24"/>
        </w:rPr>
        <w:t xml:space="preserve"> </w:t>
      </w:r>
    </w:p>
    <w:p w:rsidR="00282CBB" w:rsidRPr="00F001C9" w:rsidRDefault="00282CBB" w:rsidP="00282CBB">
      <w:pPr>
        <w:spacing w:after="0"/>
        <w:jc w:val="both"/>
        <w:rPr>
          <w:rFonts w:ascii="Times New Roman" w:hAnsi="Times New Roman"/>
          <w:sz w:val="24"/>
          <w:szCs w:val="24"/>
        </w:rPr>
      </w:pPr>
    </w:p>
    <w:p w:rsidR="00282CBB" w:rsidRDefault="00282CBB" w:rsidP="000702C8">
      <w:pPr>
        <w:pStyle w:val="NormalJustified"/>
        <w:spacing w:before="120" w:beforeAutospacing="0" w:after="120" w:afterAutospacing="0" w:line="360" w:lineRule="auto"/>
        <w:ind w:left="0"/>
        <w:jc w:val="center"/>
        <w:rPr>
          <w:b/>
          <w:lang w:eastAsia="id-ID"/>
        </w:rPr>
      </w:pPr>
      <w:r w:rsidRPr="00F001C9">
        <w:rPr>
          <w:b/>
          <w:lang w:eastAsia="id-ID"/>
        </w:rPr>
        <w:t>DAFTAR PUSTAKA</w:t>
      </w:r>
    </w:p>
    <w:p w:rsidR="00282CBB" w:rsidRDefault="00282CBB" w:rsidP="00D273E5">
      <w:pPr>
        <w:spacing w:after="160" w:line="240" w:lineRule="auto"/>
        <w:ind w:left="567" w:hanging="567"/>
        <w:jc w:val="both"/>
        <w:rPr>
          <w:rFonts w:ascii="Times New Roman" w:hAnsi="Times New Roman"/>
          <w:sz w:val="24"/>
          <w:szCs w:val="24"/>
        </w:rPr>
      </w:pPr>
      <w:r w:rsidRPr="00DC6E18">
        <w:rPr>
          <w:rFonts w:ascii="Times New Roman" w:hAnsi="Times New Roman"/>
          <w:sz w:val="24"/>
          <w:szCs w:val="24"/>
        </w:rPr>
        <w:t>Backman PA, Sikora RA. 2008. Endophytes: an emerging tool for biological control. Biol Control</w:t>
      </w:r>
      <w:r>
        <w:rPr>
          <w:rFonts w:ascii="Times New Roman" w:hAnsi="Times New Roman"/>
          <w:sz w:val="24"/>
          <w:szCs w:val="24"/>
        </w:rPr>
        <w:t xml:space="preserve"> 46:1-3. DOI</w:t>
      </w:r>
      <w:r w:rsidRPr="00DC6E18">
        <w:rPr>
          <w:rFonts w:ascii="Times New Roman" w:hAnsi="Times New Roman"/>
          <w:sz w:val="24"/>
          <w:szCs w:val="24"/>
        </w:rPr>
        <w:t>:10.1016/j.biocontrol.2008.03.009.</w:t>
      </w:r>
    </w:p>
    <w:p w:rsidR="00282CBB" w:rsidRPr="0067505E" w:rsidRDefault="00282CBB" w:rsidP="00D273E5">
      <w:pPr>
        <w:spacing w:after="160" w:line="240" w:lineRule="auto"/>
        <w:ind w:left="567" w:hanging="567"/>
        <w:jc w:val="both"/>
        <w:rPr>
          <w:rFonts w:ascii="Times New Roman" w:hAnsi="Times New Roman"/>
          <w:sz w:val="24"/>
          <w:szCs w:val="24"/>
        </w:rPr>
      </w:pPr>
      <w:r w:rsidRPr="0067505E">
        <w:rPr>
          <w:rFonts w:ascii="Times New Roman" w:hAnsi="Times New Roman"/>
          <w:bCs/>
          <w:iCs/>
          <w:sz w:val="24"/>
          <w:szCs w:val="24"/>
          <w:lang w:val="de-DE"/>
        </w:rPr>
        <w:t>Benhamou N, Kloepper</w:t>
      </w:r>
      <w:r>
        <w:rPr>
          <w:rFonts w:ascii="Times New Roman" w:hAnsi="Times New Roman"/>
          <w:bCs/>
          <w:iCs/>
          <w:sz w:val="24"/>
          <w:szCs w:val="24"/>
          <w:lang w:val="de-DE"/>
        </w:rPr>
        <w:t xml:space="preserve"> JW, Quadt-Hallmann A</w:t>
      </w:r>
      <w:r>
        <w:rPr>
          <w:rFonts w:ascii="Times New Roman" w:hAnsi="Times New Roman"/>
          <w:bCs/>
          <w:iCs/>
          <w:sz w:val="24"/>
          <w:szCs w:val="24"/>
        </w:rPr>
        <w:t>,</w:t>
      </w:r>
      <w:r w:rsidRPr="0067505E">
        <w:rPr>
          <w:rFonts w:ascii="Times New Roman" w:hAnsi="Times New Roman"/>
          <w:bCs/>
          <w:iCs/>
          <w:sz w:val="24"/>
          <w:szCs w:val="24"/>
          <w:lang w:val="de-DE"/>
        </w:rPr>
        <w:t xml:space="preserve"> </w:t>
      </w:r>
      <w:r>
        <w:rPr>
          <w:rFonts w:ascii="Times New Roman" w:hAnsi="Times New Roman"/>
          <w:bCs/>
          <w:iCs/>
          <w:sz w:val="24"/>
          <w:szCs w:val="24"/>
          <w:lang w:val="de-DE"/>
        </w:rPr>
        <w:t>Tuzun S. 1996</w:t>
      </w:r>
      <w:r w:rsidRPr="0067505E">
        <w:rPr>
          <w:rFonts w:ascii="Times New Roman" w:hAnsi="Times New Roman"/>
          <w:bCs/>
          <w:iCs/>
          <w:sz w:val="24"/>
          <w:szCs w:val="24"/>
          <w:lang w:val="de-DE"/>
        </w:rPr>
        <w:t>. Induction of defense-related ultrastructural modifications in pea root tissues inoculated with endophytic bacteria. Plant Physiol. 112: 919-929</w:t>
      </w:r>
    </w:p>
    <w:p w:rsidR="00282CBB" w:rsidRPr="00DC6E18" w:rsidRDefault="00282CBB" w:rsidP="00D273E5">
      <w:pPr>
        <w:spacing w:after="160" w:line="240" w:lineRule="auto"/>
        <w:ind w:left="567" w:hanging="567"/>
        <w:jc w:val="both"/>
        <w:rPr>
          <w:rFonts w:ascii="Times New Roman" w:hAnsi="Times New Roman"/>
          <w:sz w:val="24"/>
          <w:szCs w:val="24"/>
        </w:rPr>
      </w:pPr>
      <w:proofErr w:type="gramStart"/>
      <w:r>
        <w:rPr>
          <w:rFonts w:ascii="Times New Roman" w:hAnsi="Times New Roman"/>
          <w:sz w:val="24"/>
          <w:szCs w:val="24"/>
        </w:rPr>
        <w:t>Barker KR,</w:t>
      </w:r>
      <w:r w:rsidRPr="00DC6E18">
        <w:rPr>
          <w:rFonts w:ascii="Times New Roman" w:hAnsi="Times New Roman"/>
          <w:sz w:val="24"/>
          <w:szCs w:val="24"/>
        </w:rPr>
        <w:t xml:space="preserve"> Koenn</w:t>
      </w:r>
      <w:r>
        <w:rPr>
          <w:rFonts w:ascii="Times New Roman" w:hAnsi="Times New Roman"/>
          <w:sz w:val="24"/>
          <w:szCs w:val="24"/>
        </w:rPr>
        <w:t>ing SR 1998</w:t>
      </w:r>
      <w:r w:rsidRPr="00DC6E18">
        <w:rPr>
          <w:rFonts w:ascii="Times New Roman" w:hAnsi="Times New Roman"/>
          <w:sz w:val="24"/>
          <w:szCs w:val="24"/>
        </w:rPr>
        <w:t>.</w:t>
      </w:r>
      <w:proofErr w:type="gramEnd"/>
      <w:r w:rsidRPr="00DC6E18">
        <w:rPr>
          <w:rFonts w:ascii="Times New Roman" w:hAnsi="Times New Roman"/>
          <w:sz w:val="24"/>
          <w:szCs w:val="24"/>
        </w:rPr>
        <w:t xml:space="preserve"> </w:t>
      </w:r>
      <w:proofErr w:type="gramStart"/>
      <w:r w:rsidRPr="00DC6E18">
        <w:rPr>
          <w:rFonts w:ascii="Times New Roman" w:hAnsi="Times New Roman"/>
          <w:sz w:val="24"/>
          <w:szCs w:val="24"/>
        </w:rPr>
        <w:t>Developing sustainable system</w:t>
      </w:r>
      <w:r>
        <w:rPr>
          <w:rFonts w:ascii="Times New Roman" w:hAnsi="Times New Roman"/>
          <w:sz w:val="24"/>
          <w:szCs w:val="24"/>
        </w:rPr>
        <w:t>s for nematode management.</w:t>
      </w:r>
      <w:proofErr w:type="gramEnd"/>
      <w:r>
        <w:rPr>
          <w:rFonts w:ascii="Times New Roman" w:hAnsi="Times New Roman"/>
          <w:sz w:val="24"/>
          <w:szCs w:val="24"/>
        </w:rPr>
        <w:t xml:space="preserve"> </w:t>
      </w:r>
      <w:proofErr w:type="gramStart"/>
      <w:r>
        <w:rPr>
          <w:rFonts w:ascii="Times New Roman" w:hAnsi="Times New Roman"/>
          <w:sz w:val="24"/>
          <w:szCs w:val="24"/>
        </w:rPr>
        <w:t>Annu Rev</w:t>
      </w:r>
      <w:r w:rsidRPr="00DC6E18">
        <w:rPr>
          <w:rFonts w:ascii="Times New Roman" w:hAnsi="Times New Roman"/>
          <w:sz w:val="24"/>
          <w:szCs w:val="24"/>
        </w:rPr>
        <w:t xml:space="preserve"> Phytopathol.</w:t>
      </w:r>
      <w:proofErr w:type="gramEnd"/>
      <w:r w:rsidRPr="00DC6E18">
        <w:rPr>
          <w:rFonts w:ascii="Times New Roman" w:hAnsi="Times New Roman"/>
          <w:sz w:val="24"/>
          <w:szCs w:val="24"/>
        </w:rPr>
        <w:t xml:space="preserve"> 36: 165-205.</w:t>
      </w:r>
    </w:p>
    <w:p w:rsidR="00282CBB" w:rsidRPr="00DC6E18" w:rsidRDefault="00282CBB" w:rsidP="00D273E5">
      <w:pPr>
        <w:autoSpaceDE w:val="0"/>
        <w:autoSpaceDN w:val="0"/>
        <w:adjustRightInd w:val="0"/>
        <w:spacing w:after="160" w:line="240" w:lineRule="auto"/>
        <w:ind w:left="567" w:hanging="567"/>
        <w:jc w:val="both"/>
        <w:rPr>
          <w:rFonts w:ascii="Times New Roman" w:eastAsiaTheme="minorHAnsi" w:hAnsi="Times New Roman"/>
          <w:bCs/>
          <w:iCs/>
          <w:sz w:val="24"/>
          <w:szCs w:val="24"/>
        </w:rPr>
      </w:pPr>
      <w:r w:rsidRPr="00DC6E18">
        <w:rPr>
          <w:rFonts w:ascii="Times New Roman" w:eastAsiaTheme="minorHAnsi" w:hAnsi="Times New Roman"/>
          <w:bCs/>
          <w:iCs/>
          <w:sz w:val="24"/>
          <w:szCs w:val="24"/>
          <w:lang w:val="de-DE"/>
        </w:rPr>
        <w:t>Departemen Pertanian. 2008. Pengelolaan Tanaman Terpadu (PTT) Padi Gogo. Badan Litbang Pertanian. 28 hal.</w:t>
      </w:r>
    </w:p>
    <w:p w:rsidR="00282CBB" w:rsidRPr="00DC6E18" w:rsidRDefault="00282CBB" w:rsidP="00D273E5">
      <w:pPr>
        <w:autoSpaceDE w:val="0"/>
        <w:autoSpaceDN w:val="0"/>
        <w:adjustRightInd w:val="0"/>
        <w:spacing w:after="160" w:line="240" w:lineRule="auto"/>
        <w:ind w:left="567" w:hanging="567"/>
        <w:jc w:val="both"/>
        <w:rPr>
          <w:rFonts w:ascii="Times New Roman" w:hAnsi="Times New Roman"/>
          <w:bCs/>
          <w:iCs/>
          <w:sz w:val="24"/>
          <w:szCs w:val="24"/>
        </w:rPr>
      </w:pPr>
      <w:r w:rsidRPr="00DC6E18">
        <w:rPr>
          <w:rFonts w:ascii="Times New Roman" w:hAnsi="Times New Roman"/>
          <w:bCs/>
          <w:iCs/>
          <w:sz w:val="24"/>
          <w:szCs w:val="24"/>
        </w:rPr>
        <w:t>Eliza. 2004.</w:t>
      </w:r>
      <w:r w:rsidR="00155819">
        <w:rPr>
          <w:rFonts w:ascii="Times New Roman" w:hAnsi="Times New Roman"/>
          <w:bCs/>
          <w:iCs/>
          <w:sz w:val="24"/>
          <w:szCs w:val="24"/>
        </w:rPr>
        <w:t xml:space="preserve"> </w:t>
      </w:r>
      <w:r w:rsidRPr="00DC6E18">
        <w:rPr>
          <w:rFonts w:ascii="Times New Roman" w:hAnsi="Times New Roman"/>
          <w:bCs/>
          <w:iCs/>
          <w:sz w:val="24"/>
          <w:szCs w:val="24"/>
        </w:rPr>
        <w:t xml:space="preserve">Pengendalian layu fusarium pada pisang dengan bakteri perakaran graminae. Sekolah Pascasarjana, Institut Pertanian Bogor, Bogor. </w:t>
      </w:r>
      <w:proofErr w:type="gramStart"/>
      <w:r w:rsidRPr="00DC6E18">
        <w:rPr>
          <w:rFonts w:ascii="Times New Roman" w:hAnsi="Times New Roman"/>
          <w:bCs/>
          <w:iCs/>
          <w:sz w:val="24"/>
          <w:szCs w:val="24"/>
        </w:rPr>
        <w:t>128 hal.</w:t>
      </w:r>
      <w:proofErr w:type="gramEnd"/>
    </w:p>
    <w:p w:rsidR="00282CBB" w:rsidRDefault="00282CBB" w:rsidP="00D273E5">
      <w:pPr>
        <w:autoSpaceDE w:val="0"/>
        <w:autoSpaceDN w:val="0"/>
        <w:adjustRightInd w:val="0"/>
        <w:spacing w:after="160" w:line="240" w:lineRule="auto"/>
        <w:ind w:left="567" w:hanging="567"/>
        <w:jc w:val="both"/>
        <w:rPr>
          <w:rFonts w:ascii="Times New Roman" w:eastAsiaTheme="minorHAnsi" w:hAnsi="Times New Roman"/>
          <w:bCs/>
          <w:iCs/>
          <w:sz w:val="24"/>
          <w:szCs w:val="24"/>
        </w:rPr>
      </w:pPr>
      <w:proofErr w:type="gramStart"/>
      <w:r w:rsidRPr="00DC6E18">
        <w:rPr>
          <w:rFonts w:ascii="Times New Roman" w:eastAsiaTheme="minorHAnsi" w:hAnsi="Times New Roman"/>
          <w:bCs/>
          <w:iCs/>
          <w:sz w:val="24"/>
          <w:szCs w:val="24"/>
        </w:rPr>
        <w:lastRenderedPageBreak/>
        <w:t>Hallmann J, Quadt-Hallmann A, Mahaffee WF, Kloepper JW.</w:t>
      </w:r>
      <w:proofErr w:type="gramEnd"/>
      <w:r w:rsidRPr="00DC6E18">
        <w:rPr>
          <w:rFonts w:ascii="Times New Roman" w:eastAsiaTheme="minorHAnsi" w:hAnsi="Times New Roman"/>
          <w:bCs/>
          <w:iCs/>
          <w:sz w:val="24"/>
          <w:szCs w:val="24"/>
        </w:rPr>
        <w:t xml:space="preserve"> 1997.</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Bacterial endophytes in agricultural crops. Can J Microbiol 43:895-914.</w:t>
      </w:r>
    </w:p>
    <w:p w:rsidR="00282CBB" w:rsidRPr="00402024" w:rsidRDefault="00282CBB" w:rsidP="00D273E5">
      <w:pPr>
        <w:autoSpaceDE w:val="0"/>
        <w:autoSpaceDN w:val="0"/>
        <w:adjustRightInd w:val="0"/>
        <w:spacing w:after="160" w:line="240" w:lineRule="auto"/>
        <w:ind w:left="567" w:hanging="567"/>
        <w:jc w:val="both"/>
        <w:rPr>
          <w:rFonts w:ascii="Times New Roman" w:hAnsi="Times New Roman"/>
          <w:sz w:val="24"/>
          <w:szCs w:val="24"/>
        </w:rPr>
      </w:pPr>
      <w:proofErr w:type="gramStart"/>
      <w:r w:rsidRPr="00402024">
        <w:rPr>
          <w:rFonts w:ascii="Times New Roman" w:hAnsi="Times New Roman"/>
          <w:sz w:val="24"/>
          <w:szCs w:val="24"/>
        </w:rPr>
        <w:t>IRRI.</w:t>
      </w:r>
      <w:proofErr w:type="gramEnd"/>
      <w:r w:rsidRPr="00402024">
        <w:rPr>
          <w:rFonts w:ascii="Times New Roman" w:hAnsi="Times New Roman"/>
          <w:sz w:val="24"/>
          <w:szCs w:val="24"/>
        </w:rPr>
        <w:t xml:space="preserve"> </w:t>
      </w:r>
      <w:proofErr w:type="gramStart"/>
      <w:r w:rsidRPr="00402024">
        <w:rPr>
          <w:rFonts w:ascii="Times New Roman" w:hAnsi="Times New Roman"/>
          <w:sz w:val="24"/>
          <w:szCs w:val="24"/>
        </w:rPr>
        <w:t>1996.</w:t>
      </w:r>
      <w:r w:rsidR="00155819">
        <w:rPr>
          <w:rFonts w:ascii="Times New Roman" w:hAnsi="Times New Roman"/>
          <w:sz w:val="24"/>
          <w:szCs w:val="24"/>
        </w:rPr>
        <w:t xml:space="preserve"> </w:t>
      </w:r>
      <w:r w:rsidRPr="00402024">
        <w:rPr>
          <w:rFonts w:ascii="Times New Roman" w:hAnsi="Times New Roman"/>
          <w:sz w:val="24"/>
          <w:szCs w:val="24"/>
        </w:rPr>
        <w:t>Standart Evaluation System for Rice.</w:t>
      </w:r>
      <w:proofErr w:type="gramEnd"/>
      <w:r w:rsidRPr="00402024">
        <w:rPr>
          <w:rFonts w:ascii="Times New Roman" w:hAnsi="Times New Roman"/>
          <w:sz w:val="24"/>
          <w:szCs w:val="24"/>
        </w:rPr>
        <w:t xml:space="preserve"> </w:t>
      </w:r>
      <w:proofErr w:type="gramStart"/>
      <w:r w:rsidRPr="00402024">
        <w:rPr>
          <w:rFonts w:ascii="Times New Roman" w:hAnsi="Times New Roman"/>
          <w:sz w:val="24"/>
          <w:szCs w:val="24"/>
        </w:rPr>
        <w:t>IRTP.</w:t>
      </w:r>
      <w:proofErr w:type="gramEnd"/>
      <w:r w:rsidRPr="00402024">
        <w:rPr>
          <w:rFonts w:ascii="Times New Roman" w:hAnsi="Times New Roman"/>
          <w:sz w:val="24"/>
          <w:szCs w:val="24"/>
        </w:rPr>
        <w:t xml:space="preserve"> </w:t>
      </w:r>
      <w:proofErr w:type="gramStart"/>
      <w:r w:rsidRPr="00402024">
        <w:rPr>
          <w:rFonts w:ascii="Times New Roman" w:hAnsi="Times New Roman"/>
          <w:sz w:val="24"/>
          <w:szCs w:val="24"/>
        </w:rPr>
        <w:t>IRRI.</w:t>
      </w:r>
      <w:proofErr w:type="gramEnd"/>
      <w:r w:rsidRPr="00402024">
        <w:rPr>
          <w:rFonts w:ascii="Times New Roman" w:hAnsi="Times New Roman"/>
          <w:sz w:val="24"/>
          <w:szCs w:val="24"/>
        </w:rPr>
        <w:t xml:space="preserve"> </w:t>
      </w:r>
      <w:proofErr w:type="gramStart"/>
      <w:r w:rsidRPr="00402024">
        <w:rPr>
          <w:rFonts w:ascii="Times New Roman" w:hAnsi="Times New Roman"/>
          <w:sz w:val="24"/>
          <w:szCs w:val="24"/>
        </w:rPr>
        <w:t>4 ed. Los Banos, Philippines.</w:t>
      </w:r>
      <w:proofErr w:type="gramEnd"/>
      <w:r w:rsidRPr="00402024">
        <w:rPr>
          <w:rFonts w:ascii="Times New Roman" w:hAnsi="Times New Roman"/>
          <w:sz w:val="24"/>
          <w:szCs w:val="24"/>
        </w:rPr>
        <w:t xml:space="preserve"> 54p.</w:t>
      </w:r>
    </w:p>
    <w:p w:rsidR="00282CBB" w:rsidRPr="00DC6E18" w:rsidRDefault="00282CBB" w:rsidP="00D273E5">
      <w:pPr>
        <w:autoSpaceDE w:val="0"/>
        <w:autoSpaceDN w:val="0"/>
        <w:adjustRightInd w:val="0"/>
        <w:spacing w:after="160" w:line="240" w:lineRule="auto"/>
        <w:ind w:left="567" w:hanging="567"/>
        <w:jc w:val="both"/>
        <w:rPr>
          <w:rFonts w:ascii="Times New Roman" w:eastAsiaTheme="minorHAnsi" w:hAnsi="Times New Roman"/>
          <w:bCs/>
          <w:iCs/>
          <w:sz w:val="24"/>
          <w:szCs w:val="24"/>
        </w:rPr>
      </w:pPr>
      <w:proofErr w:type="gramStart"/>
      <w:r w:rsidRPr="00DC6E18">
        <w:rPr>
          <w:rFonts w:ascii="Times New Roman" w:eastAsiaTheme="minorHAnsi" w:hAnsi="Times New Roman"/>
          <w:bCs/>
          <w:iCs/>
          <w:sz w:val="24"/>
          <w:szCs w:val="24"/>
        </w:rPr>
        <w:t>Khan Z &amp; SL Doty.</w:t>
      </w:r>
      <w:proofErr w:type="gramEnd"/>
      <w:r w:rsidRPr="00DC6E18">
        <w:rPr>
          <w:rFonts w:ascii="Times New Roman" w:eastAsiaTheme="minorHAnsi" w:hAnsi="Times New Roman"/>
          <w:bCs/>
          <w:iCs/>
          <w:sz w:val="24"/>
          <w:szCs w:val="24"/>
        </w:rPr>
        <w:t xml:space="preserve"> 2009. Characterization of bacterial endophytes of sweet potato plants.</w:t>
      </w:r>
      <w:r w:rsidRPr="00DC6E18">
        <w:rPr>
          <w:rFonts w:ascii="Times New Roman" w:eastAsiaTheme="minorHAnsi" w:hAnsi="Times New Roman"/>
          <w:bCs/>
          <w:i/>
          <w:iCs/>
          <w:sz w:val="24"/>
          <w:szCs w:val="24"/>
        </w:rPr>
        <w:t xml:space="preserve"> </w:t>
      </w:r>
      <w:r w:rsidRPr="00D81652">
        <w:rPr>
          <w:rFonts w:ascii="Times New Roman" w:hAnsi="Times New Roman"/>
          <w:color w:val="131413"/>
          <w:sz w:val="24"/>
          <w:szCs w:val="24"/>
        </w:rPr>
        <w:t>Plant Soil 322:197–207</w:t>
      </w:r>
      <w:r w:rsidRPr="00D81652">
        <w:rPr>
          <w:rFonts w:ascii="Times New Roman" w:eastAsiaTheme="minorHAnsi" w:hAnsi="Times New Roman"/>
          <w:bCs/>
          <w:i/>
          <w:iCs/>
          <w:sz w:val="24"/>
          <w:szCs w:val="24"/>
        </w:rPr>
        <w:t>.</w:t>
      </w:r>
      <w:r w:rsidRPr="00DC6E18">
        <w:rPr>
          <w:rFonts w:ascii="Times New Roman" w:eastAsiaTheme="minorHAnsi" w:hAnsi="Times New Roman"/>
          <w:bCs/>
          <w:iCs/>
          <w:sz w:val="24"/>
          <w:szCs w:val="24"/>
        </w:rPr>
        <w:t xml:space="preserve"> </w:t>
      </w:r>
      <w:proofErr w:type="gramStart"/>
      <w:r w:rsidRPr="00DC6E18">
        <w:rPr>
          <w:rFonts w:ascii="Times New Roman" w:eastAsiaTheme="minorHAnsi" w:hAnsi="Times New Roman"/>
          <w:bCs/>
          <w:iCs/>
          <w:sz w:val="24"/>
          <w:szCs w:val="24"/>
        </w:rPr>
        <w:t>DOI 10.1007/s11104-009-9908-1.</w:t>
      </w:r>
      <w:proofErr w:type="gramEnd"/>
    </w:p>
    <w:p w:rsidR="00282CBB" w:rsidRDefault="00282CBB" w:rsidP="00D273E5">
      <w:pPr>
        <w:spacing w:after="160" w:line="240" w:lineRule="auto"/>
        <w:ind w:left="567" w:hanging="567"/>
        <w:jc w:val="both"/>
        <w:rPr>
          <w:rFonts w:ascii="Times New Roman" w:hAnsi="Times New Roman"/>
          <w:sz w:val="24"/>
          <w:szCs w:val="24"/>
        </w:rPr>
      </w:pPr>
      <w:proofErr w:type="gramStart"/>
      <w:r>
        <w:rPr>
          <w:rFonts w:ascii="Times New Roman" w:hAnsi="Times New Roman"/>
          <w:sz w:val="24"/>
          <w:szCs w:val="24"/>
        </w:rPr>
        <w:t>Kloepper JW, Rodriguez-Kabana R., Zehnder GW, Murphy F, Sikora E and Fernandez C 1999</w:t>
      </w:r>
      <w:r w:rsidRPr="00DC6E18">
        <w:rPr>
          <w:rFonts w:ascii="Times New Roman" w:hAnsi="Times New Roman"/>
          <w:sz w:val="24"/>
          <w:szCs w:val="24"/>
        </w:rPr>
        <w:t>.</w:t>
      </w:r>
      <w:proofErr w:type="gramEnd"/>
      <w:r w:rsidRPr="00DC6E18">
        <w:rPr>
          <w:rFonts w:ascii="Times New Roman" w:hAnsi="Times New Roman"/>
          <w:sz w:val="24"/>
          <w:szCs w:val="24"/>
        </w:rPr>
        <w:t xml:space="preserve"> </w:t>
      </w:r>
      <w:proofErr w:type="gramStart"/>
      <w:r w:rsidRPr="00DC6E18">
        <w:rPr>
          <w:rFonts w:ascii="Times New Roman" w:hAnsi="Times New Roman"/>
          <w:sz w:val="24"/>
          <w:szCs w:val="24"/>
        </w:rPr>
        <w:t>Plant-root bacterial interactions in biological control of soilborne diseases and potential extention to systemic and foliar dise</w:t>
      </w:r>
      <w:r>
        <w:rPr>
          <w:rFonts w:ascii="Times New Roman" w:hAnsi="Times New Roman"/>
          <w:sz w:val="24"/>
          <w:szCs w:val="24"/>
        </w:rPr>
        <w:t>ases.</w:t>
      </w:r>
      <w:proofErr w:type="gramEnd"/>
      <w:r>
        <w:rPr>
          <w:rFonts w:ascii="Times New Roman" w:hAnsi="Times New Roman"/>
          <w:sz w:val="24"/>
          <w:szCs w:val="24"/>
        </w:rPr>
        <w:t xml:space="preserve"> Australasian Plant Pathol</w:t>
      </w:r>
      <w:r w:rsidRPr="00DC6E18">
        <w:rPr>
          <w:rFonts w:ascii="Times New Roman" w:hAnsi="Times New Roman"/>
          <w:sz w:val="24"/>
          <w:szCs w:val="24"/>
        </w:rPr>
        <w:t xml:space="preserve"> 28(1): 21-26.</w:t>
      </w:r>
    </w:p>
    <w:p w:rsidR="00282CBB" w:rsidRPr="0067505E" w:rsidRDefault="00282CBB" w:rsidP="00D273E5">
      <w:pPr>
        <w:autoSpaceDE w:val="0"/>
        <w:autoSpaceDN w:val="0"/>
        <w:adjustRightInd w:val="0"/>
        <w:spacing w:after="160" w:line="240" w:lineRule="auto"/>
        <w:ind w:left="567" w:hanging="567"/>
        <w:jc w:val="both"/>
        <w:rPr>
          <w:rFonts w:ascii="Times New Roman" w:hAnsi="Times New Roman"/>
          <w:b/>
          <w:bCs/>
          <w:iCs/>
          <w:sz w:val="24"/>
          <w:szCs w:val="24"/>
        </w:rPr>
      </w:pPr>
      <w:r w:rsidRPr="0067505E">
        <w:rPr>
          <w:rFonts w:ascii="Times New Roman" w:hAnsi="Times New Roman"/>
          <w:bCs/>
          <w:iCs/>
          <w:sz w:val="24"/>
          <w:szCs w:val="24"/>
          <w:lang w:val="de-DE"/>
        </w:rPr>
        <w:t>Liu</w:t>
      </w:r>
      <w:r>
        <w:rPr>
          <w:rFonts w:ascii="Times New Roman" w:hAnsi="Times New Roman"/>
          <w:bCs/>
          <w:iCs/>
          <w:sz w:val="24"/>
          <w:szCs w:val="24"/>
          <w:lang w:val="de-DE"/>
        </w:rPr>
        <w:t xml:space="preserve"> L, Kloepper J</w:t>
      </w:r>
      <w:r>
        <w:rPr>
          <w:rFonts w:ascii="Times New Roman" w:hAnsi="Times New Roman"/>
          <w:bCs/>
          <w:iCs/>
          <w:sz w:val="24"/>
          <w:szCs w:val="24"/>
        </w:rPr>
        <w:t xml:space="preserve">W, </w:t>
      </w:r>
      <w:r>
        <w:rPr>
          <w:rFonts w:ascii="Times New Roman" w:hAnsi="Times New Roman"/>
          <w:bCs/>
          <w:iCs/>
          <w:sz w:val="24"/>
          <w:szCs w:val="24"/>
          <w:lang w:val="de-DE"/>
        </w:rPr>
        <w:t>Tuzun</w:t>
      </w:r>
      <w:r w:rsidRPr="0067505E">
        <w:rPr>
          <w:rFonts w:ascii="Times New Roman" w:hAnsi="Times New Roman"/>
          <w:bCs/>
          <w:iCs/>
          <w:sz w:val="24"/>
          <w:szCs w:val="24"/>
          <w:lang w:val="de-DE"/>
        </w:rPr>
        <w:t xml:space="preserve"> S. 1995. Induction of systemic resistance in cucumber against angular leaf spot by plant growth-promoti</w:t>
      </w:r>
      <w:r>
        <w:rPr>
          <w:rFonts w:ascii="Times New Roman" w:hAnsi="Times New Roman"/>
          <w:bCs/>
          <w:iCs/>
          <w:sz w:val="24"/>
          <w:szCs w:val="24"/>
          <w:lang w:val="de-DE"/>
        </w:rPr>
        <w:t>ng rhizobacteria. Phytopathol</w:t>
      </w:r>
      <w:r w:rsidRPr="0067505E">
        <w:rPr>
          <w:rFonts w:ascii="Times New Roman" w:hAnsi="Times New Roman"/>
          <w:bCs/>
          <w:iCs/>
          <w:sz w:val="24"/>
          <w:szCs w:val="24"/>
          <w:lang w:val="de-DE"/>
        </w:rPr>
        <w:t xml:space="preserve"> 85: 843-847.</w:t>
      </w:r>
    </w:p>
    <w:p w:rsidR="00282CBB" w:rsidRPr="00393D83" w:rsidRDefault="00282CBB" w:rsidP="00D273E5">
      <w:pPr>
        <w:autoSpaceDE w:val="0"/>
        <w:autoSpaceDN w:val="0"/>
        <w:adjustRightInd w:val="0"/>
        <w:spacing w:after="160" w:line="240" w:lineRule="auto"/>
        <w:ind w:left="567" w:hanging="567"/>
        <w:jc w:val="both"/>
        <w:rPr>
          <w:rFonts w:ascii="Arial" w:hAnsi="Arial" w:cs="Arial"/>
          <w:bCs/>
          <w:iCs/>
        </w:rPr>
      </w:pPr>
      <w:r w:rsidRPr="00230BF8">
        <w:rPr>
          <w:rFonts w:ascii="Times New Roman" w:hAnsi="Times New Roman"/>
          <w:bCs/>
          <w:iCs/>
          <w:sz w:val="24"/>
          <w:szCs w:val="24"/>
          <w:lang w:val="de-DE"/>
        </w:rPr>
        <w:t>Munif A, Hallmann J</w:t>
      </w:r>
      <w:r w:rsidRPr="00230BF8">
        <w:rPr>
          <w:rFonts w:ascii="Times New Roman" w:hAnsi="Times New Roman"/>
          <w:bCs/>
          <w:iCs/>
          <w:sz w:val="24"/>
          <w:szCs w:val="24"/>
        </w:rPr>
        <w:t xml:space="preserve">, </w:t>
      </w:r>
      <w:r w:rsidRPr="00230BF8">
        <w:rPr>
          <w:rFonts w:ascii="Times New Roman" w:hAnsi="Times New Roman"/>
          <w:bCs/>
          <w:iCs/>
          <w:sz w:val="24"/>
          <w:szCs w:val="24"/>
          <w:lang w:val="de-DE"/>
        </w:rPr>
        <w:t>Sikora RA.</w:t>
      </w:r>
      <w:r w:rsidR="00155819">
        <w:rPr>
          <w:rFonts w:ascii="Times New Roman" w:hAnsi="Times New Roman"/>
          <w:bCs/>
          <w:iCs/>
          <w:sz w:val="24"/>
          <w:szCs w:val="24"/>
          <w:lang w:val="de-DE"/>
        </w:rPr>
        <w:t xml:space="preserve"> </w:t>
      </w:r>
      <w:r w:rsidRPr="00230BF8">
        <w:rPr>
          <w:rFonts w:ascii="Times New Roman" w:hAnsi="Times New Roman"/>
          <w:bCs/>
          <w:iCs/>
          <w:sz w:val="24"/>
          <w:szCs w:val="24"/>
          <w:lang w:val="de-DE"/>
        </w:rPr>
        <w:t>2000. Evaluation of the biocontrol activity of e</w:t>
      </w:r>
      <w:r w:rsidRPr="00230BF8">
        <w:rPr>
          <w:rFonts w:ascii="Times New Roman" w:hAnsi="Times New Roman"/>
          <w:bCs/>
          <w:iCs/>
          <w:sz w:val="24"/>
          <w:szCs w:val="24"/>
        </w:rPr>
        <w:t>n</w:t>
      </w:r>
      <w:r w:rsidRPr="00230BF8">
        <w:rPr>
          <w:rFonts w:ascii="Times New Roman" w:hAnsi="Times New Roman"/>
          <w:bCs/>
          <w:iCs/>
          <w:sz w:val="24"/>
          <w:szCs w:val="24"/>
          <w:lang w:val="de-DE"/>
        </w:rPr>
        <w:t xml:space="preserve">dophytic bacteria from tomato against </w:t>
      </w:r>
      <w:r w:rsidRPr="00230BF8">
        <w:rPr>
          <w:rFonts w:ascii="Times New Roman" w:hAnsi="Times New Roman"/>
          <w:bCs/>
          <w:i/>
          <w:iCs/>
          <w:sz w:val="24"/>
          <w:szCs w:val="24"/>
          <w:lang w:val="de-DE"/>
        </w:rPr>
        <w:t>Meloidogyne incognita</w:t>
      </w:r>
      <w:r w:rsidRPr="00230BF8">
        <w:rPr>
          <w:rFonts w:ascii="Times New Roman" w:hAnsi="Times New Roman"/>
          <w:bCs/>
          <w:iCs/>
          <w:sz w:val="24"/>
          <w:szCs w:val="24"/>
          <w:lang w:val="de-DE"/>
        </w:rPr>
        <w:t>. Med Fac Landbouww Univ Gent 65:471-480</w:t>
      </w:r>
      <w:r w:rsidRPr="00393D83">
        <w:rPr>
          <w:rFonts w:ascii="Arial" w:hAnsi="Arial" w:cs="Arial"/>
          <w:bCs/>
          <w:iCs/>
          <w:lang w:val="de-DE"/>
        </w:rPr>
        <w:t>.</w:t>
      </w:r>
    </w:p>
    <w:p w:rsidR="00282CBB" w:rsidRPr="00DC6E18" w:rsidRDefault="00282CBB" w:rsidP="00D273E5">
      <w:pPr>
        <w:spacing w:after="160" w:line="240" w:lineRule="auto"/>
        <w:ind w:left="567" w:hanging="567"/>
        <w:jc w:val="both"/>
        <w:rPr>
          <w:rFonts w:ascii="Times New Roman" w:hAnsi="Times New Roman"/>
          <w:sz w:val="24"/>
          <w:szCs w:val="24"/>
        </w:rPr>
      </w:pPr>
      <w:r>
        <w:rPr>
          <w:rFonts w:ascii="Times New Roman" w:hAnsi="Times New Roman"/>
          <w:sz w:val="24"/>
          <w:szCs w:val="24"/>
        </w:rPr>
        <w:t xml:space="preserve">Munif A, Wiyono S, Suwarno. </w:t>
      </w:r>
      <w:proofErr w:type="gramStart"/>
      <w:r>
        <w:rPr>
          <w:rFonts w:ascii="Times New Roman" w:hAnsi="Times New Roman"/>
          <w:sz w:val="24"/>
          <w:szCs w:val="24"/>
        </w:rPr>
        <w:t>2012. Isolasi Bakteri endofit asal tanaman padi gogo dan potensinya sebagai agens biokontrol dan pemacu pertumbuhan tanaman.</w:t>
      </w:r>
      <w:proofErr w:type="gramEnd"/>
      <w:r>
        <w:rPr>
          <w:rFonts w:ascii="Times New Roman" w:hAnsi="Times New Roman"/>
          <w:sz w:val="24"/>
          <w:szCs w:val="24"/>
        </w:rPr>
        <w:t xml:space="preserve"> J Fitopatol Indones 8 (3):57-64.</w:t>
      </w:r>
    </w:p>
    <w:p w:rsidR="00282CBB" w:rsidRPr="00DC6E18" w:rsidRDefault="00282CBB" w:rsidP="00D273E5">
      <w:pPr>
        <w:autoSpaceDE w:val="0"/>
        <w:autoSpaceDN w:val="0"/>
        <w:adjustRightInd w:val="0"/>
        <w:spacing w:after="160" w:line="240" w:lineRule="auto"/>
        <w:ind w:left="567" w:hanging="567"/>
        <w:jc w:val="both"/>
        <w:rPr>
          <w:rFonts w:ascii="Times New Roman" w:eastAsiaTheme="minorHAnsi" w:hAnsi="Times New Roman"/>
          <w:bCs/>
          <w:iCs/>
          <w:sz w:val="24"/>
          <w:szCs w:val="24"/>
        </w:rPr>
      </w:pPr>
      <w:r w:rsidRPr="00DC6E18">
        <w:rPr>
          <w:rFonts w:ascii="Times New Roman" w:eastAsiaTheme="minorHAnsi" w:hAnsi="Times New Roman"/>
          <w:bCs/>
          <w:iCs/>
          <w:sz w:val="24"/>
          <w:szCs w:val="24"/>
        </w:rPr>
        <w:t xml:space="preserve">Raaijmaker JM, Paulitz TC, Steinberg C. 2008. The Rhizosphere: a playground and battle field for soilborne pathogens and beneficial microorganism. </w:t>
      </w:r>
      <w:r>
        <w:rPr>
          <w:rFonts w:ascii="Times New Roman" w:eastAsiaTheme="minorHAnsi" w:hAnsi="Times New Roman"/>
          <w:bCs/>
          <w:iCs/>
          <w:sz w:val="24"/>
          <w:szCs w:val="24"/>
        </w:rPr>
        <w:t>Plant S</w:t>
      </w:r>
      <w:r w:rsidRPr="00970072">
        <w:rPr>
          <w:rFonts w:ascii="Times New Roman" w:eastAsiaTheme="minorHAnsi" w:hAnsi="Times New Roman"/>
          <w:bCs/>
          <w:iCs/>
          <w:sz w:val="24"/>
          <w:szCs w:val="24"/>
        </w:rPr>
        <w:t>oil</w:t>
      </w:r>
      <w:r w:rsidRPr="00DC6E18">
        <w:rPr>
          <w:rFonts w:ascii="Times New Roman" w:eastAsiaTheme="minorHAnsi" w:hAnsi="Times New Roman"/>
          <w:bCs/>
          <w:iCs/>
          <w:sz w:val="24"/>
          <w:szCs w:val="24"/>
        </w:rPr>
        <w:t xml:space="preserve"> 10:1007-1014.</w:t>
      </w:r>
    </w:p>
    <w:p w:rsidR="00282CBB" w:rsidRPr="00DC6E18" w:rsidRDefault="00282CBB" w:rsidP="00D273E5">
      <w:pPr>
        <w:autoSpaceDE w:val="0"/>
        <w:autoSpaceDN w:val="0"/>
        <w:adjustRightInd w:val="0"/>
        <w:spacing w:after="160" w:line="240" w:lineRule="auto"/>
        <w:ind w:left="567" w:hanging="567"/>
        <w:jc w:val="both"/>
        <w:rPr>
          <w:rFonts w:ascii="Times New Roman" w:eastAsiaTheme="minorHAnsi" w:hAnsi="Times New Roman"/>
          <w:bCs/>
          <w:iCs/>
          <w:sz w:val="24"/>
          <w:szCs w:val="24"/>
        </w:rPr>
      </w:pPr>
      <w:r w:rsidRPr="00DC6E18">
        <w:rPr>
          <w:rFonts w:ascii="Times New Roman" w:eastAsiaTheme="minorHAnsi" w:hAnsi="Times New Roman"/>
          <w:bCs/>
          <w:iCs/>
          <w:sz w:val="24"/>
          <w:szCs w:val="24"/>
        </w:rPr>
        <w:t>Ryan RP, Germaine K, Franks</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A, Ryan DJ,</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Dowling</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DN. 2008.</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Bacterial</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endophytes:</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recent</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developments</w:t>
      </w:r>
      <w:r w:rsidR="00155819">
        <w:rPr>
          <w:rFonts w:ascii="Times New Roman" w:eastAsiaTheme="minorHAnsi" w:hAnsi="Times New Roman"/>
          <w:bCs/>
          <w:iCs/>
          <w:sz w:val="24"/>
          <w:szCs w:val="24"/>
        </w:rPr>
        <w:t xml:space="preserve"> </w:t>
      </w:r>
      <w:r w:rsidRPr="00DC6E18">
        <w:rPr>
          <w:rFonts w:ascii="Times New Roman" w:eastAsiaTheme="minorHAnsi" w:hAnsi="Times New Roman"/>
          <w:bCs/>
          <w:iCs/>
          <w:sz w:val="24"/>
          <w:szCs w:val="24"/>
        </w:rPr>
        <w:t>an</w:t>
      </w:r>
      <w:r>
        <w:rPr>
          <w:rFonts w:ascii="Times New Roman" w:eastAsiaTheme="minorHAnsi" w:hAnsi="Times New Roman"/>
          <w:bCs/>
          <w:iCs/>
          <w:sz w:val="24"/>
          <w:szCs w:val="24"/>
        </w:rPr>
        <w:t>d</w:t>
      </w:r>
      <w:r w:rsidR="00155819">
        <w:rPr>
          <w:rFonts w:ascii="Times New Roman" w:eastAsiaTheme="minorHAnsi" w:hAnsi="Times New Roman"/>
          <w:bCs/>
          <w:iCs/>
          <w:sz w:val="24"/>
          <w:szCs w:val="24"/>
        </w:rPr>
        <w:t xml:space="preserve"> </w:t>
      </w:r>
      <w:r>
        <w:rPr>
          <w:rFonts w:ascii="Times New Roman" w:eastAsiaTheme="minorHAnsi" w:hAnsi="Times New Roman"/>
          <w:bCs/>
          <w:iCs/>
          <w:sz w:val="24"/>
          <w:szCs w:val="24"/>
        </w:rPr>
        <w:t xml:space="preserve">applications. </w:t>
      </w:r>
      <w:proofErr w:type="gramStart"/>
      <w:r>
        <w:rPr>
          <w:rFonts w:ascii="Times New Roman" w:eastAsiaTheme="minorHAnsi" w:hAnsi="Times New Roman"/>
          <w:bCs/>
          <w:iCs/>
          <w:sz w:val="24"/>
          <w:szCs w:val="24"/>
        </w:rPr>
        <w:t>FEMS Microbiol</w:t>
      </w:r>
      <w:r w:rsidRPr="00DC6E18">
        <w:rPr>
          <w:rFonts w:ascii="Times New Roman" w:eastAsiaTheme="minorHAnsi" w:hAnsi="Times New Roman"/>
          <w:bCs/>
          <w:iCs/>
          <w:sz w:val="24"/>
          <w:szCs w:val="24"/>
        </w:rPr>
        <w:t xml:space="preserve"> Lett.</w:t>
      </w:r>
      <w:proofErr w:type="gramEnd"/>
      <w:r w:rsidRPr="00DC6E18">
        <w:rPr>
          <w:rFonts w:ascii="Times New Roman" w:eastAsiaTheme="minorHAnsi" w:hAnsi="Times New Roman"/>
          <w:bCs/>
          <w:iCs/>
          <w:sz w:val="24"/>
          <w:szCs w:val="24"/>
        </w:rPr>
        <w:t xml:space="preserve"> 278:1-9.</w:t>
      </w:r>
    </w:p>
    <w:p w:rsidR="00282CBB" w:rsidRPr="00DC6E18" w:rsidRDefault="00282CBB" w:rsidP="00D273E5">
      <w:pPr>
        <w:autoSpaceDE w:val="0"/>
        <w:autoSpaceDN w:val="0"/>
        <w:adjustRightInd w:val="0"/>
        <w:spacing w:after="160" w:line="240" w:lineRule="auto"/>
        <w:ind w:left="567" w:hanging="567"/>
        <w:jc w:val="both"/>
        <w:rPr>
          <w:rFonts w:ascii="Times New Roman" w:hAnsi="Times New Roman"/>
          <w:sz w:val="24"/>
          <w:szCs w:val="24"/>
        </w:rPr>
      </w:pPr>
      <w:r w:rsidRPr="00DC6E18">
        <w:rPr>
          <w:rFonts w:ascii="Times New Roman" w:hAnsi="Times New Roman"/>
          <w:sz w:val="24"/>
          <w:szCs w:val="24"/>
        </w:rPr>
        <w:t>Yang CJ, Zhang XG, Shi GY, Zhao HY, Chen L, Tao K, Hou TP.</w:t>
      </w:r>
      <w:r w:rsidR="00155819">
        <w:rPr>
          <w:rFonts w:ascii="Times New Roman" w:hAnsi="Times New Roman"/>
          <w:sz w:val="24"/>
          <w:szCs w:val="24"/>
        </w:rPr>
        <w:t xml:space="preserve"> </w:t>
      </w:r>
      <w:r w:rsidRPr="00DC6E18">
        <w:rPr>
          <w:rFonts w:ascii="Times New Roman" w:hAnsi="Times New Roman"/>
          <w:sz w:val="24"/>
          <w:szCs w:val="24"/>
        </w:rPr>
        <w:t xml:space="preserve">2011. </w:t>
      </w:r>
      <w:proofErr w:type="gramStart"/>
      <w:r w:rsidRPr="00DC6E18">
        <w:rPr>
          <w:rFonts w:ascii="Times New Roman" w:hAnsi="Times New Roman"/>
          <w:sz w:val="24"/>
          <w:szCs w:val="24"/>
        </w:rPr>
        <w:t xml:space="preserve">Isolation and identification of endophytic bacterium W4 against tomato </w:t>
      </w:r>
      <w:r w:rsidRPr="00DC6E18">
        <w:rPr>
          <w:rFonts w:ascii="Times New Roman" w:hAnsi="Times New Roman"/>
          <w:i/>
          <w:sz w:val="24"/>
          <w:szCs w:val="24"/>
        </w:rPr>
        <w:t>Botrytis cinerea</w:t>
      </w:r>
      <w:r w:rsidRPr="00DC6E18">
        <w:rPr>
          <w:rFonts w:ascii="Times New Roman" w:hAnsi="Times New Roman"/>
          <w:sz w:val="24"/>
          <w:szCs w:val="24"/>
        </w:rPr>
        <w:t xml:space="preserve"> and antagonistic activity stability.</w:t>
      </w:r>
      <w:proofErr w:type="gramEnd"/>
      <w:r w:rsidR="00155819">
        <w:rPr>
          <w:rFonts w:ascii="Times New Roman" w:hAnsi="Times New Roman"/>
          <w:sz w:val="24"/>
          <w:szCs w:val="24"/>
        </w:rPr>
        <w:t xml:space="preserve"> </w:t>
      </w:r>
      <w:r w:rsidRPr="00DC6E18">
        <w:rPr>
          <w:rFonts w:ascii="Times New Roman" w:hAnsi="Times New Roman"/>
          <w:sz w:val="24"/>
          <w:szCs w:val="24"/>
        </w:rPr>
        <w:t>Afr J Microbiol Res</w:t>
      </w:r>
      <w:r w:rsidRPr="00DC6E18">
        <w:rPr>
          <w:rFonts w:ascii="Times New Roman" w:hAnsi="Times New Roman"/>
          <w:i/>
          <w:sz w:val="24"/>
          <w:szCs w:val="24"/>
        </w:rPr>
        <w:t xml:space="preserve">. </w:t>
      </w:r>
      <w:r w:rsidRPr="00DC6E18">
        <w:rPr>
          <w:rFonts w:ascii="Times New Roman" w:hAnsi="Times New Roman"/>
          <w:sz w:val="24"/>
          <w:szCs w:val="24"/>
        </w:rPr>
        <w:t>5(2):</w:t>
      </w:r>
      <w:r w:rsidR="00BD5BA1">
        <w:rPr>
          <w:rFonts w:ascii="Times New Roman" w:hAnsi="Times New Roman"/>
          <w:sz w:val="24"/>
          <w:szCs w:val="24"/>
        </w:rPr>
        <w:t xml:space="preserve">                </w:t>
      </w:r>
      <w:r w:rsidRPr="00DC6E18">
        <w:rPr>
          <w:rFonts w:ascii="Times New Roman" w:hAnsi="Times New Roman"/>
          <w:sz w:val="24"/>
          <w:szCs w:val="24"/>
        </w:rPr>
        <w:t xml:space="preserve"> 131-136.</w:t>
      </w:r>
    </w:p>
    <w:p w:rsidR="00282CBB" w:rsidRPr="00DC6E18" w:rsidRDefault="00282CBB" w:rsidP="00D273E5">
      <w:pPr>
        <w:autoSpaceDE w:val="0"/>
        <w:autoSpaceDN w:val="0"/>
        <w:adjustRightInd w:val="0"/>
        <w:spacing w:after="160" w:line="240" w:lineRule="auto"/>
        <w:ind w:left="567" w:hanging="567"/>
        <w:jc w:val="both"/>
        <w:rPr>
          <w:rFonts w:ascii="Times New Roman" w:hAnsi="Times New Roman"/>
          <w:sz w:val="24"/>
          <w:szCs w:val="24"/>
        </w:rPr>
      </w:pPr>
      <w:r w:rsidRPr="00DC6E18">
        <w:rPr>
          <w:rFonts w:ascii="Times New Roman" w:hAnsi="Times New Roman"/>
          <w:sz w:val="24"/>
          <w:szCs w:val="24"/>
        </w:rPr>
        <w:t>Yasuda M, Isawa T, Shinozaki</w:t>
      </w:r>
      <w:r>
        <w:rPr>
          <w:rFonts w:ascii="Times New Roman" w:hAnsi="Times New Roman"/>
          <w:sz w:val="24"/>
          <w:szCs w:val="24"/>
        </w:rPr>
        <w:t xml:space="preserve"> S, Minamisawa K, Nakashita H. </w:t>
      </w:r>
      <w:r w:rsidRPr="00DC6E18">
        <w:rPr>
          <w:rFonts w:ascii="Times New Roman" w:hAnsi="Times New Roman"/>
          <w:sz w:val="24"/>
          <w:szCs w:val="24"/>
        </w:rPr>
        <w:t>2009.</w:t>
      </w:r>
      <w:r w:rsidR="00155819">
        <w:rPr>
          <w:rFonts w:ascii="Times New Roman" w:hAnsi="Times New Roman"/>
          <w:sz w:val="24"/>
          <w:szCs w:val="24"/>
        </w:rPr>
        <w:t xml:space="preserve"> </w:t>
      </w:r>
      <w:proofErr w:type="gramStart"/>
      <w:r w:rsidRPr="00DC6E18">
        <w:rPr>
          <w:rFonts w:ascii="Times New Roman" w:hAnsi="Times New Roman"/>
          <w:sz w:val="24"/>
          <w:szCs w:val="24"/>
        </w:rPr>
        <w:t xml:space="preserve">Effects of Colonization of a bacterial endophyte, </w:t>
      </w:r>
      <w:r w:rsidRPr="00DC6E18">
        <w:rPr>
          <w:rFonts w:ascii="Times New Roman" w:hAnsi="Times New Roman"/>
          <w:i/>
          <w:sz w:val="24"/>
          <w:szCs w:val="24"/>
        </w:rPr>
        <w:t>Azospirillum</w:t>
      </w:r>
      <w:r w:rsidRPr="00DC6E18">
        <w:rPr>
          <w:rFonts w:ascii="Times New Roman" w:hAnsi="Times New Roman"/>
          <w:sz w:val="24"/>
          <w:szCs w:val="24"/>
        </w:rPr>
        <w:t xml:space="preserve"> sp. B510, on disease resistance in rice.</w:t>
      </w:r>
      <w:proofErr w:type="gramEnd"/>
      <w:r w:rsidRPr="00DC6E18">
        <w:rPr>
          <w:rFonts w:ascii="Times New Roman" w:hAnsi="Times New Roman"/>
          <w:sz w:val="24"/>
          <w:szCs w:val="24"/>
        </w:rPr>
        <w:t xml:space="preserve"> Biosci Biotechnol </w:t>
      </w:r>
      <w:r>
        <w:rPr>
          <w:rFonts w:ascii="Times New Roman" w:hAnsi="Times New Roman"/>
          <w:sz w:val="24"/>
          <w:szCs w:val="24"/>
        </w:rPr>
        <w:t>Biochem. 73 (12): 2595-2599. DOI</w:t>
      </w:r>
      <w:r w:rsidRPr="00DC6E18">
        <w:rPr>
          <w:rFonts w:ascii="Times New Roman" w:hAnsi="Times New Roman"/>
          <w:sz w:val="24"/>
          <w:szCs w:val="24"/>
        </w:rPr>
        <w:t xml:space="preserve">:10.1271/bbb.90402. </w:t>
      </w:r>
    </w:p>
    <w:p w:rsidR="00155819" w:rsidRDefault="00282CBB" w:rsidP="00BD5BA1">
      <w:pPr>
        <w:autoSpaceDE w:val="0"/>
        <w:autoSpaceDN w:val="0"/>
        <w:adjustRightInd w:val="0"/>
        <w:spacing w:after="160" w:line="240" w:lineRule="auto"/>
        <w:ind w:left="567" w:hanging="567"/>
        <w:jc w:val="both"/>
        <w:rPr>
          <w:rFonts w:ascii="Times New Roman" w:hAnsi="Times New Roman"/>
          <w:sz w:val="24"/>
          <w:szCs w:val="24"/>
          <w:lang w:val="de-DE"/>
        </w:rPr>
      </w:pPr>
      <w:proofErr w:type="gramStart"/>
      <w:r w:rsidRPr="00DC6E18">
        <w:rPr>
          <w:rFonts w:ascii="Times New Roman" w:hAnsi="Times New Roman"/>
          <w:sz w:val="24"/>
          <w:szCs w:val="24"/>
        </w:rPr>
        <w:t>Zehnder, G.W., Murphy, J.F., Sikora, E.J. and Kloepper, J.W. (2001).</w:t>
      </w:r>
      <w:proofErr w:type="gramEnd"/>
      <w:r w:rsidRPr="00DC6E18">
        <w:rPr>
          <w:rFonts w:ascii="Times New Roman" w:hAnsi="Times New Roman"/>
          <w:sz w:val="24"/>
          <w:szCs w:val="24"/>
        </w:rPr>
        <w:t xml:space="preserve"> Application of rhizobacteria for</w:t>
      </w:r>
      <w:r>
        <w:rPr>
          <w:rFonts w:ascii="Times New Roman" w:hAnsi="Times New Roman"/>
          <w:sz w:val="24"/>
          <w:szCs w:val="24"/>
        </w:rPr>
        <w:t xml:space="preserve"> induced resistance. European J Plant Pathol</w:t>
      </w:r>
      <w:r w:rsidRPr="00DC6E18">
        <w:rPr>
          <w:rFonts w:ascii="Times New Roman" w:hAnsi="Times New Roman"/>
          <w:sz w:val="24"/>
          <w:szCs w:val="24"/>
        </w:rPr>
        <w:t xml:space="preserve"> </w:t>
      </w:r>
      <w:r w:rsidRPr="00DC6E18">
        <w:rPr>
          <w:rFonts w:ascii="Times New Roman" w:hAnsi="Times New Roman"/>
          <w:sz w:val="24"/>
          <w:szCs w:val="24"/>
          <w:lang w:val="de-DE"/>
        </w:rPr>
        <w:t>107: 39-50.</w:t>
      </w:r>
    </w:p>
    <w:p w:rsidR="00155819" w:rsidRDefault="00155819">
      <w:pPr>
        <w:spacing w:after="0" w:line="240" w:lineRule="auto"/>
        <w:rPr>
          <w:rFonts w:ascii="Times New Roman" w:hAnsi="Times New Roman"/>
          <w:sz w:val="24"/>
          <w:szCs w:val="24"/>
          <w:lang w:val="de-DE"/>
        </w:rPr>
      </w:pPr>
      <w:r>
        <w:rPr>
          <w:rFonts w:ascii="Times New Roman" w:hAnsi="Times New Roman"/>
          <w:sz w:val="24"/>
          <w:szCs w:val="24"/>
          <w:lang w:val="de-DE"/>
        </w:rPr>
        <w:br w:type="page"/>
      </w:r>
    </w:p>
    <w:p w:rsidR="00155819" w:rsidRDefault="00E761C4" w:rsidP="00E761C4">
      <w:pPr>
        <w:pStyle w:val="NoSpacing"/>
        <w:jc w:val="center"/>
        <w:rPr>
          <w:rFonts w:ascii="Times New Roman" w:hAnsi="Times New Roman"/>
          <w:b/>
          <w:sz w:val="24"/>
          <w:szCs w:val="24"/>
        </w:rPr>
      </w:pPr>
      <w:r w:rsidRPr="009D6638">
        <w:rPr>
          <w:rFonts w:ascii="Times New Roman" w:hAnsi="Times New Roman"/>
          <w:b/>
          <w:sz w:val="24"/>
          <w:szCs w:val="24"/>
          <w:lang w:val="id-ID"/>
        </w:rPr>
        <w:lastRenderedPageBreak/>
        <w:t>PENGEMBANGAN WISATA PENDIDIKAN PERTANIAN</w:t>
      </w:r>
    </w:p>
    <w:p w:rsidR="00E761C4" w:rsidRPr="009D6638" w:rsidRDefault="00E761C4" w:rsidP="00E761C4">
      <w:pPr>
        <w:pStyle w:val="NoSpacing"/>
        <w:jc w:val="center"/>
        <w:rPr>
          <w:rFonts w:ascii="Times New Roman" w:hAnsi="Times New Roman"/>
          <w:b/>
          <w:sz w:val="24"/>
          <w:szCs w:val="24"/>
          <w:lang w:val="id-ID"/>
        </w:rPr>
      </w:pPr>
      <w:r w:rsidRPr="009D6638">
        <w:rPr>
          <w:rFonts w:ascii="Times New Roman" w:hAnsi="Times New Roman"/>
          <w:b/>
          <w:sz w:val="24"/>
          <w:szCs w:val="24"/>
          <w:lang w:val="id-ID"/>
        </w:rPr>
        <w:t>DI INSTITUT PERTANIAN BOGOR</w:t>
      </w:r>
    </w:p>
    <w:p w:rsidR="00E761C4" w:rsidRPr="002D0913" w:rsidRDefault="00E761C4" w:rsidP="00E761C4">
      <w:pPr>
        <w:pStyle w:val="NoSpacing"/>
        <w:jc w:val="center"/>
        <w:rPr>
          <w:rFonts w:ascii="Times New Roman" w:hAnsi="Times New Roman"/>
          <w:sz w:val="24"/>
          <w:szCs w:val="24"/>
          <w:lang w:val="id-ID"/>
        </w:rPr>
      </w:pPr>
      <w:r w:rsidRPr="002D0913">
        <w:rPr>
          <w:rFonts w:ascii="Times New Roman" w:hAnsi="Times New Roman"/>
          <w:sz w:val="24"/>
          <w:szCs w:val="24"/>
        </w:rPr>
        <w:t>(</w:t>
      </w:r>
      <w:r w:rsidRPr="002D0913">
        <w:rPr>
          <w:rFonts w:ascii="Times New Roman" w:hAnsi="Times New Roman"/>
          <w:sz w:val="24"/>
          <w:szCs w:val="24"/>
          <w:lang w:val="id-ID"/>
        </w:rPr>
        <w:t>The Development of Agro-Edu-Tourism at Bogor Agricultural University</w:t>
      </w:r>
      <w:r w:rsidRPr="002D0913">
        <w:rPr>
          <w:rFonts w:ascii="Times New Roman" w:hAnsi="Times New Roman"/>
          <w:sz w:val="24"/>
          <w:szCs w:val="24"/>
        </w:rPr>
        <w:t>)</w:t>
      </w:r>
    </w:p>
    <w:p w:rsidR="00E761C4" w:rsidRDefault="00E761C4" w:rsidP="00E761C4">
      <w:pPr>
        <w:pStyle w:val="NoSpacing"/>
        <w:jc w:val="center"/>
        <w:rPr>
          <w:rFonts w:ascii="Times New Roman" w:hAnsi="Times New Roman"/>
          <w:b/>
          <w:sz w:val="24"/>
          <w:szCs w:val="24"/>
        </w:rPr>
      </w:pPr>
    </w:p>
    <w:p w:rsidR="00E761C4" w:rsidRPr="004A1A05" w:rsidRDefault="00E761C4" w:rsidP="00E761C4">
      <w:pPr>
        <w:pStyle w:val="NoSpacing"/>
        <w:jc w:val="center"/>
        <w:rPr>
          <w:rFonts w:ascii="Times New Roman" w:hAnsi="Times New Roman"/>
          <w:b/>
          <w:sz w:val="24"/>
          <w:szCs w:val="24"/>
          <w:lang w:val="id-ID"/>
        </w:rPr>
      </w:pPr>
      <w:r w:rsidRPr="004A1A05">
        <w:rPr>
          <w:rFonts w:ascii="Times New Roman" w:hAnsi="Times New Roman"/>
          <w:b/>
          <w:sz w:val="24"/>
          <w:szCs w:val="24"/>
          <w:lang w:val="id-ID"/>
        </w:rPr>
        <w:t>Bambang Sulistyantara</w:t>
      </w:r>
      <w:r w:rsidRPr="004A1A05">
        <w:rPr>
          <w:rFonts w:ascii="Times New Roman" w:hAnsi="Times New Roman"/>
          <w:b/>
          <w:sz w:val="24"/>
          <w:szCs w:val="24"/>
          <w:vertAlign w:val="superscript"/>
        </w:rPr>
        <w:t>1)</w:t>
      </w:r>
      <w:r w:rsidRPr="004A1A05">
        <w:rPr>
          <w:rFonts w:ascii="Times New Roman" w:hAnsi="Times New Roman"/>
          <w:b/>
          <w:sz w:val="24"/>
          <w:szCs w:val="24"/>
        </w:rPr>
        <w:t xml:space="preserve">, </w:t>
      </w:r>
      <w:r w:rsidRPr="004A1A05">
        <w:rPr>
          <w:rFonts w:ascii="Times New Roman" w:hAnsi="Times New Roman"/>
          <w:b/>
          <w:sz w:val="24"/>
          <w:szCs w:val="24"/>
          <w:lang w:val="id-ID"/>
        </w:rPr>
        <w:t>E.K.S. Harini Muntasib</w:t>
      </w:r>
      <w:r w:rsidRPr="004A1A05">
        <w:rPr>
          <w:rFonts w:ascii="Times New Roman" w:hAnsi="Times New Roman"/>
          <w:b/>
          <w:sz w:val="24"/>
          <w:szCs w:val="24"/>
          <w:vertAlign w:val="superscript"/>
        </w:rPr>
        <w:t>2)</w:t>
      </w:r>
      <w:r w:rsidRPr="004A1A05">
        <w:rPr>
          <w:rFonts w:ascii="Times New Roman" w:hAnsi="Times New Roman"/>
          <w:b/>
          <w:sz w:val="24"/>
          <w:szCs w:val="24"/>
        </w:rPr>
        <w:t xml:space="preserve">, </w:t>
      </w:r>
      <w:r w:rsidRPr="004A1A05">
        <w:rPr>
          <w:rFonts w:ascii="Times New Roman" w:hAnsi="Times New Roman"/>
          <w:b/>
          <w:sz w:val="24"/>
          <w:szCs w:val="24"/>
          <w:lang w:val="id-ID"/>
        </w:rPr>
        <w:t>Fiona Hanberia</w:t>
      </w:r>
      <w:r w:rsidRPr="004A1A05">
        <w:rPr>
          <w:rFonts w:ascii="Times New Roman" w:hAnsi="Times New Roman"/>
          <w:b/>
          <w:sz w:val="24"/>
          <w:szCs w:val="24"/>
          <w:vertAlign w:val="superscript"/>
        </w:rPr>
        <w:t>3)</w:t>
      </w:r>
    </w:p>
    <w:p w:rsidR="00BD5BA1" w:rsidRDefault="00E761C4" w:rsidP="00E761C4">
      <w:pPr>
        <w:pStyle w:val="NoSpacing"/>
        <w:jc w:val="center"/>
        <w:rPr>
          <w:rFonts w:ascii="Times New Roman" w:hAnsi="Times New Roman"/>
        </w:rPr>
      </w:pPr>
      <w:proofErr w:type="gramStart"/>
      <w:r w:rsidRPr="00E761C4">
        <w:rPr>
          <w:rFonts w:ascii="Times New Roman" w:hAnsi="Times New Roman"/>
          <w:vertAlign w:val="superscript"/>
        </w:rPr>
        <w:t>1)</w:t>
      </w:r>
      <w:r w:rsidR="00BD5BA1">
        <w:rPr>
          <w:rFonts w:ascii="Times New Roman" w:hAnsi="Times New Roman"/>
        </w:rPr>
        <w:t>Dep</w:t>
      </w:r>
      <w:proofErr w:type="gramEnd"/>
      <w:r w:rsidRPr="00E761C4">
        <w:rPr>
          <w:rFonts w:ascii="Times New Roman" w:hAnsi="Times New Roman"/>
        </w:rPr>
        <w:t xml:space="preserve">. </w:t>
      </w:r>
      <w:r w:rsidRPr="00E761C4">
        <w:rPr>
          <w:rFonts w:ascii="Times New Roman" w:hAnsi="Times New Roman"/>
          <w:lang w:val="id-ID"/>
        </w:rPr>
        <w:t>Arsitektur Lanskap</w:t>
      </w:r>
      <w:r w:rsidR="00146673">
        <w:rPr>
          <w:rFonts w:ascii="Times New Roman" w:hAnsi="Times New Roman"/>
        </w:rPr>
        <w:t>,</w:t>
      </w:r>
      <w:r w:rsidRPr="00E761C4">
        <w:rPr>
          <w:rFonts w:ascii="Times New Roman" w:hAnsi="Times New Roman"/>
          <w:lang w:val="id-ID"/>
        </w:rPr>
        <w:t xml:space="preserve"> Fakultas Pertanian IPB</w:t>
      </w:r>
      <w:r w:rsidRPr="00E761C4">
        <w:rPr>
          <w:rFonts w:ascii="Times New Roman" w:hAnsi="Times New Roman"/>
        </w:rPr>
        <w:t>,</w:t>
      </w:r>
    </w:p>
    <w:p w:rsidR="00BD5BA1" w:rsidRDefault="00E761C4" w:rsidP="00E761C4">
      <w:pPr>
        <w:pStyle w:val="NoSpacing"/>
        <w:jc w:val="center"/>
        <w:rPr>
          <w:rFonts w:ascii="Times New Roman" w:hAnsi="Times New Roman"/>
        </w:rPr>
      </w:pPr>
      <w:r w:rsidRPr="00E761C4">
        <w:rPr>
          <w:rFonts w:ascii="Times New Roman" w:hAnsi="Times New Roman"/>
          <w:vertAlign w:val="superscript"/>
          <w:lang w:val="id-ID"/>
        </w:rPr>
        <w:t>2</w:t>
      </w:r>
      <w:r w:rsidRPr="00E761C4">
        <w:rPr>
          <w:rFonts w:ascii="Times New Roman" w:hAnsi="Times New Roman"/>
          <w:vertAlign w:val="superscript"/>
        </w:rPr>
        <w:t>)</w:t>
      </w:r>
      <w:r w:rsidR="00BD5BA1">
        <w:rPr>
          <w:rFonts w:ascii="Times New Roman" w:hAnsi="Times New Roman"/>
        </w:rPr>
        <w:t>Dep</w:t>
      </w:r>
      <w:r w:rsidRPr="00E761C4">
        <w:rPr>
          <w:rFonts w:ascii="Times New Roman" w:hAnsi="Times New Roman"/>
        </w:rPr>
        <w:t xml:space="preserve">. </w:t>
      </w:r>
      <w:r w:rsidRPr="00E761C4">
        <w:rPr>
          <w:rFonts w:ascii="Times New Roman" w:hAnsi="Times New Roman"/>
          <w:lang w:val="id-ID"/>
        </w:rPr>
        <w:t>Konservasi Sumberdaya Hutan dan Ekowisata</w:t>
      </w:r>
      <w:r w:rsidR="00146673">
        <w:rPr>
          <w:rFonts w:ascii="Times New Roman" w:hAnsi="Times New Roman"/>
        </w:rPr>
        <w:t>,</w:t>
      </w:r>
      <w:r w:rsidRPr="00E761C4">
        <w:rPr>
          <w:rFonts w:ascii="Times New Roman" w:hAnsi="Times New Roman"/>
          <w:lang w:val="id-ID"/>
        </w:rPr>
        <w:t xml:space="preserve"> Fakultas Kehutanan IPB,</w:t>
      </w:r>
    </w:p>
    <w:p w:rsidR="00E761C4" w:rsidRPr="00E761C4" w:rsidRDefault="00E761C4" w:rsidP="00E761C4">
      <w:pPr>
        <w:pStyle w:val="NoSpacing"/>
        <w:jc w:val="center"/>
        <w:rPr>
          <w:rFonts w:ascii="Times New Roman" w:hAnsi="Times New Roman"/>
          <w:lang w:val="id-ID"/>
        </w:rPr>
      </w:pPr>
      <w:r w:rsidRPr="00E761C4">
        <w:rPr>
          <w:rFonts w:ascii="Times New Roman" w:hAnsi="Times New Roman"/>
          <w:vertAlign w:val="superscript"/>
          <w:lang w:val="id-ID"/>
        </w:rPr>
        <w:t>3</w:t>
      </w:r>
      <w:r w:rsidRPr="00E761C4">
        <w:rPr>
          <w:rFonts w:ascii="Times New Roman" w:hAnsi="Times New Roman"/>
          <w:vertAlign w:val="superscript"/>
        </w:rPr>
        <w:t>)</w:t>
      </w:r>
      <w:r w:rsidRPr="00E761C4">
        <w:rPr>
          <w:rFonts w:ascii="Times New Roman" w:hAnsi="Times New Roman"/>
          <w:vertAlign w:val="superscript"/>
          <w:lang w:val="id-ID"/>
        </w:rPr>
        <w:t xml:space="preserve"> </w:t>
      </w:r>
      <w:r w:rsidRPr="00E761C4">
        <w:rPr>
          <w:rFonts w:ascii="Times New Roman" w:hAnsi="Times New Roman"/>
          <w:lang w:val="id-ID"/>
        </w:rPr>
        <w:t xml:space="preserve">Staf Pengelola Agro-Edutourism IPB </w:t>
      </w:r>
    </w:p>
    <w:p w:rsidR="00E761C4" w:rsidRDefault="00E761C4" w:rsidP="00E761C4">
      <w:pPr>
        <w:pStyle w:val="NoSpacing"/>
        <w:jc w:val="center"/>
        <w:rPr>
          <w:rFonts w:ascii="Times New Roman" w:hAnsi="Times New Roman"/>
          <w:b/>
          <w:sz w:val="24"/>
          <w:szCs w:val="24"/>
        </w:rPr>
      </w:pPr>
    </w:p>
    <w:p w:rsidR="00E761C4" w:rsidRPr="009D6638" w:rsidRDefault="00E761C4" w:rsidP="00E761C4">
      <w:pPr>
        <w:pStyle w:val="NoSpacing"/>
        <w:jc w:val="center"/>
        <w:rPr>
          <w:rFonts w:ascii="Times New Roman" w:hAnsi="Times New Roman"/>
          <w:b/>
          <w:sz w:val="24"/>
          <w:szCs w:val="24"/>
        </w:rPr>
      </w:pPr>
      <w:r w:rsidRPr="009D6638">
        <w:rPr>
          <w:rFonts w:ascii="Times New Roman" w:hAnsi="Times New Roman"/>
          <w:b/>
          <w:sz w:val="24"/>
          <w:szCs w:val="24"/>
        </w:rPr>
        <w:t>ABSTRAK</w:t>
      </w:r>
    </w:p>
    <w:p w:rsidR="00BE4B04" w:rsidRDefault="00BE4B04" w:rsidP="00BE4B04">
      <w:pPr>
        <w:spacing w:after="0" w:line="240" w:lineRule="auto"/>
        <w:jc w:val="both"/>
        <w:rPr>
          <w:rFonts w:ascii="Times New Roman" w:hAnsi="Times New Roman"/>
          <w:szCs w:val="24"/>
        </w:rPr>
      </w:pPr>
    </w:p>
    <w:p w:rsidR="00E761C4" w:rsidRPr="005471E9" w:rsidRDefault="00E761C4" w:rsidP="00E761C4">
      <w:pPr>
        <w:pStyle w:val="NoSpacing"/>
        <w:jc w:val="both"/>
        <w:rPr>
          <w:rFonts w:ascii="Times New Roman" w:hAnsi="Times New Roman"/>
          <w:szCs w:val="24"/>
          <w:lang w:val="id-ID"/>
        </w:rPr>
      </w:pPr>
      <w:r w:rsidRPr="005471E9">
        <w:rPr>
          <w:rFonts w:ascii="Times New Roman" w:hAnsi="Times New Roman"/>
          <w:szCs w:val="24"/>
          <w:lang w:val="id-ID"/>
        </w:rPr>
        <w:t>Agro-Edu-Tourism adalah nama resmi institusi penyelenggara wisata pendidikan pertanian di lingkungan IPB, dikelola sejak 2005. Tujuan utama dibentuknya Agro-Edu-Tourism (AET) di IPB ini adalah untuk mempromosikan IPB sebagai lembaga pendidikan tinggi ternama dalam bidang pertanian di Indonesia, dan sekaligus sebagai media untuk meningkatkan minat memasuki pendidikan tinggi pertanian bagi para siswa sekolah. Pendekatan yang digunakan untuk mewujudkan AET adalah dengan memberdayakan semua potensi obyek wisata dan atraksinya yang dimiliki oleh setiap departemen, fakultas dan atau unit-unit dalam lingkungan IPB. Upaya meningkatkan jumlah kunjungan dilakukan dengan kegiatan promosi secara gencar melalui media komunikasi dan melakukan program safari promosi ke berbagai sekolah di kawasan Jabodetabek. Promosi ini memberikan hasil yang positip, yaitu berupa diterimanya tanggapan positip dari berbagai kalangan sekolah dari SD hingga SMA, dan terjadi peningkatan jumlah kunjungan serta jumlah pengunjung. Dengan mempertahankan jumlah pengunjung minimal 2500 orang per tahun, kegiatan AET IPB dapat dikelola secara mandiri, sehingga sangat sesuai jika diusulkan untuk dikelola sebagai sebuah SUP (Satuan Usaha Penunjang).</w:t>
      </w:r>
    </w:p>
    <w:p w:rsidR="00E761C4" w:rsidRPr="005471E9" w:rsidRDefault="00E761C4" w:rsidP="00E761C4">
      <w:pPr>
        <w:pStyle w:val="NoSpacing"/>
        <w:jc w:val="both"/>
        <w:rPr>
          <w:rFonts w:ascii="Times New Roman" w:hAnsi="Times New Roman"/>
          <w:szCs w:val="24"/>
          <w:lang w:val="id-ID"/>
        </w:rPr>
      </w:pPr>
    </w:p>
    <w:p w:rsidR="00E761C4" w:rsidRPr="00E761C4" w:rsidRDefault="00E761C4" w:rsidP="00BE4B04">
      <w:pPr>
        <w:pStyle w:val="NoSpacing"/>
        <w:ind w:left="1134" w:hanging="1134"/>
        <w:jc w:val="both"/>
        <w:rPr>
          <w:rFonts w:ascii="Times New Roman" w:hAnsi="Times New Roman"/>
          <w:szCs w:val="24"/>
          <w:lang w:val="id-ID"/>
        </w:rPr>
      </w:pPr>
      <w:r w:rsidRPr="005471E9">
        <w:rPr>
          <w:rFonts w:ascii="Times New Roman" w:hAnsi="Times New Roman"/>
          <w:szCs w:val="24"/>
        </w:rPr>
        <w:t>Kata kunci:</w:t>
      </w:r>
      <w:r w:rsidR="00BE4B04">
        <w:rPr>
          <w:rFonts w:ascii="Times New Roman" w:hAnsi="Times New Roman"/>
          <w:szCs w:val="24"/>
        </w:rPr>
        <w:tab/>
      </w:r>
      <w:r w:rsidRPr="00E761C4">
        <w:rPr>
          <w:rFonts w:ascii="Times New Roman" w:hAnsi="Times New Roman"/>
          <w:szCs w:val="24"/>
          <w:lang w:val="id-ID"/>
        </w:rPr>
        <w:t>Agro-Edu-Tourism</w:t>
      </w:r>
      <w:r w:rsidRPr="00E761C4">
        <w:rPr>
          <w:rFonts w:ascii="Times New Roman" w:hAnsi="Times New Roman"/>
          <w:szCs w:val="24"/>
        </w:rPr>
        <w:t xml:space="preserve">, </w:t>
      </w:r>
      <w:r w:rsidRPr="00E761C4">
        <w:rPr>
          <w:rFonts w:ascii="Times New Roman" w:hAnsi="Times New Roman"/>
          <w:szCs w:val="24"/>
          <w:lang w:val="id-ID"/>
        </w:rPr>
        <w:t>wisata pendidikan</w:t>
      </w:r>
      <w:r w:rsidRPr="00E761C4">
        <w:rPr>
          <w:rFonts w:ascii="Times New Roman" w:hAnsi="Times New Roman"/>
          <w:szCs w:val="24"/>
        </w:rPr>
        <w:t xml:space="preserve">, </w:t>
      </w:r>
      <w:r w:rsidRPr="00E761C4">
        <w:rPr>
          <w:rFonts w:ascii="Times New Roman" w:hAnsi="Times New Roman"/>
          <w:szCs w:val="24"/>
          <w:lang w:val="id-ID"/>
        </w:rPr>
        <w:t>promosi wisata, satuan usaha penunjang (SUP)</w:t>
      </w:r>
      <w:r>
        <w:rPr>
          <w:rFonts w:ascii="Times New Roman" w:hAnsi="Times New Roman"/>
          <w:i/>
          <w:szCs w:val="24"/>
          <w:lang w:val="id-ID"/>
        </w:rPr>
        <w:t>.</w:t>
      </w:r>
    </w:p>
    <w:p w:rsidR="00E761C4" w:rsidRPr="009D6638" w:rsidRDefault="00E761C4" w:rsidP="00E761C4">
      <w:pPr>
        <w:pStyle w:val="NoSpacing"/>
        <w:jc w:val="both"/>
        <w:rPr>
          <w:rFonts w:ascii="Times New Roman" w:hAnsi="Times New Roman"/>
          <w:sz w:val="24"/>
          <w:szCs w:val="24"/>
          <w:lang w:val="id-ID"/>
        </w:rPr>
      </w:pPr>
    </w:p>
    <w:p w:rsidR="00E761C4" w:rsidRPr="009D6638" w:rsidRDefault="00E761C4" w:rsidP="00E761C4">
      <w:pPr>
        <w:pStyle w:val="NoSpacing"/>
        <w:jc w:val="center"/>
        <w:rPr>
          <w:rFonts w:ascii="Times New Roman" w:hAnsi="Times New Roman"/>
          <w:b/>
          <w:sz w:val="24"/>
          <w:szCs w:val="24"/>
        </w:rPr>
      </w:pPr>
      <w:r w:rsidRPr="009D6638">
        <w:rPr>
          <w:rFonts w:ascii="Times New Roman" w:hAnsi="Times New Roman"/>
          <w:b/>
          <w:sz w:val="24"/>
          <w:szCs w:val="24"/>
        </w:rPr>
        <w:t>ABSTRACT</w:t>
      </w:r>
    </w:p>
    <w:p w:rsidR="00E761C4" w:rsidRPr="009D6638" w:rsidRDefault="00E761C4" w:rsidP="00E761C4">
      <w:pPr>
        <w:pStyle w:val="NoSpacing"/>
        <w:jc w:val="center"/>
        <w:rPr>
          <w:rFonts w:ascii="Times New Roman" w:hAnsi="Times New Roman"/>
          <w:b/>
          <w:sz w:val="24"/>
          <w:szCs w:val="24"/>
        </w:rPr>
      </w:pPr>
    </w:p>
    <w:p w:rsidR="00E761C4" w:rsidRPr="005471E9" w:rsidRDefault="00E761C4" w:rsidP="00E761C4">
      <w:pPr>
        <w:pStyle w:val="NoSpacing"/>
        <w:jc w:val="both"/>
        <w:rPr>
          <w:rFonts w:ascii="Times New Roman" w:hAnsi="Times New Roman"/>
          <w:szCs w:val="24"/>
          <w:lang w:val="id-ID"/>
        </w:rPr>
      </w:pPr>
      <w:r w:rsidRPr="005471E9">
        <w:rPr>
          <w:rFonts w:ascii="Times New Roman" w:hAnsi="Times New Roman"/>
          <w:szCs w:val="24"/>
        </w:rPr>
        <w:t xml:space="preserve">Edu-Agro-Tourism is the official name of the tour operator </w:t>
      </w:r>
      <w:r w:rsidRPr="005471E9">
        <w:rPr>
          <w:rFonts w:ascii="Times New Roman" w:hAnsi="Times New Roman"/>
          <w:szCs w:val="24"/>
          <w:lang w:val="id-ID"/>
        </w:rPr>
        <w:t xml:space="preserve">for </w:t>
      </w:r>
      <w:r w:rsidRPr="005471E9">
        <w:rPr>
          <w:rFonts w:ascii="Times New Roman" w:hAnsi="Times New Roman"/>
          <w:szCs w:val="24"/>
        </w:rPr>
        <w:t xml:space="preserve">education </w:t>
      </w:r>
      <w:r w:rsidRPr="005471E9">
        <w:rPr>
          <w:rFonts w:ascii="Times New Roman" w:hAnsi="Times New Roman"/>
          <w:szCs w:val="24"/>
          <w:lang w:val="id-ID"/>
        </w:rPr>
        <w:t xml:space="preserve">tourism </w:t>
      </w:r>
      <w:r w:rsidRPr="005471E9">
        <w:rPr>
          <w:rFonts w:ascii="Times New Roman" w:hAnsi="Times New Roman"/>
          <w:szCs w:val="24"/>
        </w:rPr>
        <w:t xml:space="preserve">institutions </w:t>
      </w:r>
      <w:r w:rsidRPr="005471E9">
        <w:rPr>
          <w:rFonts w:ascii="Times New Roman" w:hAnsi="Times New Roman"/>
          <w:szCs w:val="24"/>
          <w:lang w:val="id-ID"/>
        </w:rPr>
        <w:t>at</w:t>
      </w:r>
      <w:r w:rsidRPr="005471E9">
        <w:rPr>
          <w:rFonts w:ascii="Times New Roman" w:hAnsi="Times New Roman"/>
          <w:szCs w:val="24"/>
        </w:rPr>
        <w:t xml:space="preserve"> the IPB, managed since 2005. The main purpose of the establishment of Agro-Edu-Tourism (AET) </w:t>
      </w:r>
      <w:r w:rsidRPr="005471E9">
        <w:rPr>
          <w:rFonts w:ascii="Times New Roman" w:hAnsi="Times New Roman"/>
          <w:szCs w:val="24"/>
          <w:lang w:val="id-ID"/>
        </w:rPr>
        <w:t>at</w:t>
      </w:r>
      <w:r w:rsidRPr="005471E9">
        <w:rPr>
          <w:rFonts w:ascii="Times New Roman" w:hAnsi="Times New Roman"/>
          <w:szCs w:val="24"/>
        </w:rPr>
        <w:t xml:space="preserve"> IPB is to promote the well-known institutions of higher education in agriculture in Indonesia, as well as a medium to increase interest in entering higher education for students of </w:t>
      </w:r>
      <w:r w:rsidRPr="005471E9">
        <w:rPr>
          <w:rFonts w:ascii="Times New Roman" w:hAnsi="Times New Roman"/>
          <w:szCs w:val="24"/>
          <w:lang w:val="id-ID"/>
        </w:rPr>
        <w:t xml:space="preserve">elementary – secondary – high </w:t>
      </w:r>
      <w:r w:rsidRPr="005471E9">
        <w:rPr>
          <w:rFonts w:ascii="Times New Roman" w:hAnsi="Times New Roman"/>
          <w:szCs w:val="24"/>
        </w:rPr>
        <w:t>schools. The approach to realize AET</w:t>
      </w:r>
      <w:r w:rsidRPr="005471E9">
        <w:rPr>
          <w:rFonts w:ascii="Times New Roman" w:hAnsi="Times New Roman"/>
          <w:szCs w:val="24"/>
          <w:lang w:val="id-ID"/>
        </w:rPr>
        <w:t xml:space="preserve"> activities</w:t>
      </w:r>
      <w:r w:rsidRPr="005471E9">
        <w:rPr>
          <w:rFonts w:ascii="Times New Roman" w:hAnsi="Times New Roman"/>
          <w:szCs w:val="24"/>
        </w:rPr>
        <w:t xml:space="preserve"> is to empower all potential sights and attractions of every department, faculty and or units in IPB. Efforts to increase the number of visits made by a vigorous promotional activities through the </w:t>
      </w:r>
      <w:r w:rsidRPr="005471E9">
        <w:rPr>
          <w:rFonts w:ascii="Times New Roman" w:hAnsi="Times New Roman"/>
          <w:szCs w:val="24"/>
          <w:lang w:val="id-ID"/>
        </w:rPr>
        <w:t xml:space="preserve">communication </w:t>
      </w:r>
      <w:r w:rsidRPr="005471E9">
        <w:rPr>
          <w:rFonts w:ascii="Times New Roman" w:hAnsi="Times New Roman"/>
          <w:szCs w:val="24"/>
        </w:rPr>
        <w:t xml:space="preserve">medium and conduct promotional safari programs to schools in the greater </w:t>
      </w:r>
      <w:r w:rsidRPr="005471E9">
        <w:rPr>
          <w:rFonts w:ascii="Times New Roman" w:hAnsi="Times New Roman"/>
          <w:szCs w:val="24"/>
          <w:lang w:val="id-ID"/>
        </w:rPr>
        <w:t>Jabodetabek</w:t>
      </w:r>
      <w:r w:rsidRPr="005471E9">
        <w:rPr>
          <w:rFonts w:ascii="Times New Roman" w:hAnsi="Times New Roman"/>
          <w:szCs w:val="24"/>
        </w:rPr>
        <w:t xml:space="preserve"> area. This promotion gives positive results, in the form of receiving a positive response from all sections of the school from elementary to high school, and an increase in the number of visits and number of visitors. By maintaining the number of visitors at least 2500 people per year, IPB AET activities can be managed independently, so it is suitable if proposed to be managed as a SUP</w:t>
      </w:r>
      <w:r w:rsidRPr="005471E9">
        <w:rPr>
          <w:rFonts w:ascii="Times New Roman" w:hAnsi="Times New Roman"/>
          <w:szCs w:val="24"/>
          <w:lang w:val="id-ID"/>
        </w:rPr>
        <w:t xml:space="preserve"> (Satuan Usaha Penunjang</w:t>
      </w:r>
      <w:r>
        <w:rPr>
          <w:rFonts w:ascii="Times New Roman" w:hAnsi="Times New Roman"/>
          <w:szCs w:val="24"/>
          <w:lang w:val="id-ID"/>
        </w:rPr>
        <w:t>, non-academic business unit</w:t>
      </w:r>
      <w:r w:rsidRPr="005471E9">
        <w:rPr>
          <w:rFonts w:ascii="Times New Roman" w:hAnsi="Times New Roman"/>
          <w:szCs w:val="24"/>
          <w:lang w:val="id-ID"/>
        </w:rPr>
        <w:t>)</w:t>
      </w:r>
      <w:r w:rsidRPr="005471E9">
        <w:rPr>
          <w:rFonts w:ascii="Times New Roman" w:hAnsi="Times New Roman"/>
          <w:szCs w:val="24"/>
        </w:rPr>
        <w:t>.</w:t>
      </w:r>
    </w:p>
    <w:p w:rsidR="00E761C4" w:rsidRPr="009D6638" w:rsidRDefault="00E761C4" w:rsidP="00E761C4">
      <w:pPr>
        <w:pStyle w:val="NoSpacing"/>
        <w:jc w:val="both"/>
        <w:rPr>
          <w:rFonts w:ascii="Times New Roman" w:hAnsi="Times New Roman"/>
          <w:sz w:val="24"/>
          <w:szCs w:val="24"/>
          <w:lang w:val="id-ID"/>
        </w:rPr>
      </w:pPr>
    </w:p>
    <w:p w:rsidR="00E761C4" w:rsidRPr="00E761C4" w:rsidRDefault="00E761C4" w:rsidP="00BE4B04">
      <w:pPr>
        <w:pStyle w:val="NoSpacing"/>
        <w:ind w:left="1134" w:hanging="1134"/>
        <w:jc w:val="both"/>
        <w:rPr>
          <w:rFonts w:ascii="Times New Roman" w:hAnsi="Times New Roman"/>
          <w:szCs w:val="24"/>
        </w:rPr>
      </w:pPr>
      <w:r w:rsidRPr="00E761C4">
        <w:rPr>
          <w:rFonts w:ascii="Times New Roman" w:hAnsi="Times New Roman"/>
          <w:szCs w:val="24"/>
        </w:rPr>
        <w:t>Keywords:</w:t>
      </w:r>
      <w:r w:rsidR="00BE4B04">
        <w:rPr>
          <w:rFonts w:ascii="Times New Roman" w:hAnsi="Times New Roman"/>
          <w:szCs w:val="24"/>
        </w:rPr>
        <w:tab/>
      </w:r>
      <w:r w:rsidRPr="00E761C4">
        <w:rPr>
          <w:rFonts w:ascii="Times New Roman" w:hAnsi="Times New Roman"/>
          <w:szCs w:val="24"/>
          <w:lang w:val="id-ID"/>
        </w:rPr>
        <w:t>Agro-Edu-Tourism, education tourism, tourism promotion, non-academic business unit</w:t>
      </w:r>
      <w:r>
        <w:rPr>
          <w:rFonts w:ascii="Times New Roman" w:hAnsi="Times New Roman"/>
          <w:szCs w:val="24"/>
        </w:rPr>
        <w:t>.</w:t>
      </w:r>
    </w:p>
    <w:p w:rsidR="00E761C4" w:rsidRDefault="00E761C4" w:rsidP="00E761C4">
      <w:pPr>
        <w:spacing w:line="360" w:lineRule="auto"/>
        <w:jc w:val="center"/>
        <w:rPr>
          <w:rFonts w:ascii="Times New Roman" w:hAnsi="Times New Roman"/>
          <w:b/>
          <w:sz w:val="24"/>
          <w:szCs w:val="24"/>
          <w:lang w:val="fi-FI"/>
        </w:rPr>
      </w:pPr>
    </w:p>
    <w:p w:rsidR="00E761C4" w:rsidRPr="009D6638" w:rsidRDefault="00E761C4" w:rsidP="00BE4B04">
      <w:pPr>
        <w:spacing w:before="120" w:after="120" w:line="360" w:lineRule="auto"/>
        <w:jc w:val="center"/>
        <w:rPr>
          <w:rFonts w:ascii="Times New Roman" w:hAnsi="Times New Roman"/>
          <w:b/>
          <w:sz w:val="24"/>
          <w:szCs w:val="24"/>
          <w:lang w:val="fi-FI"/>
        </w:rPr>
      </w:pPr>
      <w:r w:rsidRPr="00BE4B04">
        <w:rPr>
          <w:rFonts w:ascii="Times New Roman" w:hAnsi="Times New Roman"/>
          <w:b/>
          <w:sz w:val="24"/>
          <w:szCs w:val="24"/>
        </w:rPr>
        <w:lastRenderedPageBreak/>
        <w:t>PENDAHULUAN</w:t>
      </w:r>
    </w:p>
    <w:p w:rsidR="00E761C4" w:rsidRPr="009D6638" w:rsidRDefault="00E761C4" w:rsidP="00BE4B04">
      <w:pPr>
        <w:spacing w:after="0" w:line="360" w:lineRule="auto"/>
        <w:ind w:firstLine="567"/>
        <w:jc w:val="both"/>
        <w:rPr>
          <w:rFonts w:ascii="Times New Roman" w:hAnsi="Times New Roman"/>
          <w:sz w:val="24"/>
          <w:szCs w:val="24"/>
        </w:rPr>
      </w:pPr>
      <w:proofErr w:type="gramStart"/>
      <w:r w:rsidRPr="009D6638">
        <w:rPr>
          <w:rFonts w:ascii="Times New Roman" w:hAnsi="Times New Roman"/>
          <w:sz w:val="24"/>
          <w:szCs w:val="24"/>
        </w:rPr>
        <w:t>Institut Pertanian Bogor (IPB) merupakan perguruan tinggi negeri di Indonesia yang berpotensi dan memiliki kompetensi dalam bidang pertanian</w:t>
      </w:r>
      <w:r>
        <w:rPr>
          <w:rFonts w:ascii="Times New Roman" w:hAnsi="Times New Roman"/>
          <w:sz w:val="24"/>
          <w:szCs w:val="24"/>
          <w:lang w:val="id-ID"/>
        </w:rPr>
        <w:t>.</w:t>
      </w:r>
      <w:proofErr w:type="gramEnd"/>
      <w:r>
        <w:rPr>
          <w:rFonts w:ascii="Times New Roman" w:hAnsi="Times New Roman"/>
          <w:sz w:val="24"/>
          <w:szCs w:val="24"/>
          <w:lang w:val="id-ID"/>
        </w:rPr>
        <w:t xml:space="preserve"> </w:t>
      </w:r>
      <w:r w:rsidRPr="009D6638">
        <w:rPr>
          <w:rFonts w:ascii="Times New Roman" w:hAnsi="Times New Roman"/>
          <w:sz w:val="24"/>
          <w:szCs w:val="24"/>
        </w:rPr>
        <w:t xml:space="preserve">Fasilitas pendidikan yang menunjang kegiatan kampus memiliki potensi </w:t>
      </w:r>
      <w:r>
        <w:rPr>
          <w:rFonts w:ascii="Times New Roman" w:hAnsi="Times New Roman"/>
          <w:sz w:val="24"/>
          <w:szCs w:val="24"/>
          <w:lang w:val="id-ID"/>
        </w:rPr>
        <w:t xml:space="preserve">bagi </w:t>
      </w:r>
      <w:r w:rsidRPr="009D6638">
        <w:rPr>
          <w:rFonts w:ascii="Times New Roman" w:hAnsi="Times New Roman"/>
          <w:sz w:val="24"/>
          <w:szCs w:val="24"/>
        </w:rPr>
        <w:t>pengembangan kampus IPB sebagai kampus yang berbasis pertanian</w:t>
      </w:r>
      <w:r>
        <w:rPr>
          <w:rFonts w:ascii="Times New Roman" w:hAnsi="Times New Roman"/>
          <w:sz w:val="24"/>
          <w:szCs w:val="24"/>
          <w:lang w:val="id-ID"/>
        </w:rPr>
        <w:t>,</w:t>
      </w:r>
      <w:r w:rsidRPr="009D6638">
        <w:rPr>
          <w:rFonts w:ascii="Times New Roman" w:hAnsi="Times New Roman"/>
          <w:sz w:val="24"/>
          <w:szCs w:val="24"/>
        </w:rPr>
        <w:t xml:space="preserve"> diantaranya </w:t>
      </w:r>
      <w:r>
        <w:rPr>
          <w:rFonts w:ascii="Times New Roman" w:hAnsi="Times New Roman"/>
          <w:sz w:val="24"/>
          <w:szCs w:val="24"/>
          <w:lang w:val="id-ID"/>
        </w:rPr>
        <w:t xml:space="preserve">berupa </w:t>
      </w:r>
      <w:r w:rsidRPr="009D6638">
        <w:rPr>
          <w:rFonts w:ascii="Times New Roman" w:hAnsi="Times New Roman"/>
          <w:sz w:val="24"/>
          <w:szCs w:val="24"/>
        </w:rPr>
        <w:t xml:space="preserve">fasilitas pendidikan fisik: laboratorium, kebun dan kolam percobaan, arboretum, dan kandang hewan. Disamping itu potensi </w:t>
      </w:r>
      <w:r>
        <w:rPr>
          <w:rFonts w:ascii="Times New Roman" w:hAnsi="Times New Roman"/>
          <w:sz w:val="24"/>
          <w:szCs w:val="24"/>
          <w:lang w:val="id-ID"/>
        </w:rPr>
        <w:t xml:space="preserve">lanskap </w:t>
      </w:r>
      <w:r w:rsidRPr="009D6638">
        <w:rPr>
          <w:rFonts w:ascii="Times New Roman" w:hAnsi="Times New Roman"/>
          <w:sz w:val="24"/>
          <w:szCs w:val="24"/>
        </w:rPr>
        <w:t>alam</w:t>
      </w:r>
      <w:r>
        <w:rPr>
          <w:rFonts w:ascii="Times New Roman" w:hAnsi="Times New Roman"/>
          <w:sz w:val="24"/>
          <w:szCs w:val="24"/>
          <w:lang w:val="id-ID"/>
        </w:rPr>
        <w:t xml:space="preserve">i dalam kampus </w:t>
      </w:r>
      <w:r w:rsidRPr="009D6638">
        <w:rPr>
          <w:rFonts w:ascii="Times New Roman" w:hAnsi="Times New Roman"/>
          <w:sz w:val="24"/>
          <w:szCs w:val="24"/>
        </w:rPr>
        <w:t>juga mendukung</w:t>
      </w:r>
      <w:r>
        <w:rPr>
          <w:rFonts w:ascii="Times New Roman" w:hAnsi="Times New Roman"/>
          <w:sz w:val="24"/>
          <w:szCs w:val="24"/>
          <w:lang w:val="id-ID"/>
        </w:rPr>
        <w:t>, berupa</w:t>
      </w:r>
      <w:r w:rsidRPr="009D6638">
        <w:rPr>
          <w:rFonts w:ascii="Times New Roman" w:hAnsi="Times New Roman"/>
          <w:sz w:val="24"/>
          <w:szCs w:val="24"/>
        </w:rPr>
        <w:t xml:space="preserve"> ruang terbuka hijau dengan vegetasi beragam juga keragaman satwa, baik yang sengaja dipelihara maupun yang liar, iklim tropis yang cocok untuk budidaya tanaman palawija dan perkebunan, kelerengan lahan dan keadaan topografi yang dapat dikembangkan menurut kesesuaian lahannya, jenis tanah, geologi, serta keindahan visualnya. </w:t>
      </w:r>
    </w:p>
    <w:p w:rsidR="00E761C4" w:rsidRDefault="00E761C4" w:rsidP="00BE4B04">
      <w:pPr>
        <w:spacing w:before="120" w:after="120" w:line="360" w:lineRule="auto"/>
        <w:ind w:firstLine="567"/>
        <w:jc w:val="both"/>
        <w:rPr>
          <w:rFonts w:ascii="Times New Roman" w:hAnsi="Times New Roman"/>
          <w:sz w:val="24"/>
          <w:szCs w:val="24"/>
          <w:lang w:val="id-ID"/>
        </w:rPr>
      </w:pPr>
      <w:proofErr w:type="gramStart"/>
      <w:r w:rsidRPr="009D6638">
        <w:rPr>
          <w:rFonts w:ascii="Times New Roman" w:hAnsi="Times New Roman"/>
          <w:sz w:val="24"/>
          <w:szCs w:val="24"/>
        </w:rPr>
        <w:t xml:space="preserve">Dengan bermodalkan potensi </w:t>
      </w:r>
      <w:r>
        <w:rPr>
          <w:rFonts w:ascii="Times New Roman" w:hAnsi="Times New Roman"/>
          <w:sz w:val="24"/>
          <w:szCs w:val="24"/>
          <w:lang w:val="id-ID"/>
        </w:rPr>
        <w:t xml:space="preserve">tersebut maka </w:t>
      </w:r>
      <w:r w:rsidRPr="009D6638">
        <w:rPr>
          <w:rFonts w:ascii="Times New Roman" w:hAnsi="Times New Roman"/>
          <w:sz w:val="24"/>
          <w:szCs w:val="24"/>
        </w:rPr>
        <w:t>dapatlah dikembangkan program pengenalan pendidikan pertanian kepada masyarakat umum, baik untuk anak-anak, remaja maupun dewasa.</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Pengenalan pendidikan pertanian ini penting sebagai bekal generasi penerus untuk menghargai dunia pertanian.</w:t>
      </w:r>
      <w:proofErr w:type="gramEnd"/>
      <w:r w:rsidRPr="009D6638">
        <w:rPr>
          <w:rFonts w:ascii="Times New Roman" w:hAnsi="Times New Roman"/>
          <w:sz w:val="24"/>
          <w:szCs w:val="24"/>
        </w:rPr>
        <w:t xml:space="preserve"> </w:t>
      </w:r>
      <w:proofErr w:type="gramStart"/>
      <w:r>
        <w:rPr>
          <w:rFonts w:ascii="Times New Roman" w:hAnsi="Times New Roman"/>
          <w:sz w:val="24"/>
          <w:szCs w:val="24"/>
        </w:rPr>
        <w:t>Program</w:t>
      </w:r>
      <w:r>
        <w:rPr>
          <w:rFonts w:ascii="Times New Roman" w:hAnsi="Times New Roman"/>
          <w:sz w:val="24"/>
          <w:szCs w:val="24"/>
          <w:lang w:val="id-ID"/>
        </w:rPr>
        <w:t xml:space="preserve"> </w:t>
      </w:r>
      <w:r w:rsidRPr="009D6638">
        <w:rPr>
          <w:rFonts w:ascii="Times New Roman" w:hAnsi="Times New Roman"/>
          <w:sz w:val="24"/>
          <w:szCs w:val="24"/>
        </w:rPr>
        <w:t>pengenalan ini dapat diramu menjadi sajian wisata yang menarik dan diminati, yaitu dalam bentuk wisata pendidikan pertanian di lingkungan Kampus IPB Darmaga.</w:t>
      </w:r>
      <w:proofErr w:type="gramEnd"/>
      <w:r>
        <w:rPr>
          <w:rFonts w:ascii="Times New Roman" w:hAnsi="Times New Roman"/>
          <w:sz w:val="24"/>
          <w:szCs w:val="24"/>
          <w:lang w:val="id-ID"/>
        </w:rPr>
        <w:t xml:space="preserve"> </w:t>
      </w:r>
      <w:proofErr w:type="gramStart"/>
      <w:r>
        <w:rPr>
          <w:rFonts w:ascii="Times New Roman" w:hAnsi="Times New Roman"/>
          <w:sz w:val="24"/>
          <w:szCs w:val="24"/>
        </w:rPr>
        <w:t>P</w:t>
      </w:r>
      <w:r w:rsidRPr="009D6638">
        <w:rPr>
          <w:rFonts w:ascii="Times New Roman" w:hAnsi="Times New Roman"/>
          <w:sz w:val="24"/>
          <w:szCs w:val="24"/>
        </w:rPr>
        <w:t>engelolaan wisata pendidikan pertanian dikembangkan berdasarkan kesepakatan Pimpinan IPB, yang selanjutnya dinamakan Wisata Pendidikan Pertanian (WPP) atau Agroedutourism (AET) IPB.</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 xml:space="preserve">Kegiatan ini dimulai pada tahun 2004, sehingga </w:t>
      </w:r>
      <w:r>
        <w:rPr>
          <w:rFonts w:ascii="Times New Roman" w:hAnsi="Times New Roman"/>
          <w:sz w:val="24"/>
          <w:szCs w:val="24"/>
        </w:rPr>
        <w:t xml:space="preserve">sampai saat ini sudah berjalan </w:t>
      </w:r>
      <w:r>
        <w:rPr>
          <w:rFonts w:ascii="Times New Roman" w:hAnsi="Times New Roman"/>
          <w:sz w:val="24"/>
          <w:szCs w:val="24"/>
          <w:lang w:val="id-ID"/>
        </w:rPr>
        <w:t>8</w:t>
      </w:r>
      <w:r w:rsidRPr="009D6638">
        <w:rPr>
          <w:rFonts w:ascii="Times New Roman" w:hAnsi="Times New Roman"/>
          <w:sz w:val="24"/>
          <w:szCs w:val="24"/>
        </w:rPr>
        <w:t xml:space="preserve"> tahun.</w:t>
      </w:r>
      <w:proofErr w:type="gramEnd"/>
      <w:r>
        <w:rPr>
          <w:rFonts w:ascii="Times New Roman" w:hAnsi="Times New Roman"/>
          <w:sz w:val="24"/>
          <w:szCs w:val="24"/>
        </w:rPr>
        <w:t xml:space="preserve"> </w:t>
      </w:r>
      <w:proofErr w:type="gramStart"/>
      <w:r>
        <w:rPr>
          <w:rFonts w:ascii="Times New Roman" w:hAnsi="Times New Roman"/>
          <w:sz w:val="24"/>
          <w:szCs w:val="24"/>
        </w:rPr>
        <w:t xml:space="preserve">WPP ini mendapat dukungan </w:t>
      </w:r>
      <w:r w:rsidRPr="009D6638">
        <w:rPr>
          <w:rFonts w:ascii="Times New Roman" w:hAnsi="Times New Roman"/>
          <w:sz w:val="24"/>
          <w:szCs w:val="24"/>
        </w:rPr>
        <w:t>positif dari pimpinan IPB, dikarenakan merupakan program yang memiliki fungsi tambahan selain untuk meningkatkan penghargaan terhadap dunia pertanian</w:t>
      </w:r>
      <w:r>
        <w:rPr>
          <w:rFonts w:ascii="Times New Roman" w:hAnsi="Times New Roman"/>
          <w:sz w:val="24"/>
          <w:szCs w:val="24"/>
          <w:lang w:val="id-ID"/>
        </w:rPr>
        <w:t>,</w:t>
      </w:r>
      <w:r w:rsidRPr="009D6638">
        <w:rPr>
          <w:rFonts w:ascii="Times New Roman" w:hAnsi="Times New Roman"/>
          <w:sz w:val="24"/>
          <w:szCs w:val="24"/>
        </w:rPr>
        <w:t xml:space="preserve"> tetapi juga sebagai kegiatan promosi IPB secara efektif.</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Secara nasiona</w:t>
      </w:r>
      <w:r>
        <w:rPr>
          <w:rFonts w:ascii="Times New Roman" w:hAnsi="Times New Roman"/>
          <w:sz w:val="24"/>
          <w:szCs w:val="24"/>
        </w:rPr>
        <w:t>l, kegiatan wisata pendidikan</w:t>
      </w:r>
      <w:r>
        <w:rPr>
          <w:rFonts w:ascii="Times New Roman" w:hAnsi="Times New Roman"/>
          <w:sz w:val="24"/>
          <w:szCs w:val="24"/>
          <w:lang w:val="id-ID"/>
        </w:rPr>
        <w:t xml:space="preserve"> </w:t>
      </w:r>
      <w:r w:rsidRPr="009D6638">
        <w:rPr>
          <w:rFonts w:ascii="Times New Roman" w:hAnsi="Times New Roman"/>
          <w:sz w:val="24"/>
          <w:szCs w:val="24"/>
        </w:rPr>
        <w:t>I</w:t>
      </w:r>
      <w:r>
        <w:rPr>
          <w:rFonts w:ascii="Times New Roman" w:hAnsi="Times New Roman"/>
          <w:sz w:val="24"/>
          <w:szCs w:val="24"/>
        </w:rPr>
        <w:t>PB ini merupakan yang pertama</w:t>
      </w:r>
      <w:r w:rsidRPr="009D6638">
        <w:rPr>
          <w:rFonts w:ascii="Times New Roman" w:hAnsi="Times New Roman"/>
          <w:sz w:val="24"/>
          <w:szCs w:val="24"/>
        </w:rPr>
        <w:t xml:space="preserve"> dilahirkan dan hingga kini merupakan satu-satunya perguruan tinggi yang menjalankan</w:t>
      </w:r>
      <w:r>
        <w:rPr>
          <w:rFonts w:ascii="Times New Roman" w:hAnsi="Times New Roman"/>
          <w:sz w:val="24"/>
          <w:szCs w:val="24"/>
          <w:lang w:val="id-ID"/>
        </w:rPr>
        <w:t>nya</w:t>
      </w:r>
      <w:r w:rsidRPr="009D6638">
        <w:rPr>
          <w:rFonts w:ascii="Times New Roman" w:hAnsi="Times New Roman"/>
          <w:sz w:val="24"/>
          <w:szCs w:val="24"/>
        </w:rPr>
        <w:t>.</w:t>
      </w:r>
      <w:proofErr w:type="gramEnd"/>
      <w:r w:rsidRPr="009D6638">
        <w:rPr>
          <w:rFonts w:ascii="Times New Roman" w:hAnsi="Times New Roman"/>
          <w:sz w:val="24"/>
          <w:szCs w:val="24"/>
        </w:rPr>
        <w:t xml:space="preserve"> </w:t>
      </w:r>
    </w:p>
    <w:p w:rsidR="00E761C4" w:rsidRPr="009D6638" w:rsidRDefault="00E761C4" w:rsidP="00BE4B04">
      <w:pPr>
        <w:spacing w:before="120" w:after="120" w:line="360" w:lineRule="auto"/>
        <w:ind w:firstLine="567"/>
        <w:jc w:val="both"/>
        <w:rPr>
          <w:rFonts w:ascii="Times New Roman" w:hAnsi="Times New Roman"/>
          <w:sz w:val="24"/>
          <w:szCs w:val="24"/>
        </w:rPr>
      </w:pPr>
      <w:r w:rsidRPr="009D6638">
        <w:rPr>
          <w:rFonts w:ascii="Times New Roman" w:hAnsi="Times New Roman"/>
          <w:sz w:val="24"/>
          <w:szCs w:val="24"/>
        </w:rPr>
        <w:t xml:space="preserve">Menurut Riyani (2005) wisata pendidikan dan wisata pertanian adalah kegiatan wisata untuk tujuan studi yang dapat memberikan pengalaman dan pengetahuan tentang alam dan teknologi pertanian melalui ilmu-ilmu pertanian </w:t>
      </w:r>
      <w:r w:rsidRPr="009D6638">
        <w:rPr>
          <w:rFonts w:ascii="Times New Roman" w:hAnsi="Times New Roman"/>
          <w:sz w:val="24"/>
          <w:szCs w:val="24"/>
        </w:rPr>
        <w:lastRenderedPageBreak/>
        <w:t>dalam cakupan luas antara lain bercocok tanam, peternakan, perikanan, kehutanan, baik dilakukan di dalam maupun di luar ruangan/lapang.</w:t>
      </w:r>
    </w:p>
    <w:p w:rsidR="00E761C4" w:rsidRPr="009D6638" w:rsidRDefault="00E761C4" w:rsidP="00BE4B04">
      <w:pPr>
        <w:spacing w:before="120" w:after="120" w:line="360" w:lineRule="auto"/>
        <w:ind w:firstLine="567"/>
        <w:jc w:val="both"/>
        <w:rPr>
          <w:rFonts w:ascii="Times New Roman" w:hAnsi="Times New Roman"/>
          <w:sz w:val="24"/>
          <w:szCs w:val="24"/>
        </w:rPr>
      </w:pPr>
      <w:r w:rsidRPr="009D6638">
        <w:rPr>
          <w:rFonts w:ascii="Times New Roman" w:hAnsi="Times New Roman"/>
          <w:sz w:val="24"/>
          <w:szCs w:val="24"/>
        </w:rPr>
        <w:t xml:space="preserve">Meningkatnya </w:t>
      </w:r>
      <w:r w:rsidRPr="007B7927">
        <w:rPr>
          <w:rFonts w:ascii="Times New Roman" w:hAnsi="Times New Roman"/>
          <w:i/>
          <w:sz w:val="24"/>
          <w:szCs w:val="24"/>
        </w:rPr>
        <w:t>trend</w:t>
      </w:r>
      <w:r w:rsidRPr="009D6638">
        <w:rPr>
          <w:rFonts w:ascii="Times New Roman" w:hAnsi="Times New Roman"/>
          <w:sz w:val="24"/>
          <w:szCs w:val="24"/>
        </w:rPr>
        <w:t xml:space="preserve"> wisata pendidikan di Indonesia, meningkatkan pula keberadaan berbagai obyek atau paket wisata yang menawarkan kegiatan wisata yang tidak hanya memperkenalkan kesenangan namun juga memasukkan nilai-nilai pendidikan atau biasa disebut wisata pendidikan. </w:t>
      </w:r>
      <w:proofErr w:type="gramStart"/>
      <w:r w:rsidRPr="009D6638">
        <w:rPr>
          <w:rFonts w:ascii="Times New Roman" w:hAnsi="Times New Roman"/>
          <w:sz w:val="24"/>
          <w:szCs w:val="24"/>
        </w:rPr>
        <w:t>Wisata Pendidikan adalah suatu program yang menggabungkan unsur kegiatan wisata dengan materi pendidikan.</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Program ini dikemas menjadi kegiatan wisata tahunan atau kegiatan ekstrakurikuler</w:t>
      </w:r>
      <w:r w:rsidR="00155819">
        <w:rPr>
          <w:rFonts w:ascii="Times New Roman" w:hAnsi="Times New Roman"/>
          <w:sz w:val="24"/>
          <w:szCs w:val="24"/>
        </w:rPr>
        <w:t xml:space="preserve"> </w:t>
      </w:r>
      <w:r w:rsidRPr="009D6638">
        <w:rPr>
          <w:rFonts w:ascii="Times New Roman" w:hAnsi="Times New Roman"/>
          <w:sz w:val="24"/>
          <w:szCs w:val="24"/>
        </w:rPr>
        <w:t>dan memiliki nilai lebih karena memuat kegiatan ekstrakurikuler.</w:t>
      </w:r>
      <w:proofErr w:type="gramEnd"/>
      <w:r w:rsidRPr="009D6638">
        <w:rPr>
          <w:rFonts w:ascii="Times New Roman" w:hAnsi="Times New Roman"/>
          <w:sz w:val="24"/>
          <w:szCs w:val="24"/>
        </w:rPr>
        <w:t xml:space="preserve"> Materi-materi dalam pemanduan telah disesuaikan dengan bobot Peserta Wisata dan informasi pengetahuan </w:t>
      </w:r>
      <w:proofErr w:type="gramStart"/>
      <w:r w:rsidRPr="009D6638">
        <w:rPr>
          <w:rFonts w:ascii="Times New Roman" w:hAnsi="Times New Roman"/>
          <w:sz w:val="24"/>
          <w:szCs w:val="24"/>
        </w:rPr>
        <w:t>apa</w:t>
      </w:r>
      <w:proofErr w:type="gramEnd"/>
      <w:r w:rsidRPr="009D6638">
        <w:rPr>
          <w:rFonts w:ascii="Times New Roman" w:hAnsi="Times New Roman"/>
          <w:sz w:val="24"/>
          <w:szCs w:val="24"/>
        </w:rPr>
        <w:t xml:space="preserve"> saja yang akan diberikan (Anonim, 2010). Di Agroedutourism IPB, setiap kali mengunjungi obyek wisata, maka </w:t>
      </w:r>
      <w:proofErr w:type="gramStart"/>
      <w:r w:rsidRPr="009D6638">
        <w:rPr>
          <w:rFonts w:ascii="Times New Roman" w:hAnsi="Times New Roman"/>
          <w:sz w:val="24"/>
          <w:szCs w:val="24"/>
        </w:rPr>
        <w:t>akan</w:t>
      </w:r>
      <w:proofErr w:type="gramEnd"/>
      <w:r w:rsidRPr="009D6638">
        <w:rPr>
          <w:rFonts w:ascii="Times New Roman" w:hAnsi="Times New Roman"/>
          <w:sz w:val="24"/>
          <w:szCs w:val="24"/>
        </w:rPr>
        <w:t xml:space="preserve"> disesuaikan dengan ketertarikan pengunjung terhadap obyek dan bidang ilmu yang akan dipelajari. </w:t>
      </w:r>
    </w:p>
    <w:p w:rsidR="00E761C4" w:rsidRPr="009D6638" w:rsidRDefault="00E761C4" w:rsidP="00BE4B04">
      <w:pPr>
        <w:spacing w:before="120" w:after="120" w:line="360" w:lineRule="auto"/>
        <w:ind w:firstLine="567"/>
        <w:jc w:val="both"/>
        <w:rPr>
          <w:rFonts w:ascii="Times New Roman" w:hAnsi="Times New Roman"/>
          <w:sz w:val="24"/>
          <w:szCs w:val="24"/>
        </w:rPr>
      </w:pPr>
      <w:r w:rsidRPr="009D6638">
        <w:rPr>
          <w:rFonts w:ascii="Times New Roman" w:hAnsi="Times New Roman"/>
          <w:sz w:val="24"/>
          <w:szCs w:val="24"/>
        </w:rPr>
        <w:t xml:space="preserve">Keberadaan obyek-obyek wisata yang bertema pendidikan mendukung pula proses belajar-mengajar bagi siswa sekolah tingkat dasar hingga sekolah menengah, diantaranya mendukung program Kurikulum Berbasis Kompetensi (KBK). </w:t>
      </w:r>
      <w:proofErr w:type="gramStart"/>
      <w:r w:rsidRPr="009D6638">
        <w:rPr>
          <w:rFonts w:ascii="Times New Roman" w:hAnsi="Times New Roman"/>
          <w:sz w:val="24"/>
          <w:szCs w:val="24"/>
        </w:rPr>
        <w:t>Pendidikan berbasis kompetensi menekankan pada kemampuan yang harus dimiliki oleh lulusan suatu jenjang pendidikan.</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Kompetensi yang sering disebut dengan standar kompetensi adalah kemampuan yang secara umum harus dikuasai lulusan.</w:t>
      </w:r>
      <w:proofErr w:type="gramEnd"/>
    </w:p>
    <w:p w:rsidR="00E761C4" w:rsidRPr="00E011DA" w:rsidRDefault="00E761C4" w:rsidP="00BE4B04">
      <w:pPr>
        <w:spacing w:before="120" w:after="120" w:line="360" w:lineRule="auto"/>
        <w:ind w:firstLine="567"/>
        <w:jc w:val="both"/>
        <w:rPr>
          <w:rFonts w:ascii="Times New Roman" w:hAnsi="Times New Roman"/>
          <w:sz w:val="24"/>
          <w:szCs w:val="24"/>
        </w:rPr>
      </w:pPr>
      <w:r w:rsidRPr="00BE4B04">
        <w:rPr>
          <w:rFonts w:ascii="Times New Roman" w:hAnsi="Times New Roman"/>
          <w:sz w:val="24"/>
          <w:szCs w:val="24"/>
        </w:rPr>
        <w:t>Pengalaman</w:t>
      </w:r>
      <w:r w:rsidRPr="00E011DA">
        <w:rPr>
          <w:rFonts w:ascii="Times New Roman" w:hAnsi="Times New Roman"/>
          <w:sz w:val="24"/>
          <w:szCs w:val="24"/>
        </w:rPr>
        <w:t xml:space="preserve"> belajar adalah pengalaman belajar yang dialami oleh peserta didik seperti yang direncanakan dalam dokumen tertulis. </w:t>
      </w:r>
      <w:proofErr w:type="gramStart"/>
      <w:r w:rsidRPr="00E011DA">
        <w:rPr>
          <w:rFonts w:ascii="Times New Roman" w:hAnsi="Times New Roman"/>
          <w:sz w:val="24"/>
          <w:szCs w:val="24"/>
        </w:rPr>
        <w:t xml:space="preserve">Pengalaman belajar peserta didik tersebut </w:t>
      </w:r>
      <w:r w:rsidRPr="00E011DA">
        <w:rPr>
          <w:rFonts w:ascii="Times New Roman" w:hAnsi="Times New Roman"/>
          <w:sz w:val="24"/>
          <w:szCs w:val="24"/>
          <w:lang w:val="id-ID"/>
        </w:rPr>
        <w:t>merupakan</w:t>
      </w:r>
      <w:r w:rsidRPr="00E011DA">
        <w:rPr>
          <w:rFonts w:ascii="Times New Roman" w:hAnsi="Times New Roman"/>
          <w:sz w:val="24"/>
          <w:szCs w:val="24"/>
        </w:rPr>
        <w:t xml:space="preserve"> konsekuensi dari dokumen tertulis yang dikembangkan oleh dosen/instruktur/pendidik.</w:t>
      </w:r>
      <w:proofErr w:type="gramEnd"/>
      <w:r w:rsidRPr="00E011DA">
        <w:rPr>
          <w:rFonts w:ascii="Times New Roman" w:hAnsi="Times New Roman"/>
          <w:sz w:val="24"/>
          <w:szCs w:val="24"/>
        </w:rPr>
        <w:t xml:space="preserve"> </w:t>
      </w:r>
      <w:proofErr w:type="gramStart"/>
      <w:r w:rsidRPr="00E011DA">
        <w:rPr>
          <w:rFonts w:ascii="Times New Roman" w:hAnsi="Times New Roman"/>
          <w:sz w:val="24"/>
          <w:szCs w:val="24"/>
        </w:rPr>
        <w:t>Dokumen tertulis yang dikembangkan dosen ini dinamakan Rencana Perkuliahan/Satuan Pembelajaran.</w:t>
      </w:r>
      <w:proofErr w:type="gramEnd"/>
      <w:r w:rsidRPr="00E011DA">
        <w:rPr>
          <w:rFonts w:ascii="Times New Roman" w:hAnsi="Times New Roman"/>
          <w:sz w:val="24"/>
          <w:szCs w:val="24"/>
        </w:rPr>
        <w:t xml:space="preserve"> </w:t>
      </w:r>
      <w:proofErr w:type="gramStart"/>
      <w:r w:rsidRPr="00E011DA">
        <w:rPr>
          <w:rFonts w:ascii="Times New Roman" w:hAnsi="Times New Roman"/>
          <w:sz w:val="24"/>
          <w:szCs w:val="24"/>
        </w:rPr>
        <w:t>Pengalaman belajar ini memberikan dampak langsung terhadap hasil belajar mahasiswa.</w:t>
      </w:r>
      <w:proofErr w:type="gramEnd"/>
      <w:r w:rsidRPr="00E011DA">
        <w:rPr>
          <w:rFonts w:ascii="Times New Roman" w:hAnsi="Times New Roman"/>
          <w:sz w:val="24"/>
          <w:szCs w:val="24"/>
        </w:rPr>
        <w:t xml:space="preserve"> </w:t>
      </w:r>
      <w:proofErr w:type="gramStart"/>
      <w:r w:rsidRPr="00E011DA">
        <w:rPr>
          <w:rFonts w:ascii="Times New Roman" w:hAnsi="Times New Roman"/>
          <w:sz w:val="24"/>
          <w:szCs w:val="24"/>
        </w:rPr>
        <w:t>Oleh karena itu jika pengalaman belajar ini tidak sesuai dengan rencana tertulis maka hasil belajar yang diperoleh peserta didik tidak dapat dikatakan sebagai hasil dari kurikulum.</w:t>
      </w:r>
      <w:proofErr w:type="gramEnd"/>
      <w:r w:rsidRPr="00E011DA">
        <w:rPr>
          <w:rFonts w:ascii="Times New Roman" w:hAnsi="Times New Roman"/>
          <w:sz w:val="24"/>
          <w:szCs w:val="24"/>
        </w:rPr>
        <w:t xml:space="preserve"> </w:t>
      </w:r>
    </w:p>
    <w:p w:rsidR="00E761C4" w:rsidRPr="009D6638" w:rsidRDefault="00E761C4" w:rsidP="00BE4B04">
      <w:pPr>
        <w:spacing w:before="120" w:after="120" w:line="360" w:lineRule="auto"/>
        <w:ind w:firstLine="567"/>
        <w:jc w:val="both"/>
        <w:rPr>
          <w:rFonts w:ascii="Times New Roman" w:hAnsi="Times New Roman"/>
          <w:sz w:val="24"/>
          <w:szCs w:val="24"/>
        </w:rPr>
      </w:pPr>
      <w:r w:rsidRPr="009D6638">
        <w:rPr>
          <w:rFonts w:ascii="Times New Roman" w:hAnsi="Times New Roman"/>
          <w:sz w:val="24"/>
          <w:szCs w:val="24"/>
        </w:rPr>
        <w:lastRenderedPageBreak/>
        <w:t xml:space="preserve">Program yang dikembangkan oleh Agroedutourism IPB senantiasa mendukung kegiatan yang sesuai dengan kurikulum yang berlaku di sekolah, hal ini dilakukan dengan </w:t>
      </w:r>
      <w:proofErr w:type="gramStart"/>
      <w:r w:rsidRPr="009D6638">
        <w:rPr>
          <w:rFonts w:ascii="Times New Roman" w:hAnsi="Times New Roman"/>
          <w:sz w:val="24"/>
          <w:szCs w:val="24"/>
        </w:rPr>
        <w:t>cara</w:t>
      </w:r>
      <w:proofErr w:type="gramEnd"/>
      <w:r w:rsidRPr="009D6638">
        <w:rPr>
          <w:rFonts w:ascii="Times New Roman" w:hAnsi="Times New Roman"/>
          <w:sz w:val="24"/>
          <w:szCs w:val="24"/>
        </w:rPr>
        <w:t xml:space="preserve"> berdiskusi dengan pihak mitra (guru sekolah) yang akan berkunjung mengenai kurikulum atau tujuan pembelajaran, dan hasil diskusi tersebut dituangkan dalam sebuah Lembar Kerja Siswa (LKS) sebagai bahan acuan bagi siswa dalam melakukan kunjungan.</w:t>
      </w:r>
    </w:p>
    <w:p w:rsidR="00E761C4" w:rsidRPr="009D6638" w:rsidRDefault="00E761C4" w:rsidP="00BE4B04">
      <w:pPr>
        <w:spacing w:before="120" w:after="0" w:line="360" w:lineRule="auto"/>
        <w:ind w:firstLine="567"/>
        <w:jc w:val="both"/>
        <w:rPr>
          <w:rFonts w:ascii="Times New Roman" w:hAnsi="Times New Roman"/>
          <w:sz w:val="24"/>
          <w:szCs w:val="24"/>
          <w:lang w:val="fi-FI"/>
        </w:rPr>
      </w:pPr>
      <w:r w:rsidRPr="009D6638">
        <w:rPr>
          <w:rFonts w:ascii="Times New Roman" w:hAnsi="Times New Roman"/>
          <w:sz w:val="24"/>
          <w:szCs w:val="24"/>
          <w:lang w:val="fi-FI"/>
        </w:rPr>
        <w:t xml:space="preserve">Tujuan </w:t>
      </w:r>
      <w:r w:rsidRPr="00BE4B04">
        <w:rPr>
          <w:rFonts w:ascii="Times New Roman" w:hAnsi="Times New Roman"/>
          <w:sz w:val="24"/>
          <w:szCs w:val="24"/>
        </w:rPr>
        <w:t>yang</w:t>
      </w:r>
      <w:r w:rsidRPr="009D6638">
        <w:rPr>
          <w:rFonts w:ascii="Times New Roman" w:hAnsi="Times New Roman"/>
          <w:sz w:val="24"/>
          <w:szCs w:val="24"/>
          <w:lang w:val="fi-FI"/>
        </w:rPr>
        <w:t xml:space="preserve"> ingin dicapai pada</w:t>
      </w:r>
      <w:r>
        <w:rPr>
          <w:rFonts w:ascii="Times New Roman" w:hAnsi="Times New Roman"/>
          <w:sz w:val="24"/>
          <w:szCs w:val="24"/>
          <w:lang w:val="id-ID"/>
        </w:rPr>
        <w:t xml:space="preserve"> pengembangan </w:t>
      </w:r>
      <w:r w:rsidRPr="009D6638">
        <w:rPr>
          <w:rFonts w:ascii="Times New Roman" w:hAnsi="Times New Roman"/>
          <w:sz w:val="24"/>
          <w:szCs w:val="24"/>
          <w:lang w:val="fi-FI"/>
        </w:rPr>
        <w:t xml:space="preserve">Agroedutourism </w:t>
      </w:r>
      <w:r>
        <w:rPr>
          <w:rFonts w:ascii="Times New Roman" w:hAnsi="Times New Roman"/>
          <w:sz w:val="24"/>
          <w:szCs w:val="24"/>
          <w:lang w:val="id-ID"/>
        </w:rPr>
        <w:t xml:space="preserve">IPB adalah </w:t>
      </w:r>
      <w:r w:rsidRPr="009D6638">
        <w:rPr>
          <w:rFonts w:ascii="Times New Roman" w:hAnsi="Times New Roman"/>
          <w:sz w:val="24"/>
          <w:szCs w:val="24"/>
          <w:lang w:val="fi-FI"/>
        </w:rPr>
        <w:t xml:space="preserve">sebagai berikut: </w:t>
      </w:r>
    </w:p>
    <w:p w:rsidR="00E761C4" w:rsidRPr="009D6638" w:rsidRDefault="00E761C4" w:rsidP="00E761C4">
      <w:pPr>
        <w:numPr>
          <w:ilvl w:val="0"/>
          <w:numId w:val="14"/>
        </w:numPr>
        <w:tabs>
          <w:tab w:val="clear" w:pos="1080"/>
        </w:tabs>
        <w:spacing w:after="0" w:line="360" w:lineRule="auto"/>
        <w:ind w:left="426"/>
        <w:jc w:val="both"/>
        <w:rPr>
          <w:rFonts w:ascii="Times New Roman" w:hAnsi="Times New Roman"/>
          <w:sz w:val="24"/>
          <w:szCs w:val="24"/>
        </w:rPr>
      </w:pPr>
      <w:r w:rsidRPr="009D6638">
        <w:rPr>
          <w:rFonts w:ascii="Times New Roman" w:hAnsi="Times New Roman"/>
          <w:sz w:val="24"/>
          <w:szCs w:val="24"/>
        </w:rPr>
        <w:t>Menyusun konsep dan rencana pengelolaan kawasan tujuan wisata pendidikan pertanian (agro-edu-tourism) Kampus IPB,</w:t>
      </w:r>
    </w:p>
    <w:p w:rsidR="00E761C4" w:rsidRPr="009D6638" w:rsidRDefault="00E761C4" w:rsidP="00146673">
      <w:pPr>
        <w:numPr>
          <w:ilvl w:val="0"/>
          <w:numId w:val="14"/>
        </w:numPr>
        <w:tabs>
          <w:tab w:val="clear" w:pos="1080"/>
        </w:tabs>
        <w:spacing w:after="80" w:line="360" w:lineRule="auto"/>
        <w:ind w:left="425" w:hanging="357"/>
        <w:jc w:val="both"/>
        <w:rPr>
          <w:rFonts w:ascii="Times New Roman" w:hAnsi="Times New Roman"/>
          <w:sz w:val="24"/>
          <w:szCs w:val="24"/>
        </w:rPr>
      </w:pPr>
      <w:r w:rsidRPr="009D6638">
        <w:rPr>
          <w:rFonts w:ascii="Times New Roman" w:hAnsi="Times New Roman"/>
          <w:sz w:val="24"/>
          <w:szCs w:val="24"/>
        </w:rPr>
        <w:t>Mengelola kawasan tujuan wisata pendidikan pertanian (agro-edu-tourism) Kampus IPB, termasuk ke</w:t>
      </w:r>
      <w:r w:rsidR="00146673">
        <w:rPr>
          <w:rFonts w:ascii="Times New Roman" w:hAnsi="Times New Roman"/>
          <w:sz w:val="24"/>
          <w:szCs w:val="24"/>
        </w:rPr>
        <w:t>giatan promosi dan pemasarannya.</w:t>
      </w:r>
    </w:p>
    <w:p w:rsidR="00E761C4" w:rsidRPr="009D6638" w:rsidRDefault="00E761C4" w:rsidP="00BE4B04">
      <w:pPr>
        <w:spacing w:before="120" w:after="0" w:line="360" w:lineRule="auto"/>
        <w:ind w:firstLine="567"/>
        <w:jc w:val="both"/>
        <w:rPr>
          <w:rFonts w:ascii="Times New Roman" w:hAnsi="Times New Roman"/>
          <w:b/>
          <w:sz w:val="24"/>
          <w:szCs w:val="24"/>
          <w:lang w:val="fi-FI"/>
        </w:rPr>
      </w:pPr>
      <w:r w:rsidRPr="00BE4B04">
        <w:rPr>
          <w:rFonts w:ascii="Times New Roman" w:hAnsi="Times New Roman"/>
          <w:sz w:val="24"/>
          <w:szCs w:val="24"/>
          <w:lang w:val="fi-FI"/>
        </w:rPr>
        <w:t>Manfaat</w:t>
      </w:r>
      <w:r w:rsidRPr="009D6638">
        <w:rPr>
          <w:rFonts w:ascii="Times New Roman" w:hAnsi="Times New Roman"/>
          <w:sz w:val="24"/>
          <w:szCs w:val="24"/>
        </w:rPr>
        <w:t xml:space="preserve"> yang diharapkan pada kegiatan Wisata Pendidikan Pertanian di IPB yakni</w:t>
      </w:r>
      <w:r w:rsidR="00084A3E">
        <w:rPr>
          <w:rFonts w:ascii="Times New Roman" w:hAnsi="Times New Roman"/>
          <w:sz w:val="24"/>
          <w:szCs w:val="24"/>
        </w:rPr>
        <w:t>:</w:t>
      </w:r>
    </w:p>
    <w:p w:rsidR="00E761C4" w:rsidRPr="009D6638" w:rsidRDefault="00E761C4" w:rsidP="00E761C4">
      <w:pPr>
        <w:numPr>
          <w:ilvl w:val="0"/>
          <w:numId w:val="16"/>
        </w:numPr>
        <w:tabs>
          <w:tab w:val="clear" w:pos="1080"/>
        </w:tabs>
        <w:spacing w:after="0" w:line="360" w:lineRule="auto"/>
        <w:ind w:left="426"/>
        <w:jc w:val="both"/>
        <w:rPr>
          <w:rFonts w:ascii="Times New Roman" w:hAnsi="Times New Roman"/>
          <w:sz w:val="24"/>
          <w:szCs w:val="24"/>
        </w:rPr>
      </w:pPr>
      <w:r w:rsidRPr="009D6638">
        <w:rPr>
          <w:rFonts w:ascii="Times New Roman" w:hAnsi="Times New Roman"/>
          <w:sz w:val="24"/>
          <w:szCs w:val="24"/>
        </w:rPr>
        <w:t xml:space="preserve">Meningkatkan minat siswa dalam mempelajari ilmu dan teknologi yang relevan. </w:t>
      </w:r>
    </w:p>
    <w:p w:rsidR="00E761C4" w:rsidRPr="009D6638" w:rsidRDefault="00E761C4" w:rsidP="00E761C4">
      <w:pPr>
        <w:numPr>
          <w:ilvl w:val="0"/>
          <w:numId w:val="16"/>
        </w:numPr>
        <w:tabs>
          <w:tab w:val="clear" w:pos="1080"/>
        </w:tabs>
        <w:spacing w:after="0" w:line="360" w:lineRule="auto"/>
        <w:ind w:left="426"/>
        <w:jc w:val="both"/>
        <w:rPr>
          <w:rFonts w:ascii="Times New Roman" w:hAnsi="Times New Roman"/>
          <w:sz w:val="24"/>
          <w:szCs w:val="24"/>
        </w:rPr>
      </w:pPr>
      <w:r w:rsidRPr="009D6638">
        <w:rPr>
          <w:rFonts w:ascii="Times New Roman" w:hAnsi="Times New Roman"/>
          <w:sz w:val="24"/>
          <w:szCs w:val="24"/>
        </w:rPr>
        <w:t xml:space="preserve">Meningkatkan citra </w:t>
      </w:r>
      <w:r>
        <w:rPr>
          <w:rFonts w:ascii="Times New Roman" w:hAnsi="Times New Roman"/>
          <w:sz w:val="24"/>
          <w:szCs w:val="24"/>
        </w:rPr>
        <w:t xml:space="preserve">pendidikan tinggi pertanian di </w:t>
      </w:r>
      <w:r>
        <w:rPr>
          <w:rFonts w:ascii="Times New Roman" w:hAnsi="Times New Roman"/>
          <w:sz w:val="24"/>
          <w:szCs w:val="24"/>
          <w:lang w:val="id-ID"/>
        </w:rPr>
        <w:t>I</w:t>
      </w:r>
      <w:r w:rsidRPr="009D6638">
        <w:rPr>
          <w:rFonts w:ascii="Times New Roman" w:hAnsi="Times New Roman"/>
          <w:sz w:val="24"/>
          <w:szCs w:val="24"/>
        </w:rPr>
        <w:t>ndonesia, khususnya di IPB.</w:t>
      </w:r>
    </w:p>
    <w:p w:rsidR="00E761C4" w:rsidRPr="009D6638" w:rsidRDefault="00E761C4" w:rsidP="00E761C4">
      <w:pPr>
        <w:numPr>
          <w:ilvl w:val="0"/>
          <w:numId w:val="16"/>
        </w:numPr>
        <w:tabs>
          <w:tab w:val="clear" w:pos="1080"/>
        </w:tabs>
        <w:spacing w:after="0" w:line="360" w:lineRule="auto"/>
        <w:ind w:left="426"/>
        <w:jc w:val="both"/>
        <w:rPr>
          <w:rFonts w:ascii="Times New Roman" w:hAnsi="Times New Roman"/>
          <w:sz w:val="24"/>
          <w:szCs w:val="24"/>
        </w:rPr>
      </w:pPr>
      <w:r w:rsidRPr="009D6638">
        <w:rPr>
          <w:rFonts w:ascii="Times New Roman" w:hAnsi="Times New Roman"/>
          <w:sz w:val="24"/>
          <w:szCs w:val="24"/>
        </w:rPr>
        <w:t>Menyebarkan ilmu pengetahuan dan teknologi kepada masyarakat.</w:t>
      </w:r>
    </w:p>
    <w:p w:rsidR="00E761C4" w:rsidRDefault="00E761C4" w:rsidP="00E761C4">
      <w:pPr>
        <w:spacing w:line="360" w:lineRule="auto"/>
        <w:jc w:val="center"/>
        <w:rPr>
          <w:rFonts w:ascii="Times New Roman" w:hAnsi="Times New Roman"/>
          <w:b/>
          <w:sz w:val="24"/>
          <w:szCs w:val="24"/>
          <w:lang w:val="id-ID"/>
        </w:rPr>
      </w:pPr>
    </w:p>
    <w:p w:rsidR="00E761C4" w:rsidRPr="009D6638" w:rsidRDefault="00E761C4" w:rsidP="00BE4B04">
      <w:pPr>
        <w:spacing w:after="0" w:line="360" w:lineRule="auto"/>
        <w:jc w:val="center"/>
        <w:rPr>
          <w:rFonts w:ascii="Times New Roman" w:hAnsi="Times New Roman"/>
          <w:b/>
          <w:sz w:val="24"/>
          <w:szCs w:val="24"/>
          <w:lang w:val="fi-FI"/>
        </w:rPr>
      </w:pPr>
      <w:r w:rsidRPr="009D6638">
        <w:rPr>
          <w:rFonts w:ascii="Times New Roman" w:hAnsi="Times New Roman"/>
          <w:b/>
          <w:sz w:val="24"/>
          <w:szCs w:val="24"/>
          <w:lang w:val="fi-FI"/>
        </w:rPr>
        <w:t xml:space="preserve">METODE </w:t>
      </w:r>
      <w:r w:rsidRPr="00BE4B04">
        <w:rPr>
          <w:rFonts w:ascii="Times New Roman" w:hAnsi="Times New Roman"/>
          <w:b/>
          <w:sz w:val="24"/>
          <w:szCs w:val="24"/>
        </w:rPr>
        <w:t>PENELITIAN</w:t>
      </w:r>
      <w:r w:rsidRPr="009D6638">
        <w:rPr>
          <w:rFonts w:ascii="Times New Roman" w:hAnsi="Times New Roman"/>
          <w:b/>
          <w:sz w:val="24"/>
          <w:szCs w:val="24"/>
          <w:lang w:val="fi-FI"/>
        </w:rPr>
        <w:t xml:space="preserve"> </w:t>
      </w:r>
    </w:p>
    <w:p w:rsidR="00E761C4" w:rsidRPr="003430D4" w:rsidRDefault="00E761C4" w:rsidP="00BE4B04">
      <w:pPr>
        <w:spacing w:before="120" w:after="120" w:line="360" w:lineRule="auto"/>
        <w:ind w:firstLine="567"/>
        <w:jc w:val="both"/>
        <w:rPr>
          <w:rFonts w:ascii="Times New Roman" w:hAnsi="Times New Roman"/>
          <w:sz w:val="24"/>
          <w:szCs w:val="24"/>
          <w:lang w:val="id-ID"/>
        </w:rPr>
      </w:pPr>
      <w:r w:rsidRPr="009D6638">
        <w:rPr>
          <w:rFonts w:ascii="Times New Roman" w:hAnsi="Times New Roman"/>
          <w:sz w:val="24"/>
          <w:szCs w:val="24"/>
          <w:lang w:val="sv-SE"/>
        </w:rPr>
        <w:t xml:space="preserve">Kegiatan </w:t>
      </w:r>
      <w:r w:rsidRPr="00BE4B04">
        <w:rPr>
          <w:rFonts w:ascii="Times New Roman" w:hAnsi="Times New Roman"/>
          <w:sz w:val="24"/>
          <w:szCs w:val="24"/>
        </w:rPr>
        <w:t>Pengembangan</w:t>
      </w:r>
      <w:r>
        <w:rPr>
          <w:rFonts w:ascii="Times New Roman" w:hAnsi="Times New Roman"/>
          <w:sz w:val="24"/>
          <w:szCs w:val="24"/>
          <w:lang w:val="id-ID"/>
        </w:rPr>
        <w:t xml:space="preserve"> </w:t>
      </w:r>
      <w:r w:rsidRPr="009D6638">
        <w:rPr>
          <w:rFonts w:ascii="Times New Roman" w:hAnsi="Times New Roman"/>
          <w:sz w:val="24"/>
          <w:szCs w:val="24"/>
          <w:lang w:val="it-IT"/>
        </w:rPr>
        <w:t>Wisata Pendidikan Perta</w:t>
      </w:r>
      <w:r>
        <w:rPr>
          <w:rFonts w:ascii="Times New Roman" w:hAnsi="Times New Roman"/>
          <w:sz w:val="24"/>
          <w:szCs w:val="24"/>
          <w:lang w:val="it-IT"/>
        </w:rPr>
        <w:t xml:space="preserve">nian </w:t>
      </w:r>
      <w:r>
        <w:rPr>
          <w:rFonts w:ascii="Times New Roman" w:hAnsi="Times New Roman"/>
          <w:sz w:val="24"/>
          <w:szCs w:val="24"/>
          <w:lang w:val="id-ID"/>
        </w:rPr>
        <w:t xml:space="preserve">(WPP) atau Agroedutourism (AET) </w:t>
      </w:r>
      <w:r>
        <w:rPr>
          <w:rFonts w:ascii="Times New Roman" w:hAnsi="Times New Roman"/>
          <w:sz w:val="24"/>
          <w:szCs w:val="24"/>
          <w:lang w:val="it-IT"/>
        </w:rPr>
        <w:t xml:space="preserve">IPB dilaksanakan </w:t>
      </w:r>
      <w:r>
        <w:rPr>
          <w:rFonts w:ascii="Times New Roman" w:hAnsi="Times New Roman"/>
          <w:sz w:val="24"/>
          <w:szCs w:val="24"/>
          <w:lang w:val="id-ID"/>
        </w:rPr>
        <w:t>pada tahun 2010</w:t>
      </w:r>
      <w:r w:rsidR="00977B36">
        <w:rPr>
          <w:rFonts w:ascii="Times New Roman" w:hAnsi="Times New Roman"/>
          <w:sz w:val="24"/>
          <w:szCs w:val="24"/>
        </w:rPr>
        <w:t>-</w:t>
      </w:r>
      <w:r>
        <w:rPr>
          <w:rFonts w:ascii="Times New Roman" w:hAnsi="Times New Roman"/>
          <w:sz w:val="24"/>
          <w:szCs w:val="24"/>
          <w:lang w:val="id-ID"/>
        </w:rPr>
        <w:t>2012 dengan dukungan pendanaan dari skema IbIKK, yang bersumber dari Dir</w:t>
      </w:r>
      <w:r w:rsidR="00BD5BA1">
        <w:rPr>
          <w:rFonts w:ascii="Times New Roman" w:hAnsi="Times New Roman"/>
          <w:sz w:val="24"/>
          <w:szCs w:val="24"/>
        </w:rPr>
        <w:t>e</w:t>
      </w:r>
      <w:r>
        <w:rPr>
          <w:rFonts w:ascii="Times New Roman" w:hAnsi="Times New Roman"/>
          <w:sz w:val="24"/>
          <w:szCs w:val="24"/>
          <w:lang w:val="id-ID"/>
        </w:rPr>
        <w:t>ktorat Jenderal Pendidikan Tinggi.</w:t>
      </w:r>
    </w:p>
    <w:p w:rsidR="00E761C4" w:rsidRDefault="00E761C4" w:rsidP="004D7E28">
      <w:pPr>
        <w:spacing w:before="120" w:after="120" w:line="360" w:lineRule="auto"/>
        <w:ind w:firstLine="567"/>
        <w:jc w:val="both"/>
        <w:rPr>
          <w:rFonts w:ascii="Times New Roman" w:hAnsi="Times New Roman"/>
          <w:sz w:val="24"/>
          <w:szCs w:val="24"/>
          <w:lang w:val="sv-SE"/>
        </w:rPr>
      </w:pPr>
      <w:r w:rsidRPr="009D6638">
        <w:rPr>
          <w:rFonts w:ascii="Times New Roman" w:hAnsi="Times New Roman"/>
          <w:sz w:val="24"/>
          <w:szCs w:val="24"/>
          <w:lang w:val="sv-SE"/>
        </w:rPr>
        <w:t xml:space="preserve">Kegiatan </w:t>
      </w:r>
      <w:r w:rsidRPr="004D7E28">
        <w:rPr>
          <w:rFonts w:ascii="Times New Roman" w:hAnsi="Times New Roman"/>
          <w:sz w:val="24"/>
          <w:szCs w:val="24"/>
        </w:rPr>
        <w:t>pengembangan</w:t>
      </w:r>
      <w:r w:rsidRPr="009D6638">
        <w:rPr>
          <w:rFonts w:ascii="Times New Roman" w:hAnsi="Times New Roman"/>
          <w:sz w:val="24"/>
          <w:szCs w:val="24"/>
          <w:lang w:val="sv-SE"/>
        </w:rPr>
        <w:t xml:space="preserve"> Ag</w:t>
      </w:r>
      <w:r>
        <w:rPr>
          <w:rFonts w:ascii="Times New Roman" w:hAnsi="Times New Roman"/>
          <w:sz w:val="24"/>
          <w:szCs w:val="24"/>
          <w:lang w:val="sv-SE"/>
        </w:rPr>
        <w:t xml:space="preserve">roedutourism </w:t>
      </w:r>
      <w:r w:rsidRPr="009D6638">
        <w:rPr>
          <w:rFonts w:ascii="Times New Roman" w:hAnsi="Times New Roman"/>
          <w:sz w:val="24"/>
          <w:szCs w:val="24"/>
          <w:lang w:val="sv-SE"/>
        </w:rPr>
        <w:t xml:space="preserve">IPB secara garis besar dibagi dalam 4 (empat) hal, yaitu pengembangan obyek, interpretasi obyek, promosi dan penyediaan alat atau barang penunjang kegiatan. Masing-masing kegiatan dikoordinir oleh satu orang yang termasuk dalam Tim Pengelola AET. </w:t>
      </w:r>
    </w:p>
    <w:p w:rsidR="00E761C4" w:rsidRPr="005C24E3" w:rsidRDefault="00E761C4" w:rsidP="004D7E28">
      <w:pPr>
        <w:spacing w:before="120" w:after="120" w:line="360" w:lineRule="auto"/>
        <w:ind w:firstLine="567"/>
        <w:jc w:val="both"/>
        <w:rPr>
          <w:rFonts w:ascii="Times New Roman" w:hAnsi="Times New Roman"/>
          <w:sz w:val="24"/>
          <w:szCs w:val="24"/>
          <w:lang w:val="id-ID"/>
        </w:rPr>
      </w:pPr>
      <w:r w:rsidRPr="004D7E28">
        <w:rPr>
          <w:rFonts w:ascii="Times New Roman" w:hAnsi="Times New Roman"/>
          <w:sz w:val="24"/>
          <w:szCs w:val="24"/>
        </w:rPr>
        <w:lastRenderedPageBreak/>
        <w:t>Kegiatan</w:t>
      </w:r>
      <w:r w:rsidRPr="009D6638">
        <w:rPr>
          <w:rFonts w:ascii="Times New Roman" w:hAnsi="Times New Roman"/>
          <w:sz w:val="24"/>
          <w:szCs w:val="24"/>
          <w:lang w:val="sv-SE"/>
        </w:rPr>
        <w:t xml:space="preserve"> penelitian dilakukan di dalam dan di luar kampus. Kegiatan di dalam kampus dilakukan Kampus IPB Darmaga dan sekitarnya, mencakup di berbagai Fakultas dan Departemen atau Unit, baik berupa laboratorium, laboratorium lapang, kebun percobaan, Rumah </w:t>
      </w:r>
      <w:r w:rsidR="00977B36">
        <w:rPr>
          <w:rFonts w:ascii="Times New Roman" w:hAnsi="Times New Roman"/>
          <w:sz w:val="24"/>
          <w:szCs w:val="24"/>
          <w:lang w:val="sv-SE"/>
        </w:rPr>
        <w:t>S</w:t>
      </w:r>
      <w:r w:rsidRPr="009D6638">
        <w:rPr>
          <w:rFonts w:ascii="Times New Roman" w:hAnsi="Times New Roman"/>
          <w:sz w:val="24"/>
          <w:szCs w:val="24"/>
          <w:lang w:val="sv-SE"/>
        </w:rPr>
        <w:t>akit Hewan, Ruang Terbuka Hijau, serta unit penunjang pendidikan lainnya. Kegiatan di luar kampus dilakukan pada saat melakukan kegiatan promosi dan sosialisasi, dengan cara mendatangi lokasi-lokasi berbagai sekolah di kawasan Jabodetabek.</w:t>
      </w:r>
    </w:p>
    <w:p w:rsidR="00E761C4" w:rsidRDefault="00E761C4" w:rsidP="004D7E28">
      <w:pPr>
        <w:spacing w:before="120" w:after="120" w:line="360" w:lineRule="auto"/>
        <w:ind w:firstLine="567"/>
        <w:jc w:val="both"/>
        <w:rPr>
          <w:rFonts w:ascii="Times New Roman" w:hAnsi="Times New Roman"/>
          <w:sz w:val="24"/>
          <w:szCs w:val="24"/>
          <w:lang w:val="id-ID"/>
        </w:rPr>
      </w:pPr>
      <w:r w:rsidRPr="009D6638">
        <w:rPr>
          <w:rFonts w:ascii="Times New Roman" w:hAnsi="Times New Roman"/>
          <w:sz w:val="24"/>
          <w:szCs w:val="24"/>
        </w:rPr>
        <w:t xml:space="preserve">Bahan </w:t>
      </w:r>
      <w:proofErr w:type="gramStart"/>
      <w:r w:rsidRPr="009D6638">
        <w:rPr>
          <w:rFonts w:ascii="Times New Roman" w:hAnsi="Times New Roman"/>
          <w:sz w:val="24"/>
          <w:szCs w:val="24"/>
        </w:rPr>
        <w:t>baku</w:t>
      </w:r>
      <w:proofErr w:type="gramEnd"/>
      <w:r w:rsidRPr="009D6638">
        <w:rPr>
          <w:rFonts w:ascii="Times New Roman" w:hAnsi="Times New Roman"/>
          <w:sz w:val="24"/>
          <w:szCs w:val="24"/>
        </w:rPr>
        <w:t xml:space="preserve"> kegiatan wisat</w:t>
      </w:r>
      <w:r>
        <w:rPr>
          <w:rFonts w:ascii="Times New Roman" w:hAnsi="Times New Roman"/>
          <w:sz w:val="24"/>
          <w:szCs w:val="24"/>
        </w:rPr>
        <w:t>a pendidikan berasal dari obyek wisata dan atraksi</w:t>
      </w:r>
      <w:r w:rsidRPr="009D6638">
        <w:rPr>
          <w:rFonts w:ascii="Times New Roman" w:hAnsi="Times New Roman"/>
          <w:sz w:val="24"/>
          <w:szCs w:val="24"/>
        </w:rPr>
        <w:t xml:space="preserve"> yang dapat digali dari obyek tersebut. </w:t>
      </w:r>
      <w:proofErr w:type="gramStart"/>
      <w:r w:rsidRPr="009D6638">
        <w:rPr>
          <w:rFonts w:ascii="Times New Roman" w:hAnsi="Times New Roman"/>
          <w:sz w:val="24"/>
          <w:szCs w:val="24"/>
        </w:rPr>
        <w:t>P</w:t>
      </w:r>
      <w:r w:rsidRPr="009D6638">
        <w:rPr>
          <w:rFonts w:ascii="Times New Roman" w:hAnsi="Times New Roman"/>
          <w:sz w:val="24"/>
          <w:szCs w:val="24"/>
          <w:lang w:val="id-ID"/>
        </w:rPr>
        <w:t xml:space="preserve">otensi obyek wisata dan atraksi yang timbul dari </w:t>
      </w:r>
      <w:r w:rsidRPr="009D6638">
        <w:rPr>
          <w:rFonts w:ascii="Times New Roman" w:hAnsi="Times New Roman"/>
          <w:sz w:val="24"/>
          <w:szCs w:val="24"/>
        </w:rPr>
        <w:t xml:space="preserve">suatu </w:t>
      </w:r>
      <w:r w:rsidRPr="009D6638">
        <w:rPr>
          <w:rFonts w:ascii="Times New Roman" w:hAnsi="Times New Roman"/>
          <w:sz w:val="24"/>
          <w:szCs w:val="24"/>
          <w:lang w:val="id-ID"/>
        </w:rPr>
        <w:t>obyek</w:t>
      </w:r>
      <w:r w:rsidRPr="009D6638">
        <w:rPr>
          <w:rFonts w:ascii="Times New Roman" w:hAnsi="Times New Roman"/>
          <w:sz w:val="24"/>
          <w:szCs w:val="24"/>
        </w:rPr>
        <w:t xml:space="preserve">, dapat bersumber dari </w:t>
      </w:r>
      <w:r>
        <w:rPr>
          <w:rFonts w:ascii="Times New Roman" w:hAnsi="Times New Roman"/>
          <w:sz w:val="24"/>
          <w:szCs w:val="24"/>
          <w:lang w:val="id-ID"/>
        </w:rPr>
        <w:t>f</w:t>
      </w:r>
      <w:r w:rsidRPr="009D6638">
        <w:rPr>
          <w:rFonts w:ascii="Times New Roman" w:hAnsi="Times New Roman"/>
          <w:sz w:val="24"/>
          <w:szCs w:val="24"/>
        </w:rPr>
        <w:t xml:space="preserve">akultas, </w:t>
      </w:r>
      <w:r>
        <w:rPr>
          <w:rFonts w:ascii="Times New Roman" w:hAnsi="Times New Roman"/>
          <w:sz w:val="24"/>
          <w:szCs w:val="24"/>
          <w:lang w:val="id-ID"/>
        </w:rPr>
        <w:t>u</w:t>
      </w:r>
      <w:r>
        <w:rPr>
          <w:rFonts w:ascii="Times New Roman" w:hAnsi="Times New Roman"/>
          <w:sz w:val="24"/>
          <w:szCs w:val="24"/>
        </w:rPr>
        <w:t xml:space="preserve">nit, </w:t>
      </w:r>
      <w:r>
        <w:rPr>
          <w:rFonts w:ascii="Times New Roman" w:hAnsi="Times New Roman"/>
          <w:sz w:val="24"/>
          <w:szCs w:val="24"/>
          <w:lang w:val="id-ID"/>
        </w:rPr>
        <w:t>d</w:t>
      </w:r>
      <w:r>
        <w:rPr>
          <w:rFonts w:ascii="Times New Roman" w:hAnsi="Times New Roman"/>
          <w:sz w:val="24"/>
          <w:szCs w:val="24"/>
        </w:rPr>
        <w:t xml:space="preserve">epartemen atau </w:t>
      </w:r>
      <w:r>
        <w:rPr>
          <w:rFonts w:ascii="Times New Roman" w:hAnsi="Times New Roman"/>
          <w:sz w:val="24"/>
          <w:szCs w:val="24"/>
          <w:lang w:val="id-ID"/>
        </w:rPr>
        <w:t>l</w:t>
      </w:r>
      <w:r w:rsidRPr="009D6638">
        <w:rPr>
          <w:rFonts w:ascii="Times New Roman" w:hAnsi="Times New Roman"/>
          <w:sz w:val="24"/>
          <w:szCs w:val="24"/>
        </w:rPr>
        <w:t>aboratorium.</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Untuk mendapatkan data tersebut, maka dilakukan survey atau observasi, kemudian dilakukan inventarisasi.</w:t>
      </w:r>
      <w:proofErr w:type="gramEnd"/>
      <w:r w:rsidRPr="009D6638">
        <w:rPr>
          <w:rFonts w:ascii="Times New Roman" w:hAnsi="Times New Roman"/>
          <w:sz w:val="24"/>
          <w:szCs w:val="24"/>
        </w:rPr>
        <w:t xml:space="preserve"> </w:t>
      </w:r>
    </w:p>
    <w:p w:rsidR="00E761C4" w:rsidRPr="00DE6A06" w:rsidRDefault="00E761C4" w:rsidP="004D7E28">
      <w:pPr>
        <w:spacing w:before="120" w:after="120" w:line="360" w:lineRule="auto"/>
        <w:ind w:firstLine="567"/>
        <w:jc w:val="both"/>
        <w:rPr>
          <w:rFonts w:ascii="Times New Roman" w:hAnsi="Times New Roman"/>
          <w:sz w:val="24"/>
          <w:szCs w:val="24"/>
          <w:lang w:val="id-ID"/>
        </w:rPr>
      </w:pPr>
      <w:proofErr w:type="gramStart"/>
      <w:r w:rsidRPr="009D6638">
        <w:rPr>
          <w:rFonts w:ascii="Times New Roman" w:hAnsi="Times New Roman"/>
          <w:sz w:val="24"/>
          <w:szCs w:val="24"/>
        </w:rPr>
        <w:t>Setiap obyek wisata dapat menelurkan satu atau beberapa bentuk atraksi yang menarik untuk disajikan kepada pengunjung wisata.</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Beberapa jenis atraksi selanjutnya dapat dikelompokkan dalam satu program wisata, dan selanjutnya beberapa program wisata dapat dikelompokkan lagi untuk membentuk suatu paket wisata.</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Dengan membuat berbagai kombinasi dari atraksi dan program wisata maka dapat dibentuk berbagai paket wisata.</w:t>
      </w:r>
      <w:proofErr w:type="gramEnd"/>
    </w:p>
    <w:p w:rsidR="00E761C4" w:rsidRPr="009D6638" w:rsidRDefault="00E761C4" w:rsidP="004D7E28">
      <w:pPr>
        <w:spacing w:before="120" w:after="0" w:line="360" w:lineRule="auto"/>
        <w:ind w:firstLine="567"/>
        <w:jc w:val="both"/>
        <w:rPr>
          <w:rFonts w:ascii="Times New Roman" w:hAnsi="Times New Roman"/>
          <w:sz w:val="24"/>
          <w:szCs w:val="24"/>
        </w:rPr>
      </w:pPr>
      <w:r w:rsidRPr="009D6638">
        <w:rPr>
          <w:rFonts w:ascii="Times New Roman" w:hAnsi="Times New Roman"/>
          <w:sz w:val="24"/>
          <w:szCs w:val="24"/>
        </w:rPr>
        <w:t xml:space="preserve">Manajemen yang dilakukan pada kegiatan Wisata Pendidikan Kampus ini meliputi </w:t>
      </w:r>
      <w:r>
        <w:rPr>
          <w:rFonts w:ascii="Times New Roman" w:hAnsi="Times New Roman"/>
          <w:sz w:val="24"/>
          <w:szCs w:val="24"/>
          <w:lang w:val="id-ID"/>
        </w:rPr>
        <w:t>tiga</w:t>
      </w:r>
      <w:r w:rsidRPr="009D6638">
        <w:rPr>
          <w:rFonts w:ascii="Times New Roman" w:hAnsi="Times New Roman"/>
          <w:sz w:val="24"/>
          <w:szCs w:val="24"/>
        </w:rPr>
        <w:t xml:space="preserve"> aspek sebagai berikut:</w:t>
      </w:r>
    </w:p>
    <w:p w:rsidR="00E761C4" w:rsidRPr="009D6638" w:rsidRDefault="00E761C4" w:rsidP="004D7E28">
      <w:pPr>
        <w:numPr>
          <w:ilvl w:val="0"/>
          <w:numId w:val="15"/>
        </w:numPr>
        <w:tabs>
          <w:tab w:val="clear" w:pos="720"/>
        </w:tabs>
        <w:autoSpaceDE w:val="0"/>
        <w:autoSpaceDN w:val="0"/>
        <w:adjustRightInd w:val="0"/>
        <w:spacing w:after="0" w:line="360" w:lineRule="auto"/>
        <w:ind w:left="426" w:hanging="284"/>
        <w:jc w:val="both"/>
        <w:rPr>
          <w:rFonts w:ascii="Times New Roman" w:hAnsi="Times New Roman"/>
          <w:sz w:val="24"/>
          <w:szCs w:val="24"/>
        </w:rPr>
      </w:pPr>
      <w:r w:rsidRPr="009D6638">
        <w:rPr>
          <w:rFonts w:ascii="Times New Roman" w:hAnsi="Times New Roman"/>
          <w:bCs/>
          <w:sz w:val="24"/>
          <w:szCs w:val="24"/>
          <w:lang w:val="sv-SE"/>
        </w:rPr>
        <w:t xml:space="preserve">Koordinasi dan </w:t>
      </w:r>
      <w:r>
        <w:rPr>
          <w:rFonts w:ascii="Times New Roman" w:hAnsi="Times New Roman"/>
          <w:bCs/>
          <w:sz w:val="24"/>
          <w:szCs w:val="24"/>
          <w:lang w:val="id-ID"/>
        </w:rPr>
        <w:t>k</w:t>
      </w:r>
      <w:r>
        <w:rPr>
          <w:rFonts w:ascii="Times New Roman" w:hAnsi="Times New Roman"/>
          <w:bCs/>
          <w:sz w:val="24"/>
          <w:szCs w:val="24"/>
          <w:lang w:val="sv-SE"/>
        </w:rPr>
        <w:t xml:space="preserve">erjasama dengan </w:t>
      </w:r>
      <w:r>
        <w:rPr>
          <w:rFonts w:ascii="Times New Roman" w:hAnsi="Times New Roman"/>
          <w:bCs/>
          <w:sz w:val="24"/>
          <w:szCs w:val="24"/>
          <w:lang w:val="id-ID"/>
        </w:rPr>
        <w:t>p</w:t>
      </w:r>
      <w:r w:rsidRPr="009D6638">
        <w:rPr>
          <w:rFonts w:ascii="Times New Roman" w:hAnsi="Times New Roman"/>
          <w:bCs/>
          <w:sz w:val="24"/>
          <w:szCs w:val="24"/>
          <w:lang w:val="sv-SE"/>
        </w:rPr>
        <w:t xml:space="preserve">emasok </w:t>
      </w:r>
      <w:r>
        <w:rPr>
          <w:rFonts w:ascii="Times New Roman" w:hAnsi="Times New Roman"/>
          <w:bCs/>
          <w:sz w:val="24"/>
          <w:szCs w:val="24"/>
          <w:lang w:val="id-ID"/>
        </w:rPr>
        <w:t>b</w:t>
      </w:r>
      <w:r w:rsidRPr="009D6638">
        <w:rPr>
          <w:rFonts w:ascii="Times New Roman" w:hAnsi="Times New Roman"/>
          <w:bCs/>
          <w:sz w:val="24"/>
          <w:szCs w:val="24"/>
          <w:lang w:val="sv-SE"/>
        </w:rPr>
        <w:t xml:space="preserve">ahan </w:t>
      </w:r>
      <w:r>
        <w:rPr>
          <w:rFonts w:ascii="Times New Roman" w:hAnsi="Times New Roman"/>
          <w:bCs/>
          <w:sz w:val="24"/>
          <w:szCs w:val="24"/>
          <w:lang w:val="id-ID"/>
        </w:rPr>
        <w:t>b</w:t>
      </w:r>
      <w:r w:rsidRPr="009D6638">
        <w:rPr>
          <w:rFonts w:ascii="Times New Roman" w:hAnsi="Times New Roman"/>
          <w:bCs/>
          <w:sz w:val="24"/>
          <w:szCs w:val="24"/>
          <w:lang w:val="sv-SE"/>
        </w:rPr>
        <w:t xml:space="preserve">aku </w:t>
      </w:r>
    </w:p>
    <w:p w:rsidR="00E761C4" w:rsidRPr="009D6638" w:rsidRDefault="00E761C4" w:rsidP="004D7E28">
      <w:pPr>
        <w:numPr>
          <w:ilvl w:val="0"/>
          <w:numId w:val="15"/>
        </w:numPr>
        <w:tabs>
          <w:tab w:val="clear" w:pos="720"/>
        </w:tabs>
        <w:autoSpaceDE w:val="0"/>
        <w:autoSpaceDN w:val="0"/>
        <w:adjustRightInd w:val="0"/>
        <w:spacing w:after="0" w:line="360" w:lineRule="auto"/>
        <w:ind w:left="426" w:hanging="284"/>
        <w:jc w:val="both"/>
        <w:rPr>
          <w:rFonts w:ascii="Times New Roman" w:hAnsi="Times New Roman"/>
          <w:sz w:val="24"/>
          <w:szCs w:val="24"/>
        </w:rPr>
      </w:pPr>
      <w:r>
        <w:rPr>
          <w:rFonts w:ascii="Times New Roman" w:hAnsi="Times New Roman"/>
          <w:bCs/>
          <w:sz w:val="24"/>
          <w:szCs w:val="24"/>
          <w:lang w:val="sv-SE"/>
        </w:rPr>
        <w:t xml:space="preserve">Pengembangan dan </w:t>
      </w:r>
      <w:r>
        <w:rPr>
          <w:rFonts w:ascii="Times New Roman" w:hAnsi="Times New Roman"/>
          <w:bCs/>
          <w:sz w:val="24"/>
          <w:szCs w:val="24"/>
          <w:lang w:val="id-ID"/>
        </w:rPr>
        <w:t>p</w:t>
      </w:r>
      <w:r w:rsidRPr="009D6638">
        <w:rPr>
          <w:rFonts w:ascii="Times New Roman" w:hAnsi="Times New Roman"/>
          <w:bCs/>
          <w:sz w:val="24"/>
          <w:szCs w:val="24"/>
          <w:lang w:val="sv-SE"/>
        </w:rPr>
        <w:t xml:space="preserve">eningkatan </w:t>
      </w:r>
      <w:r>
        <w:rPr>
          <w:rFonts w:ascii="Times New Roman" w:hAnsi="Times New Roman"/>
          <w:bCs/>
          <w:sz w:val="24"/>
          <w:szCs w:val="24"/>
          <w:lang w:val="id-ID"/>
        </w:rPr>
        <w:t>k</w:t>
      </w:r>
      <w:r w:rsidRPr="009D6638">
        <w:rPr>
          <w:rFonts w:ascii="Times New Roman" w:hAnsi="Times New Roman"/>
          <w:bCs/>
          <w:sz w:val="24"/>
          <w:szCs w:val="24"/>
          <w:lang w:val="sv-SE"/>
        </w:rPr>
        <w:t>ualitas</w:t>
      </w:r>
      <w:r>
        <w:rPr>
          <w:rFonts w:ascii="Times New Roman" w:hAnsi="Times New Roman"/>
          <w:bCs/>
          <w:sz w:val="24"/>
          <w:szCs w:val="24"/>
          <w:lang w:val="id-ID"/>
        </w:rPr>
        <w:t>,</w:t>
      </w:r>
      <w:r w:rsidRPr="009D6638">
        <w:rPr>
          <w:rFonts w:ascii="Times New Roman" w:hAnsi="Times New Roman"/>
          <w:bCs/>
          <w:sz w:val="24"/>
          <w:szCs w:val="24"/>
          <w:lang w:val="sv-SE"/>
        </w:rPr>
        <w:t xml:space="preserve"> serta </w:t>
      </w:r>
      <w:r>
        <w:rPr>
          <w:rFonts w:ascii="Times New Roman" w:hAnsi="Times New Roman"/>
          <w:bCs/>
          <w:sz w:val="24"/>
          <w:szCs w:val="24"/>
          <w:lang w:val="id-ID"/>
        </w:rPr>
        <w:t>k</w:t>
      </w:r>
      <w:r w:rsidRPr="009D6638">
        <w:rPr>
          <w:rFonts w:ascii="Times New Roman" w:hAnsi="Times New Roman"/>
          <w:bCs/>
          <w:sz w:val="24"/>
          <w:szCs w:val="24"/>
          <w:lang w:val="sv-SE"/>
        </w:rPr>
        <w:t xml:space="preserve">uantitas </w:t>
      </w:r>
      <w:r>
        <w:rPr>
          <w:rFonts w:ascii="Times New Roman" w:hAnsi="Times New Roman"/>
          <w:bCs/>
          <w:sz w:val="24"/>
          <w:szCs w:val="24"/>
          <w:lang w:val="id-ID"/>
        </w:rPr>
        <w:t>p</w:t>
      </w:r>
      <w:r w:rsidRPr="009D6638">
        <w:rPr>
          <w:rFonts w:ascii="Times New Roman" w:hAnsi="Times New Roman"/>
          <w:bCs/>
          <w:sz w:val="24"/>
          <w:szCs w:val="24"/>
          <w:lang w:val="sv-SE"/>
        </w:rPr>
        <w:t xml:space="preserve">emrograman </w:t>
      </w:r>
      <w:r>
        <w:rPr>
          <w:rFonts w:ascii="Times New Roman" w:hAnsi="Times New Roman"/>
          <w:bCs/>
          <w:sz w:val="24"/>
          <w:szCs w:val="24"/>
          <w:lang w:val="id-ID"/>
        </w:rPr>
        <w:t>w</w:t>
      </w:r>
      <w:r w:rsidRPr="009D6638">
        <w:rPr>
          <w:rFonts w:ascii="Times New Roman" w:hAnsi="Times New Roman"/>
          <w:bCs/>
          <w:sz w:val="24"/>
          <w:szCs w:val="24"/>
          <w:lang w:val="sv-SE"/>
        </w:rPr>
        <w:t>isata</w:t>
      </w:r>
    </w:p>
    <w:p w:rsidR="00E761C4" w:rsidRPr="00805D22" w:rsidRDefault="00E761C4" w:rsidP="004D7E28">
      <w:pPr>
        <w:numPr>
          <w:ilvl w:val="0"/>
          <w:numId w:val="15"/>
        </w:numPr>
        <w:tabs>
          <w:tab w:val="clear" w:pos="720"/>
        </w:tabs>
        <w:autoSpaceDE w:val="0"/>
        <w:autoSpaceDN w:val="0"/>
        <w:adjustRightInd w:val="0"/>
        <w:spacing w:after="0" w:line="360" w:lineRule="auto"/>
        <w:ind w:left="426" w:hanging="284"/>
        <w:jc w:val="both"/>
        <w:rPr>
          <w:rFonts w:ascii="Times New Roman" w:hAnsi="Times New Roman"/>
          <w:sz w:val="24"/>
          <w:szCs w:val="24"/>
        </w:rPr>
      </w:pPr>
      <w:r w:rsidRPr="009D6638">
        <w:rPr>
          <w:rFonts w:ascii="Times New Roman" w:hAnsi="Times New Roman"/>
          <w:bCs/>
          <w:sz w:val="24"/>
          <w:szCs w:val="24"/>
          <w:lang w:val="sv-SE"/>
        </w:rPr>
        <w:t xml:space="preserve">Pelatihan </w:t>
      </w:r>
      <w:r>
        <w:rPr>
          <w:rFonts w:ascii="Times New Roman" w:hAnsi="Times New Roman"/>
          <w:bCs/>
          <w:sz w:val="24"/>
          <w:szCs w:val="24"/>
          <w:lang w:val="id-ID"/>
        </w:rPr>
        <w:t>p</w:t>
      </w:r>
      <w:r w:rsidRPr="009D6638">
        <w:rPr>
          <w:rFonts w:ascii="Times New Roman" w:hAnsi="Times New Roman"/>
          <w:bCs/>
          <w:sz w:val="24"/>
          <w:szCs w:val="24"/>
          <w:lang w:val="sv-SE"/>
        </w:rPr>
        <w:t xml:space="preserve">emandu </w:t>
      </w:r>
      <w:r>
        <w:rPr>
          <w:rFonts w:ascii="Times New Roman" w:hAnsi="Times New Roman"/>
          <w:bCs/>
          <w:sz w:val="24"/>
          <w:szCs w:val="24"/>
          <w:lang w:val="id-ID"/>
        </w:rPr>
        <w:t>w</w:t>
      </w:r>
      <w:r w:rsidRPr="009D6638">
        <w:rPr>
          <w:rFonts w:ascii="Times New Roman" w:hAnsi="Times New Roman"/>
          <w:bCs/>
          <w:sz w:val="24"/>
          <w:szCs w:val="24"/>
          <w:lang w:val="sv-SE"/>
        </w:rPr>
        <w:t>isata.</w:t>
      </w:r>
    </w:p>
    <w:p w:rsidR="00E011DA" w:rsidRDefault="00E011DA" w:rsidP="00E761C4">
      <w:pPr>
        <w:spacing w:after="0" w:line="360" w:lineRule="auto"/>
        <w:jc w:val="center"/>
        <w:rPr>
          <w:rFonts w:ascii="Times New Roman" w:hAnsi="Times New Roman"/>
          <w:b/>
          <w:sz w:val="24"/>
          <w:szCs w:val="24"/>
          <w:lang w:val="fi-FI"/>
        </w:rPr>
      </w:pPr>
    </w:p>
    <w:p w:rsidR="00E761C4" w:rsidRDefault="00E761C4" w:rsidP="004D7E28">
      <w:pPr>
        <w:spacing w:before="120" w:after="120" w:line="360" w:lineRule="auto"/>
        <w:jc w:val="center"/>
        <w:rPr>
          <w:rFonts w:ascii="Times New Roman" w:hAnsi="Times New Roman"/>
          <w:b/>
          <w:sz w:val="24"/>
          <w:szCs w:val="24"/>
          <w:lang w:val="fi-FI"/>
        </w:rPr>
      </w:pPr>
      <w:r w:rsidRPr="009D6638">
        <w:rPr>
          <w:rFonts w:ascii="Times New Roman" w:hAnsi="Times New Roman"/>
          <w:b/>
          <w:sz w:val="24"/>
          <w:szCs w:val="24"/>
          <w:lang w:val="fi-FI"/>
        </w:rPr>
        <w:t xml:space="preserve">HASIL DAN </w:t>
      </w:r>
      <w:r w:rsidRPr="004D7E28">
        <w:rPr>
          <w:rFonts w:ascii="Times New Roman" w:hAnsi="Times New Roman"/>
          <w:b/>
          <w:sz w:val="24"/>
          <w:szCs w:val="24"/>
        </w:rPr>
        <w:t>PEMBAHASAN</w:t>
      </w:r>
      <w:r w:rsidRPr="009D6638">
        <w:rPr>
          <w:rFonts w:ascii="Times New Roman" w:hAnsi="Times New Roman"/>
          <w:b/>
          <w:sz w:val="24"/>
          <w:szCs w:val="24"/>
          <w:lang w:val="fi-FI"/>
        </w:rPr>
        <w:t xml:space="preserve"> </w:t>
      </w:r>
    </w:p>
    <w:p w:rsidR="00E761C4" w:rsidRPr="009D6638" w:rsidRDefault="00E761C4" w:rsidP="00E761C4">
      <w:pPr>
        <w:spacing w:after="0" w:line="360" w:lineRule="auto"/>
        <w:rPr>
          <w:rFonts w:ascii="Times New Roman" w:hAnsi="Times New Roman"/>
          <w:b/>
          <w:sz w:val="24"/>
          <w:szCs w:val="24"/>
          <w:lang w:val="fi-FI"/>
        </w:rPr>
      </w:pPr>
      <w:r w:rsidRPr="009D6638">
        <w:rPr>
          <w:rFonts w:ascii="Times New Roman" w:hAnsi="Times New Roman"/>
          <w:b/>
          <w:sz w:val="24"/>
          <w:szCs w:val="24"/>
          <w:lang w:val="fi-FI"/>
        </w:rPr>
        <w:t xml:space="preserve">Produksi atau </w:t>
      </w:r>
      <w:r w:rsidR="003D655D">
        <w:rPr>
          <w:rFonts w:ascii="Times New Roman" w:hAnsi="Times New Roman"/>
          <w:b/>
          <w:sz w:val="24"/>
          <w:szCs w:val="24"/>
          <w:lang w:val="fi-FI"/>
        </w:rPr>
        <w:t>L</w:t>
      </w:r>
      <w:r w:rsidRPr="009D6638">
        <w:rPr>
          <w:rFonts w:ascii="Times New Roman" w:hAnsi="Times New Roman"/>
          <w:b/>
          <w:sz w:val="24"/>
          <w:szCs w:val="24"/>
          <w:lang w:val="fi-FI"/>
        </w:rPr>
        <w:t xml:space="preserve">ayanan </w:t>
      </w:r>
    </w:p>
    <w:p w:rsidR="00E761C4" w:rsidRDefault="00E761C4" w:rsidP="004D7E28">
      <w:pPr>
        <w:spacing w:after="240" w:line="360" w:lineRule="auto"/>
        <w:ind w:firstLine="567"/>
        <w:jc w:val="both"/>
        <w:rPr>
          <w:rFonts w:ascii="Times New Roman" w:hAnsi="Times New Roman"/>
          <w:sz w:val="24"/>
          <w:szCs w:val="24"/>
        </w:rPr>
      </w:pPr>
      <w:r w:rsidRPr="009D6638">
        <w:rPr>
          <w:rFonts w:ascii="Times New Roman" w:hAnsi="Times New Roman"/>
          <w:sz w:val="24"/>
          <w:szCs w:val="24"/>
        </w:rPr>
        <w:t xml:space="preserve">Bahan </w:t>
      </w:r>
      <w:proofErr w:type="gramStart"/>
      <w:r w:rsidRPr="009D6638">
        <w:rPr>
          <w:rFonts w:ascii="Times New Roman" w:hAnsi="Times New Roman"/>
          <w:sz w:val="24"/>
          <w:szCs w:val="24"/>
        </w:rPr>
        <w:t>baku</w:t>
      </w:r>
      <w:proofErr w:type="gramEnd"/>
      <w:r w:rsidRPr="009D6638">
        <w:rPr>
          <w:rFonts w:ascii="Times New Roman" w:hAnsi="Times New Roman"/>
          <w:sz w:val="24"/>
          <w:szCs w:val="24"/>
        </w:rPr>
        <w:t xml:space="preserve"> atau komoditas utama Wisata Pendidikan Pertanian sangat khas yaitu berupa potensi obyek wisata dan atraksi yang timbul dari obyek tersebut. </w:t>
      </w:r>
      <w:proofErr w:type="gramStart"/>
      <w:r w:rsidRPr="009D6638">
        <w:rPr>
          <w:rFonts w:ascii="Times New Roman" w:hAnsi="Times New Roman"/>
          <w:sz w:val="24"/>
          <w:szCs w:val="24"/>
        </w:rPr>
        <w:t>Obyek wisata meliputi seluruh obyek yang potensial dikembangkan dan kedudukannya berada di setiap departemen dan unit-unit di IPB.</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Seba</w:t>
      </w:r>
      <w:r>
        <w:rPr>
          <w:rFonts w:ascii="Times New Roman" w:hAnsi="Times New Roman"/>
          <w:sz w:val="24"/>
          <w:szCs w:val="24"/>
        </w:rPr>
        <w:t xml:space="preserve">gaimana tertera di dalam Tabel </w:t>
      </w:r>
      <w:r>
        <w:rPr>
          <w:rFonts w:ascii="Times New Roman" w:hAnsi="Times New Roman"/>
          <w:sz w:val="24"/>
          <w:szCs w:val="24"/>
          <w:lang w:val="id-ID"/>
        </w:rPr>
        <w:t>1</w:t>
      </w:r>
      <w:r w:rsidRPr="009D6638">
        <w:rPr>
          <w:rFonts w:ascii="Times New Roman" w:hAnsi="Times New Roman"/>
          <w:sz w:val="24"/>
          <w:szCs w:val="24"/>
        </w:rPr>
        <w:t xml:space="preserve"> terlihat </w:t>
      </w:r>
      <w:r>
        <w:rPr>
          <w:rFonts w:ascii="Times New Roman" w:hAnsi="Times New Roman"/>
          <w:sz w:val="24"/>
          <w:szCs w:val="24"/>
          <w:lang w:val="id-ID"/>
        </w:rPr>
        <w:t>terdapat se</w:t>
      </w:r>
      <w:r>
        <w:rPr>
          <w:rFonts w:ascii="Times New Roman" w:hAnsi="Times New Roman"/>
          <w:sz w:val="24"/>
          <w:szCs w:val="24"/>
        </w:rPr>
        <w:t xml:space="preserve">jumlah </w:t>
      </w:r>
      <w:r w:rsidRPr="009D6638">
        <w:rPr>
          <w:rFonts w:ascii="Times New Roman" w:hAnsi="Times New Roman"/>
          <w:sz w:val="24"/>
          <w:szCs w:val="24"/>
        </w:rPr>
        <w:t xml:space="preserve">obyek wisata yang berpotensi </w:t>
      </w:r>
      <w:r w:rsidRPr="009D6638">
        <w:rPr>
          <w:rFonts w:ascii="Times New Roman" w:hAnsi="Times New Roman"/>
          <w:sz w:val="24"/>
          <w:szCs w:val="24"/>
        </w:rPr>
        <w:lastRenderedPageBreak/>
        <w:t>untuk dikembangkan atraksi-atraksinya.</w:t>
      </w:r>
      <w:proofErr w:type="gramEnd"/>
      <w:r w:rsidRPr="009D6638">
        <w:rPr>
          <w:rFonts w:ascii="Times New Roman" w:hAnsi="Times New Roman"/>
          <w:sz w:val="24"/>
          <w:szCs w:val="24"/>
        </w:rPr>
        <w:t xml:space="preserve"> Atraksi yang melekat di setiap obyek wisata merupakan daya tarik wisata, inilah sebenarnya y</w:t>
      </w:r>
      <w:r w:rsidR="00155819">
        <w:rPr>
          <w:rFonts w:ascii="Times New Roman" w:hAnsi="Times New Roman"/>
          <w:sz w:val="24"/>
          <w:szCs w:val="24"/>
        </w:rPr>
        <w:t xml:space="preserve">ang dimaksud sebagai bahan </w:t>
      </w:r>
      <w:proofErr w:type="gramStart"/>
      <w:r w:rsidR="00155819">
        <w:rPr>
          <w:rFonts w:ascii="Times New Roman" w:hAnsi="Times New Roman"/>
          <w:sz w:val="24"/>
          <w:szCs w:val="24"/>
        </w:rPr>
        <w:t>baku</w:t>
      </w:r>
      <w:proofErr w:type="gramEnd"/>
      <w:r w:rsidR="00155819">
        <w:rPr>
          <w:rFonts w:ascii="Times New Roman" w:hAnsi="Times New Roman"/>
          <w:sz w:val="24"/>
          <w:szCs w:val="24"/>
        </w:rPr>
        <w:t>.</w:t>
      </w:r>
    </w:p>
    <w:p w:rsidR="00146673" w:rsidRPr="00224B48" w:rsidRDefault="00146673" w:rsidP="004D7E28">
      <w:pPr>
        <w:autoSpaceDE w:val="0"/>
        <w:autoSpaceDN w:val="0"/>
        <w:adjustRightInd w:val="0"/>
        <w:spacing w:after="120" w:line="240" w:lineRule="auto"/>
        <w:ind w:left="851" w:hanging="851"/>
        <w:jc w:val="both"/>
        <w:rPr>
          <w:rFonts w:ascii="Times New Roman" w:hAnsi="Times New Roman"/>
          <w:sz w:val="24"/>
          <w:szCs w:val="24"/>
          <w:lang w:val="id-ID"/>
        </w:rPr>
      </w:pPr>
      <w:proofErr w:type="gramStart"/>
      <w:r>
        <w:rPr>
          <w:rFonts w:ascii="Times New Roman" w:hAnsi="Times New Roman"/>
          <w:sz w:val="24"/>
          <w:szCs w:val="24"/>
        </w:rPr>
        <w:t xml:space="preserve">Tabel </w:t>
      </w:r>
      <w:r>
        <w:rPr>
          <w:rFonts w:ascii="Times New Roman" w:hAnsi="Times New Roman"/>
          <w:sz w:val="24"/>
          <w:szCs w:val="24"/>
          <w:lang w:val="id-ID"/>
        </w:rPr>
        <w:t>1</w:t>
      </w:r>
      <w:r w:rsidRPr="009D6638">
        <w:rPr>
          <w:rFonts w:ascii="Times New Roman" w:hAnsi="Times New Roman"/>
          <w:sz w:val="24"/>
          <w:szCs w:val="24"/>
        </w:rPr>
        <w:t>.</w:t>
      </w:r>
      <w:proofErr w:type="gramEnd"/>
      <w:r w:rsidR="004D7E28">
        <w:rPr>
          <w:rFonts w:ascii="Times New Roman" w:hAnsi="Times New Roman"/>
          <w:sz w:val="24"/>
          <w:szCs w:val="24"/>
        </w:rPr>
        <w:tab/>
      </w:r>
      <w:r>
        <w:rPr>
          <w:rFonts w:ascii="Times New Roman" w:hAnsi="Times New Roman"/>
          <w:sz w:val="24"/>
          <w:szCs w:val="24"/>
          <w:lang w:val="id-ID"/>
        </w:rPr>
        <w:t xml:space="preserve">Obyek yang </w:t>
      </w:r>
      <w:r>
        <w:rPr>
          <w:rFonts w:ascii="Times New Roman" w:hAnsi="Times New Roman"/>
          <w:sz w:val="24"/>
          <w:szCs w:val="24"/>
        </w:rPr>
        <w:t>p</w:t>
      </w:r>
      <w:r>
        <w:rPr>
          <w:rFonts w:ascii="Times New Roman" w:hAnsi="Times New Roman"/>
          <w:sz w:val="24"/>
          <w:szCs w:val="24"/>
          <w:lang w:val="id-ID"/>
        </w:rPr>
        <w:t>otensial</w:t>
      </w:r>
      <w:r w:rsidRPr="009D6638">
        <w:rPr>
          <w:rFonts w:ascii="Times New Roman" w:hAnsi="Times New Roman"/>
          <w:sz w:val="24"/>
          <w:szCs w:val="24"/>
        </w:rPr>
        <w:t xml:space="preserve"> </w:t>
      </w:r>
      <w:r>
        <w:rPr>
          <w:rFonts w:ascii="Times New Roman" w:hAnsi="Times New Roman"/>
          <w:sz w:val="24"/>
          <w:szCs w:val="24"/>
        </w:rPr>
        <w:t>d</w:t>
      </w:r>
      <w:r w:rsidRPr="009D6638">
        <w:rPr>
          <w:rFonts w:ascii="Times New Roman" w:hAnsi="Times New Roman"/>
          <w:sz w:val="24"/>
          <w:szCs w:val="24"/>
        </w:rPr>
        <w:t xml:space="preserve">ikembangkan </w:t>
      </w:r>
      <w:r>
        <w:rPr>
          <w:rFonts w:ascii="Times New Roman" w:hAnsi="Times New Roman"/>
          <w:sz w:val="24"/>
          <w:szCs w:val="24"/>
          <w:lang w:val="id-ID"/>
        </w:rPr>
        <w:t xml:space="preserve">sebagai </w:t>
      </w:r>
      <w:r>
        <w:rPr>
          <w:rFonts w:ascii="Times New Roman" w:hAnsi="Times New Roman"/>
          <w:sz w:val="24"/>
          <w:szCs w:val="24"/>
        </w:rPr>
        <w:t>o</w:t>
      </w:r>
      <w:r>
        <w:rPr>
          <w:rFonts w:ascii="Times New Roman" w:hAnsi="Times New Roman"/>
          <w:sz w:val="24"/>
          <w:szCs w:val="24"/>
          <w:lang w:val="id-ID"/>
        </w:rPr>
        <w:t xml:space="preserve">byek </w:t>
      </w:r>
      <w:r>
        <w:rPr>
          <w:rFonts w:ascii="Times New Roman" w:hAnsi="Times New Roman"/>
          <w:sz w:val="24"/>
          <w:szCs w:val="24"/>
        </w:rPr>
        <w:t>w</w:t>
      </w:r>
      <w:r>
        <w:rPr>
          <w:rFonts w:ascii="Times New Roman" w:hAnsi="Times New Roman"/>
          <w:sz w:val="24"/>
          <w:szCs w:val="24"/>
          <w:lang w:val="id-ID"/>
        </w:rPr>
        <w:t xml:space="preserve">isata, dengan </w:t>
      </w:r>
      <w:r>
        <w:rPr>
          <w:rFonts w:ascii="Times New Roman" w:hAnsi="Times New Roman"/>
          <w:sz w:val="24"/>
          <w:szCs w:val="24"/>
        </w:rPr>
        <w:t>k</w:t>
      </w:r>
      <w:r>
        <w:rPr>
          <w:rFonts w:ascii="Times New Roman" w:hAnsi="Times New Roman"/>
          <w:sz w:val="24"/>
          <w:szCs w:val="24"/>
          <w:lang w:val="id-ID"/>
        </w:rPr>
        <w:t xml:space="preserve">eragaman </w:t>
      </w:r>
      <w:r>
        <w:rPr>
          <w:rFonts w:ascii="Times New Roman" w:hAnsi="Times New Roman"/>
          <w:sz w:val="24"/>
          <w:szCs w:val="24"/>
        </w:rPr>
        <w:t>a</w:t>
      </w:r>
      <w:r>
        <w:rPr>
          <w:rFonts w:ascii="Times New Roman" w:hAnsi="Times New Roman"/>
          <w:sz w:val="24"/>
          <w:szCs w:val="24"/>
          <w:lang w:val="id-ID"/>
        </w:rPr>
        <w:t>traksinya</w:t>
      </w:r>
    </w:p>
    <w:tbl>
      <w:tblPr>
        <w:tblW w:w="7938" w:type="dxa"/>
        <w:jc w:val="center"/>
        <w:tblBorders>
          <w:top w:val="single" w:sz="4" w:space="0" w:color="auto"/>
          <w:bottom w:val="single" w:sz="4" w:space="0" w:color="auto"/>
          <w:insideH w:val="single" w:sz="4" w:space="0" w:color="auto"/>
        </w:tblBorders>
        <w:tblLayout w:type="fixed"/>
        <w:tblCellMar>
          <w:left w:w="57" w:type="dxa"/>
          <w:right w:w="57" w:type="dxa"/>
        </w:tblCellMar>
        <w:tblLook w:val="01E0"/>
      </w:tblPr>
      <w:tblGrid>
        <w:gridCol w:w="2268"/>
        <w:gridCol w:w="5670"/>
      </w:tblGrid>
      <w:tr w:rsidR="00BD5BA1" w:rsidRPr="00BD5BA1" w:rsidTr="00BD5BA1">
        <w:trPr>
          <w:trHeight w:val="281"/>
          <w:jc w:val="center"/>
        </w:trPr>
        <w:tc>
          <w:tcPr>
            <w:tcW w:w="2268" w:type="dxa"/>
            <w:shd w:val="clear" w:color="auto" w:fill="auto"/>
            <w:vAlign w:val="center"/>
          </w:tcPr>
          <w:p w:rsidR="00BD5BA1" w:rsidRPr="00BD5BA1" w:rsidRDefault="00BD5BA1" w:rsidP="00146673">
            <w:pPr>
              <w:spacing w:after="0" w:line="240" w:lineRule="auto"/>
              <w:contextualSpacing/>
              <w:jc w:val="center"/>
              <w:rPr>
                <w:rFonts w:ascii="Times New Roman" w:hAnsi="Times New Roman"/>
              </w:rPr>
            </w:pPr>
            <w:r w:rsidRPr="00BD5BA1">
              <w:rPr>
                <w:rFonts w:ascii="Times New Roman" w:hAnsi="Times New Roman"/>
              </w:rPr>
              <w:t>Obyek</w:t>
            </w:r>
          </w:p>
        </w:tc>
        <w:tc>
          <w:tcPr>
            <w:tcW w:w="5670" w:type="dxa"/>
            <w:shd w:val="clear" w:color="auto" w:fill="auto"/>
          </w:tcPr>
          <w:p w:rsidR="00BD5BA1" w:rsidRPr="00BD5BA1" w:rsidRDefault="00BD5BA1" w:rsidP="00146673">
            <w:pPr>
              <w:spacing w:after="0" w:line="240" w:lineRule="auto"/>
              <w:contextualSpacing/>
              <w:jc w:val="center"/>
              <w:rPr>
                <w:rFonts w:ascii="Times New Roman" w:hAnsi="Times New Roman"/>
              </w:rPr>
            </w:pPr>
            <w:r w:rsidRPr="00BD5BA1">
              <w:rPr>
                <w:rFonts w:ascii="Times New Roman" w:hAnsi="Times New Roman"/>
              </w:rPr>
              <w:t>Atraksi</w:t>
            </w:r>
          </w:p>
        </w:tc>
      </w:tr>
      <w:tr w:rsidR="00BD5BA1" w:rsidRPr="00BD5BA1" w:rsidTr="00BD5BA1">
        <w:trPr>
          <w:trHeight w:val="793"/>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Kebun Percobaan Cikabayan</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Menjelajahi Kebun Percobaan IPB, mengenal tanaman pertanian, rumah kaca, jenis pupuk dan pestisida, belajar teknik hidroponik, praktek menanam</w:t>
            </w:r>
          </w:p>
        </w:tc>
      </w:tr>
      <w:tr w:rsidR="00BD5BA1" w:rsidRPr="00BD5BA1" w:rsidTr="00BD5BA1">
        <w:trPr>
          <w:trHeight w:val="86"/>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Musium Serangga</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Menonton video serangga, melihat koleksi unik spesies serangga, bermain dengan belalang ranting, belajar pengawetan serangga (insektarium) dan belajar membuat embedding gantungan kunci serangga.</w:t>
            </w:r>
          </w:p>
        </w:tc>
      </w:tr>
      <w:tr w:rsidR="00BD5BA1" w:rsidRPr="00BD5BA1" w:rsidTr="00BD5BA1">
        <w:trPr>
          <w:trHeight w:val="86"/>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Arboretum/Hutan Buatan</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Menjelajahi Hutan Tropika dan Hutan Bambu, mengenal habitat hutan, jenis tanaman tropis dan langka, games hutan</w:t>
            </w:r>
          </w:p>
        </w:tc>
      </w:tr>
      <w:tr w:rsidR="00BD5BA1" w:rsidRPr="00BD5BA1" w:rsidTr="00BD5BA1">
        <w:trPr>
          <w:trHeight w:val="86"/>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 xml:space="preserve">Kebun/Instalasi Tanaman Obat </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Mengenal jenis tanaman obat,belajar pembibitan, cara pemanfaatan dan khasiat serta mengenal produk olahan tanaman obat</w:t>
            </w:r>
          </w:p>
        </w:tc>
      </w:tr>
      <w:tr w:rsidR="00BD5BA1" w:rsidRPr="00BD5BA1" w:rsidTr="00BD5BA1">
        <w:trPr>
          <w:trHeight w:val="539"/>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Penangkaran Satwa Liar</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Melihat Rusa dan Beo, memberi pakan dan mempelajari tentang satwa liar</w:t>
            </w:r>
          </w:p>
        </w:tc>
      </w:tr>
      <w:tr w:rsidR="00BD5BA1" w:rsidRPr="00BD5BA1" w:rsidTr="00BD5BA1">
        <w:trPr>
          <w:trHeight w:val="266"/>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Musium Satwa</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Mempelajari ilmu anatomi hewan, dan melihat berbagai jenis kerangka manusia dan hewan</w:t>
            </w:r>
          </w:p>
        </w:tc>
      </w:tr>
      <w:tr w:rsidR="00BD5BA1" w:rsidRPr="00BD5BA1" w:rsidTr="00BD5BA1">
        <w:trPr>
          <w:trHeight w:val="442"/>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Lab. Ternak Non Ruminansia dan satwa harapan</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 xml:space="preserve">Belajar dan mengenal hewan coba atau hewan laboratorium seperti mencit, tikus dan ular, serta permainan berupa lomba balapan mencit. </w:t>
            </w:r>
          </w:p>
        </w:tc>
      </w:tr>
      <w:tr w:rsidR="00BD5BA1" w:rsidRPr="00BD5BA1" w:rsidTr="00BD5BA1">
        <w:trPr>
          <w:trHeight w:val="86"/>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Lab. Pengolahan Limbah ternak</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lang w:val="sv-SE"/>
              </w:rPr>
            </w:pPr>
            <w:r w:rsidRPr="00BD5BA1">
              <w:rPr>
                <w:rFonts w:ascii="Times New Roman" w:hAnsi="Times New Roman"/>
              </w:rPr>
              <w:t>Be</w:t>
            </w:r>
            <w:r w:rsidRPr="00BD5BA1">
              <w:rPr>
                <w:rFonts w:ascii="Times New Roman" w:hAnsi="Times New Roman"/>
                <w:lang w:val="sv-SE"/>
              </w:rPr>
              <w:t>lajar proses pengolahan limbah ternak, mengenal biogas dan bioarang.</w:t>
            </w:r>
          </w:p>
        </w:tc>
      </w:tr>
      <w:tr w:rsidR="00BD5BA1" w:rsidRPr="00BD5BA1" w:rsidTr="00BD5BA1">
        <w:trPr>
          <w:trHeight w:val="558"/>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lang w:val="fi-FI"/>
              </w:rPr>
            </w:pPr>
            <w:r w:rsidRPr="00BD5BA1">
              <w:rPr>
                <w:rFonts w:ascii="Times New Roman" w:hAnsi="Times New Roman"/>
                <w:lang w:val="fi-FI"/>
              </w:rPr>
              <w:t>Unit Kajian Pengendalian Hama Pemukiman</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Belajar tentang nyamuk, kecoa dan lalat serta cara pengengendaliannya.</w:t>
            </w:r>
          </w:p>
        </w:tc>
      </w:tr>
      <w:tr w:rsidR="00BD5BA1" w:rsidRPr="00BD5BA1" w:rsidTr="00BD5BA1">
        <w:trPr>
          <w:trHeight w:val="558"/>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Kandang Ternak</w:t>
            </w:r>
          </w:p>
        </w:tc>
        <w:tc>
          <w:tcPr>
            <w:tcW w:w="5670" w:type="dxa"/>
            <w:shd w:val="clear" w:color="auto" w:fill="auto"/>
          </w:tcPr>
          <w:p w:rsidR="00BD5BA1" w:rsidRPr="00BD5BA1" w:rsidRDefault="00BD5BA1" w:rsidP="00155819">
            <w:pPr>
              <w:spacing w:after="0" w:line="240" w:lineRule="auto"/>
              <w:contextualSpacing/>
              <w:rPr>
                <w:rFonts w:ascii="Times New Roman" w:hAnsi="Times New Roman"/>
              </w:rPr>
            </w:pPr>
            <w:r w:rsidRPr="00BD5BA1">
              <w:rPr>
                <w:rFonts w:ascii="Times New Roman" w:hAnsi="Times New Roman"/>
              </w:rPr>
              <w:t>Mengenal berbagai jenis hewan ternak seperti sapi, kambing, serta unggas, memberi pakan dan belajar daur hidup satwa.</w:t>
            </w:r>
          </w:p>
        </w:tc>
      </w:tr>
      <w:tr w:rsidR="00BD5BA1" w:rsidRPr="00BD5BA1" w:rsidTr="00BD5BA1">
        <w:trPr>
          <w:trHeight w:val="558"/>
          <w:jc w:val="center"/>
        </w:trPr>
        <w:tc>
          <w:tcPr>
            <w:tcW w:w="2268" w:type="dxa"/>
            <w:shd w:val="clear" w:color="auto" w:fill="auto"/>
            <w:vAlign w:val="center"/>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Sudio Arsitektur Lanskap</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lang w:val="sv-SE"/>
              </w:rPr>
            </w:pPr>
            <w:r w:rsidRPr="00BD5BA1">
              <w:rPr>
                <w:rFonts w:ascii="Times New Roman" w:hAnsi="Times New Roman"/>
                <w:lang w:val="sv-SE"/>
              </w:rPr>
              <w:t>Mengenal tanaman hias dan belajar mendisain taman dengan tanaman lanskap</w:t>
            </w:r>
          </w:p>
        </w:tc>
      </w:tr>
      <w:tr w:rsidR="00BD5BA1" w:rsidRPr="00BD5BA1" w:rsidTr="00BD5BA1">
        <w:trPr>
          <w:trHeight w:val="931"/>
          <w:jc w:val="center"/>
        </w:trPr>
        <w:tc>
          <w:tcPr>
            <w:tcW w:w="2268" w:type="dxa"/>
            <w:shd w:val="clear" w:color="auto" w:fill="auto"/>
          </w:tcPr>
          <w:p w:rsidR="00BD5BA1" w:rsidRPr="00BD5BA1" w:rsidRDefault="00BD5BA1" w:rsidP="00146673">
            <w:pPr>
              <w:spacing w:after="0" w:line="240" w:lineRule="auto"/>
              <w:contextualSpacing/>
              <w:rPr>
                <w:rFonts w:ascii="Times New Roman" w:hAnsi="Times New Roman"/>
                <w:lang w:val="id-ID"/>
              </w:rPr>
            </w:pPr>
            <w:r w:rsidRPr="00BD5BA1">
              <w:rPr>
                <w:rFonts w:ascii="Times New Roman" w:hAnsi="Times New Roman"/>
                <w:lang w:val="sv-SE"/>
              </w:rPr>
              <w:t>Departemen Ilmu Produksi dan Teknologi Peternakan</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lang w:val="sv-SE"/>
              </w:rPr>
            </w:pPr>
            <w:r w:rsidRPr="00BD5BA1">
              <w:rPr>
                <w:rFonts w:ascii="Times New Roman" w:hAnsi="Times New Roman"/>
                <w:lang w:val="sv-SE"/>
              </w:rPr>
              <w:t>Mengenal ternak, menonton video peternakan, mengenal produk ternak dan teknik pengolahannya, melihat pembuatan daging giling, bakso, nugged, susu dan yogurt serta pengemasannya.</w:t>
            </w:r>
          </w:p>
        </w:tc>
      </w:tr>
      <w:tr w:rsidR="00BD5BA1" w:rsidRPr="00BD5BA1" w:rsidTr="00BD5BA1">
        <w:trPr>
          <w:trHeight w:val="458"/>
          <w:jc w:val="center"/>
        </w:trPr>
        <w:tc>
          <w:tcPr>
            <w:tcW w:w="2268" w:type="dxa"/>
            <w:shd w:val="clear" w:color="auto" w:fill="auto"/>
          </w:tcPr>
          <w:p w:rsidR="00BD5BA1" w:rsidRPr="00BD5BA1" w:rsidRDefault="00BD5BA1" w:rsidP="00146673">
            <w:pPr>
              <w:spacing w:after="0" w:line="240" w:lineRule="auto"/>
              <w:contextualSpacing/>
              <w:rPr>
                <w:rFonts w:ascii="Times New Roman" w:hAnsi="Times New Roman"/>
                <w:lang w:val="sv-SE"/>
              </w:rPr>
            </w:pPr>
            <w:r w:rsidRPr="00BD5BA1">
              <w:rPr>
                <w:rFonts w:ascii="Times New Roman" w:hAnsi="Times New Roman"/>
                <w:lang w:val="sv-SE"/>
              </w:rPr>
              <w:t>Departemen Teknologi Hasil Perairan</w:t>
            </w:r>
          </w:p>
        </w:tc>
        <w:tc>
          <w:tcPr>
            <w:tcW w:w="5670" w:type="dxa"/>
            <w:shd w:val="clear" w:color="auto" w:fill="auto"/>
          </w:tcPr>
          <w:p w:rsidR="00BD5BA1" w:rsidRPr="00BD5BA1" w:rsidRDefault="00BD5BA1" w:rsidP="00905033">
            <w:pPr>
              <w:spacing w:after="0" w:line="240" w:lineRule="auto"/>
              <w:contextualSpacing/>
              <w:rPr>
                <w:rFonts w:ascii="Times New Roman" w:hAnsi="Times New Roman"/>
                <w:lang w:val="sv-SE"/>
              </w:rPr>
            </w:pPr>
            <w:r w:rsidRPr="00BD5BA1">
              <w:rPr>
                <w:rFonts w:ascii="Times New Roman" w:hAnsi="Times New Roman"/>
                <w:lang w:val="sv-SE"/>
              </w:rPr>
              <w:t>Belajar mengolah ikan menjadi produk siap makan: nugget, bakso, kaki naga, dan lainnya.</w:t>
            </w:r>
          </w:p>
        </w:tc>
      </w:tr>
      <w:tr w:rsidR="00BD5BA1" w:rsidRPr="00BD5BA1" w:rsidTr="00BD5BA1">
        <w:trPr>
          <w:trHeight w:val="229"/>
          <w:jc w:val="center"/>
        </w:trPr>
        <w:tc>
          <w:tcPr>
            <w:tcW w:w="2268" w:type="dxa"/>
            <w:shd w:val="clear" w:color="auto" w:fill="auto"/>
          </w:tcPr>
          <w:p w:rsidR="00BD5BA1" w:rsidRPr="00BD5BA1" w:rsidRDefault="00BD5BA1" w:rsidP="00146673">
            <w:pPr>
              <w:spacing w:after="0" w:line="240" w:lineRule="auto"/>
              <w:contextualSpacing/>
              <w:rPr>
                <w:rFonts w:ascii="Times New Roman" w:hAnsi="Times New Roman"/>
                <w:lang w:val="sv-SE"/>
              </w:rPr>
            </w:pPr>
            <w:r w:rsidRPr="00BD5BA1">
              <w:rPr>
                <w:rFonts w:ascii="Times New Roman" w:hAnsi="Times New Roman"/>
              </w:rPr>
              <w:t xml:space="preserve">Lab. Kultur Jaringan dan Bioteknologi Tanaman </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lang w:val="sv-SE"/>
              </w:rPr>
            </w:pPr>
            <w:r w:rsidRPr="00BD5BA1">
              <w:rPr>
                <w:rFonts w:ascii="Times New Roman" w:hAnsi="Times New Roman"/>
                <w:lang w:val="sv-SE"/>
              </w:rPr>
              <w:t xml:space="preserve">Berkunjung ke laboratorium kutur jaringan, mengenal alat-alat dan bahan serta manfaat kultur jaringan. </w:t>
            </w:r>
          </w:p>
        </w:tc>
      </w:tr>
      <w:tr w:rsidR="00BD5BA1" w:rsidRPr="00BD5BA1" w:rsidTr="00BD5BA1">
        <w:trPr>
          <w:trHeight w:val="229"/>
          <w:jc w:val="center"/>
        </w:trPr>
        <w:tc>
          <w:tcPr>
            <w:tcW w:w="2268"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Forest Outbond</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lang w:val="sv-SE"/>
              </w:rPr>
            </w:pPr>
            <w:r w:rsidRPr="00BD5BA1">
              <w:rPr>
                <w:rFonts w:ascii="Times New Roman" w:hAnsi="Times New Roman"/>
                <w:lang w:val="sv-SE"/>
              </w:rPr>
              <w:t>Berpetualang ke hutan bermain dan menikmati keindahan alam lingkungan IPB</w:t>
            </w:r>
          </w:p>
        </w:tc>
      </w:tr>
      <w:tr w:rsidR="00BD5BA1" w:rsidRPr="00BD5BA1" w:rsidTr="00BD5BA1">
        <w:trPr>
          <w:trHeight w:val="229"/>
          <w:jc w:val="center"/>
        </w:trPr>
        <w:tc>
          <w:tcPr>
            <w:tcW w:w="2268" w:type="dxa"/>
            <w:shd w:val="clear" w:color="auto" w:fill="auto"/>
          </w:tcPr>
          <w:p w:rsidR="00BD5BA1" w:rsidRPr="00BD5BA1" w:rsidRDefault="00BD5BA1" w:rsidP="00146673">
            <w:pPr>
              <w:spacing w:after="0" w:line="240" w:lineRule="auto"/>
              <w:contextualSpacing/>
              <w:rPr>
                <w:rFonts w:ascii="Times New Roman" w:hAnsi="Times New Roman"/>
              </w:rPr>
            </w:pPr>
            <w:r w:rsidRPr="00BD5BA1">
              <w:rPr>
                <w:rFonts w:ascii="Times New Roman" w:hAnsi="Times New Roman"/>
              </w:rPr>
              <w:t>F-Technopark</w:t>
            </w:r>
          </w:p>
        </w:tc>
        <w:tc>
          <w:tcPr>
            <w:tcW w:w="5670" w:type="dxa"/>
            <w:shd w:val="clear" w:color="auto" w:fill="auto"/>
          </w:tcPr>
          <w:p w:rsidR="00BD5BA1" w:rsidRPr="00BD5BA1" w:rsidRDefault="00BD5BA1" w:rsidP="00146673">
            <w:pPr>
              <w:spacing w:after="0" w:line="240" w:lineRule="auto"/>
              <w:contextualSpacing/>
              <w:rPr>
                <w:rFonts w:ascii="Times New Roman" w:hAnsi="Times New Roman"/>
                <w:lang w:val="sv-SE"/>
              </w:rPr>
            </w:pPr>
            <w:r w:rsidRPr="00BD5BA1">
              <w:rPr>
                <w:rFonts w:ascii="Times New Roman" w:hAnsi="Times New Roman"/>
                <w:lang w:val="sv-SE"/>
              </w:rPr>
              <w:t>Pembuatan teh rosela, tofu dan sereal dalam mini pabrik</w:t>
            </w:r>
          </w:p>
        </w:tc>
      </w:tr>
    </w:tbl>
    <w:p w:rsidR="00146673" w:rsidRDefault="00146673" w:rsidP="00E761C4">
      <w:pPr>
        <w:autoSpaceDE w:val="0"/>
        <w:autoSpaceDN w:val="0"/>
        <w:adjustRightInd w:val="0"/>
        <w:spacing w:after="0" w:line="360" w:lineRule="auto"/>
        <w:ind w:firstLine="720"/>
        <w:jc w:val="both"/>
        <w:rPr>
          <w:rFonts w:ascii="Times New Roman" w:hAnsi="Times New Roman"/>
          <w:sz w:val="24"/>
          <w:szCs w:val="24"/>
        </w:rPr>
      </w:pPr>
    </w:p>
    <w:p w:rsidR="00E761C4" w:rsidRPr="003F2140" w:rsidRDefault="00E761C4" w:rsidP="004D7E28">
      <w:pPr>
        <w:spacing w:before="120" w:after="120" w:line="360" w:lineRule="auto"/>
        <w:ind w:firstLine="567"/>
        <w:jc w:val="both"/>
        <w:rPr>
          <w:rFonts w:ascii="Times New Roman" w:hAnsi="Times New Roman"/>
          <w:sz w:val="24"/>
          <w:szCs w:val="24"/>
          <w:lang w:val="id-ID"/>
        </w:rPr>
      </w:pPr>
      <w:proofErr w:type="gramStart"/>
      <w:r w:rsidRPr="009D6638">
        <w:rPr>
          <w:rFonts w:ascii="Times New Roman" w:hAnsi="Times New Roman"/>
          <w:sz w:val="24"/>
          <w:szCs w:val="24"/>
        </w:rPr>
        <w:lastRenderedPageBreak/>
        <w:t xml:space="preserve">Obyek-obyek yang dimiliki dan berpotensi untuk dikembangkan tersebut berasal dari berbagai unit di IPB yang tersebar di 9 </w:t>
      </w:r>
      <w:r>
        <w:rPr>
          <w:rFonts w:ascii="Times New Roman" w:hAnsi="Times New Roman"/>
          <w:sz w:val="24"/>
          <w:szCs w:val="24"/>
          <w:lang w:val="id-ID"/>
        </w:rPr>
        <w:t>f</w:t>
      </w:r>
      <w:r w:rsidRPr="009D6638">
        <w:rPr>
          <w:rFonts w:ascii="Times New Roman" w:hAnsi="Times New Roman"/>
          <w:sz w:val="24"/>
          <w:szCs w:val="24"/>
        </w:rPr>
        <w:t xml:space="preserve">akultas dan </w:t>
      </w:r>
      <w:r>
        <w:rPr>
          <w:rFonts w:ascii="Times New Roman" w:hAnsi="Times New Roman"/>
          <w:sz w:val="24"/>
          <w:szCs w:val="24"/>
        </w:rPr>
        <w:t xml:space="preserve">36 </w:t>
      </w:r>
      <w:r>
        <w:rPr>
          <w:rFonts w:ascii="Times New Roman" w:hAnsi="Times New Roman"/>
          <w:sz w:val="24"/>
          <w:szCs w:val="24"/>
          <w:lang w:val="id-ID"/>
        </w:rPr>
        <w:t>d</w:t>
      </w:r>
      <w:r w:rsidRPr="009D6638">
        <w:rPr>
          <w:rFonts w:ascii="Times New Roman" w:hAnsi="Times New Roman"/>
          <w:sz w:val="24"/>
          <w:szCs w:val="24"/>
        </w:rPr>
        <w:t>epartemen.</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 xml:space="preserve">Secara garis besar obyek wisata yang tersedia di seluruh departemen dan unit di IPB dapat dikelompokkan menjadi obyek </w:t>
      </w:r>
      <w:r w:rsidRPr="009D6638">
        <w:rPr>
          <w:rFonts w:ascii="Times New Roman" w:hAnsi="Times New Roman"/>
          <w:i/>
          <w:sz w:val="24"/>
          <w:szCs w:val="24"/>
        </w:rPr>
        <w:t>indoor</w:t>
      </w:r>
      <w:r w:rsidRPr="009D6638">
        <w:rPr>
          <w:rFonts w:ascii="Times New Roman" w:hAnsi="Times New Roman"/>
          <w:sz w:val="24"/>
          <w:szCs w:val="24"/>
        </w:rPr>
        <w:t xml:space="preserve"> dan obyek </w:t>
      </w:r>
      <w:r w:rsidRPr="009D6638">
        <w:rPr>
          <w:rFonts w:ascii="Times New Roman" w:hAnsi="Times New Roman"/>
          <w:i/>
          <w:sz w:val="24"/>
          <w:szCs w:val="24"/>
        </w:rPr>
        <w:t>outdoor</w:t>
      </w:r>
      <w:r w:rsidRPr="009D6638">
        <w:rPr>
          <w:rFonts w:ascii="Times New Roman" w:hAnsi="Times New Roman"/>
          <w:sz w:val="24"/>
          <w:szCs w:val="24"/>
        </w:rPr>
        <w:t>.</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 xml:space="preserve">Obyek </w:t>
      </w:r>
      <w:r w:rsidRPr="009D6638">
        <w:rPr>
          <w:rFonts w:ascii="Times New Roman" w:hAnsi="Times New Roman"/>
          <w:i/>
          <w:sz w:val="24"/>
          <w:szCs w:val="24"/>
        </w:rPr>
        <w:t>indoor</w:t>
      </w:r>
      <w:r w:rsidRPr="009D6638">
        <w:rPr>
          <w:rFonts w:ascii="Times New Roman" w:hAnsi="Times New Roman"/>
          <w:sz w:val="24"/>
          <w:szCs w:val="24"/>
        </w:rPr>
        <w:t xml:space="preserve"> adalah obyek yang ketersediaannya berada di dalam ruang, misalnya di dalam laboratorium fisik.</w:t>
      </w:r>
      <w:proofErr w:type="gramEnd"/>
      <w:r w:rsidRPr="009D6638">
        <w:rPr>
          <w:rFonts w:ascii="Times New Roman" w:hAnsi="Times New Roman"/>
          <w:sz w:val="24"/>
          <w:szCs w:val="24"/>
        </w:rPr>
        <w:t xml:space="preserve"> </w:t>
      </w:r>
      <w:proofErr w:type="gramStart"/>
      <w:r w:rsidRPr="009D6638">
        <w:rPr>
          <w:rFonts w:ascii="Times New Roman" w:hAnsi="Times New Roman"/>
          <w:sz w:val="24"/>
          <w:szCs w:val="24"/>
        </w:rPr>
        <w:t xml:space="preserve">Sementara itu obyek </w:t>
      </w:r>
      <w:r w:rsidRPr="009D6638">
        <w:rPr>
          <w:rFonts w:ascii="Times New Roman" w:hAnsi="Times New Roman"/>
          <w:i/>
          <w:sz w:val="24"/>
          <w:szCs w:val="24"/>
        </w:rPr>
        <w:t>outdoor</w:t>
      </w:r>
      <w:r w:rsidRPr="009D6638">
        <w:rPr>
          <w:rFonts w:ascii="Times New Roman" w:hAnsi="Times New Roman"/>
          <w:sz w:val="24"/>
          <w:szCs w:val="24"/>
        </w:rPr>
        <w:t xml:space="preserve"> merupakan obyek yang keberadaannya di luar ruang berupa laboratorium lapang dan ruang-ruang terbuka lainnya.</w:t>
      </w:r>
      <w:proofErr w:type="gramEnd"/>
    </w:p>
    <w:p w:rsidR="00E761C4" w:rsidRDefault="00E761C4" w:rsidP="004D7E28">
      <w:pPr>
        <w:spacing w:before="120" w:after="120" w:line="360" w:lineRule="auto"/>
        <w:ind w:firstLine="567"/>
        <w:jc w:val="both"/>
        <w:rPr>
          <w:rFonts w:ascii="Times New Roman" w:hAnsi="Times New Roman"/>
          <w:sz w:val="24"/>
          <w:szCs w:val="24"/>
          <w:lang w:val="id-ID"/>
        </w:rPr>
      </w:pPr>
      <w:r w:rsidRPr="009D6638">
        <w:rPr>
          <w:rFonts w:ascii="Times New Roman" w:hAnsi="Times New Roman"/>
          <w:sz w:val="24"/>
          <w:szCs w:val="24"/>
        </w:rPr>
        <w:t xml:space="preserve">Proses produksi diawali dengan </w:t>
      </w:r>
      <w:r w:rsidRPr="009D6638">
        <w:rPr>
          <w:rFonts w:ascii="Times New Roman" w:hAnsi="Times New Roman"/>
          <w:sz w:val="24"/>
          <w:szCs w:val="24"/>
          <w:lang w:val="sv-SE"/>
        </w:rPr>
        <w:t xml:space="preserve">Tim Pengelola Agroedutourism IPB melakukan pengembangan terhadap berbagai obyek yang berpotensi untuk Wisata Pendidikan Pertanian di Kampus IPB Darmaga. Potensi dan fasilitas tersebut diantaranya laboratorium, kebun dan kolam percobaan, arboretum, laboratorium lapang seperti kandang, serta potensi alam yang terdiri dari keragaman vegetasi, satwa, topografi serta keindahan lanskap kampus. </w:t>
      </w:r>
    </w:p>
    <w:p w:rsidR="00E761C4" w:rsidRPr="009D6638" w:rsidRDefault="00E761C4" w:rsidP="004D7E28">
      <w:pPr>
        <w:spacing w:before="120" w:after="0" w:line="360" w:lineRule="auto"/>
        <w:ind w:firstLine="567"/>
        <w:jc w:val="both"/>
        <w:rPr>
          <w:rFonts w:ascii="Times New Roman" w:hAnsi="Times New Roman"/>
          <w:sz w:val="24"/>
          <w:szCs w:val="24"/>
          <w:lang w:val="sv-SE"/>
        </w:rPr>
      </w:pPr>
      <w:r w:rsidRPr="004D7E28">
        <w:rPr>
          <w:rFonts w:ascii="Times New Roman" w:hAnsi="Times New Roman"/>
          <w:sz w:val="24"/>
          <w:szCs w:val="24"/>
        </w:rPr>
        <w:t>Kegiatan</w:t>
      </w:r>
      <w:r w:rsidRPr="009D6638">
        <w:rPr>
          <w:rFonts w:ascii="Times New Roman" w:hAnsi="Times New Roman"/>
          <w:sz w:val="24"/>
          <w:szCs w:val="24"/>
          <w:lang w:val="sv-SE"/>
        </w:rPr>
        <w:t xml:space="preserve"> pengembangan obyek wisa</w:t>
      </w:r>
      <w:r>
        <w:rPr>
          <w:rFonts w:ascii="Times New Roman" w:hAnsi="Times New Roman"/>
          <w:sz w:val="24"/>
          <w:szCs w:val="24"/>
          <w:lang w:val="sv-SE"/>
        </w:rPr>
        <w:t xml:space="preserve">ta dilakukan dengan mengadakan </w:t>
      </w:r>
      <w:r>
        <w:rPr>
          <w:rFonts w:ascii="Times New Roman" w:hAnsi="Times New Roman"/>
          <w:sz w:val="24"/>
          <w:szCs w:val="24"/>
          <w:lang w:val="id-ID"/>
        </w:rPr>
        <w:t>w</w:t>
      </w:r>
      <w:r w:rsidRPr="009D6638">
        <w:rPr>
          <w:rFonts w:ascii="Times New Roman" w:hAnsi="Times New Roman"/>
          <w:sz w:val="24"/>
          <w:szCs w:val="24"/>
          <w:lang w:val="sv-SE"/>
        </w:rPr>
        <w:t xml:space="preserve">orkshop dengan tujuan untuk mengembangkan Agroedutourism di kampus IPB Darmaga melalui: </w:t>
      </w:r>
    </w:p>
    <w:p w:rsidR="00E761C4" w:rsidRPr="007E26A8" w:rsidRDefault="00E761C4" w:rsidP="004D7E28">
      <w:pPr>
        <w:numPr>
          <w:ilvl w:val="0"/>
          <w:numId w:val="13"/>
        </w:numPr>
        <w:tabs>
          <w:tab w:val="clear" w:pos="1572"/>
        </w:tabs>
        <w:spacing w:after="0" w:line="360" w:lineRule="auto"/>
        <w:ind w:left="426" w:hanging="284"/>
        <w:jc w:val="both"/>
        <w:rPr>
          <w:rFonts w:ascii="Times New Roman" w:hAnsi="Times New Roman"/>
          <w:sz w:val="24"/>
          <w:szCs w:val="24"/>
          <w:lang w:val="sv-SE"/>
        </w:rPr>
      </w:pPr>
      <w:r>
        <w:rPr>
          <w:rFonts w:ascii="Times New Roman" w:hAnsi="Times New Roman"/>
          <w:sz w:val="24"/>
          <w:szCs w:val="24"/>
          <w:lang w:val="id-ID"/>
        </w:rPr>
        <w:t>Pengembangan</w:t>
      </w:r>
      <w:r w:rsidRPr="009D6638">
        <w:rPr>
          <w:rFonts w:ascii="Times New Roman" w:hAnsi="Times New Roman"/>
          <w:sz w:val="24"/>
          <w:szCs w:val="24"/>
          <w:lang w:val="sv-SE"/>
        </w:rPr>
        <w:t xml:space="preserve"> program wisata </w:t>
      </w:r>
      <w:r>
        <w:rPr>
          <w:rFonts w:ascii="Times New Roman" w:hAnsi="Times New Roman"/>
          <w:sz w:val="24"/>
          <w:szCs w:val="24"/>
          <w:lang w:val="id-ID"/>
        </w:rPr>
        <w:t xml:space="preserve">yang telah dirintis sebelumnya </w:t>
      </w:r>
      <w:r w:rsidRPr="009D6638">
        <w:rPr>
          <w:rFonts w:ascii="Times New Roman" w:hAnsi="Times New Roman"/>
          <w:sz w:val="24"/>
          <w:szCs w:val="24"/>
          <w:lang w:val="sv-SE"/>
        </w:rPr>
        <w:t>di kampus IPB Darmaga beserta pengelolaannya.</w:t>
      </w:r>
    </w:p>
    <w:p w:rsidR="00E761C4" w:rsidRPr="007E26A8" w:rsidRDefault="00E761C4" w:rsidP="004D7E28">
      <w:pPr>
        <w:numPr>
          <w:ilvl w:val="0"/>
          <w:numId w:val="13"/>
        </w:numPr>
        <w:tabs>
          <w:tab w:val="clear" w:pos="1572"/>
        </w:tabs>
        <w:spacing w:after="0" w:line="360" w:lineRule="auto"/>
        <w:ind w:left="426" w:hanging="284"/>
        <w:jc w:val="both"/>
        <w:rPr>
          <w:rFonts w:ascii="Times New Roman" w:hAnsi="Times New Roman"/>
          <w:sz w:val="24"/>
          <w:szCs w:val="24"/>
          <w:lang w:val="sv-SE"/>
        </w:rPr>
      </w:pPr>
      <w:r>
        <w:rPr>
          <w:rFonts w:ascii="Times New Roman" w:hAnsi="Times New Roman"/>
          <w:sz w:val="24"/>
          <w:szCs w:val="24"/>
          <w:lang w:val="es-ES"/>
        </w:rPr>
        <w:t xml:space="preserve">Penyusunan </w:t>
      </w:r>
      <w:r>
        <w:rPr>
          <w:rFonts w:ascii="Times New Roman" w:hAnsi="Times New Roman"/>
          <w:sz w:val="24"/>
          <w:szCs w:val="24"/>
          <w:lang w:val="id-ID"/>
        </w:rPr>
        <w:t>p</w:t>
      </w:r>
      <w:r>
        <w:rPr>
          <w:rFonts w:ascii="Times New Roman" w:hAnsi="Times New Roman"/>
          <w:sz w:val="24"/>
          <w:szCs w:val="24"/>
          <w:lang w:val="es-ES"/>
        </w:rPr>
        <w:t xml:space="preserve">rogram </w:t>
      </w:r>
      <w:r>
        <w:rPr>
          <w:rFonts w:ascii="Times New Roman" w:hAnsi="Times New Roman"/>
          <w:sz w:val="24"/>
          <w:szCs w:val="24"/>
          <w:lang w:val="id-ID"/>
        </w:rPr>
        <w:t>a</w:t>
      </w:r>
      <w:r w:rsidRPr="007E26A8">
        <w:rPr>
          <w:rFonts w:ascii="Times New Roman" w:hAnsi="Times New Roman"/>
          <w:sz w:val="24"/>
          <w:szCs w:val="24"/>
          <w:lang w:val="es-ES"/>
        </w:rPr>
        <w:t xml:space="preserve">traksi </w:t>
      </w:r>
      <w:r>
        <w:rPr>
          <w:rFonts w:ascii="Times New Roman" w:hAnsi="Times New Roman"/>
          <w:sz w:val="24"/>
          <w:szCs w:val="24"/>
          <w:lang w:val="id-ID"/>
        </w:rPr>
        <w:t>w</w:t>
      </w:r>
      <w:r w:rsidRPr="007E26A8">
        <w:rPr>
          <w:rFonts w:ascii="Times New Roman" w:hAnsi="Times New Roman"/>
          <w:sz w:val="24"/>
          <w:szCs w:val="24"/>
          <w:lang w:val="es-ES"/>
        </w:rPr>
        <w:t xml:space="preserve">isata </w:t>
      </w:r>
      <w:r>
        <w:rPr>
          <w:rFonts w:ascii="Times New Roman" w:hAnsi="Times New Roman"/>
          <w:sz w:val="24"/>
          <w:szCs w:val="24"/>
          <w:lang w:val="id-ID"/>
        </w:rPr>
        <w:t>b</w:t>
      </w:r>
      <w:r>
        <w:rPr>
          <w:rFonts w:ascii="Times New Roman" w:hAnsi="Times New Roman"/>
          <w:sz w:val="24"/>
          <w:szCs w:val="24"/>
          <w:lang w:val="es-ES"/>
        </w:rPr>
        <w:t>aru</w:t>
      </w:r>
      <w:r>
        <w:rPr>
          <w:rFonts w:ascii="Times New Roman" w:hAnsi="Times New Roman"/>
          <w:sz w:val="24"/>
          <w:szCs w:val="24"/>
          <w:lang w:val="id-ID"/>
        </w:rPr>
        <w:t>. P</w:t>
      </w:r>
      <w:r w:rsidRPr="007E26A8">
        <w:rPr>
          <w:rFonts w:ascii="Times New Roman" w:hAnsi="Times New Roman"/>
          <w:sz w:val="24"/>
          <w:szCs w:val="24"/>
          <w:lang w:val="es-ES"/>
        </w:rPr>
        <w:t>enyusunan program atraksi wisata AET selalu dikoordinasikan dengan berbagai penanggungjawab di unit terkait. Data yang dihasilkan dari kegiatan inventarisasi obyek wisata dianalisis dan diramu sehingga didapatkan berbagai program atraksi wisata yang dapat disusun dan ditawarkan atau dipasarkan.</w:t>
      </w:r>
    </w:p>
    <w:p w:rsidR="00E761C4" w:rsidRPr="007E26A8" w:rsidRDefault="00E761C4" w:rsidP="004D7E28">
      <w:pPr>
        <w:numPr>
          <w:ilvl w:val="0"/>
          <w:numId w:val="13"/>
        </w:numPr>
        <w:tabs>
          <w:tab w:val="clear" w:pos="1572"/>
        </w:tabs>
        <w:spacing w:after="0" w:line="360" w:lineRule="auto"/>
        <w:ind w:left="426" w:hanging="284"/>
        <w:jc w:val="both"/>
        <w:rPr>
          <w:rFonts w:ascii="Times New Roman" w:hAnsi="Times New Roman"/>
          <w:sz w:val="24"/>
          <w:szCs w:val="24"/>
          <w:lang w:val="sv-SE"/>
        </w:rPr>
      </w:pPr>
      <w:r>
        <w:rPr>
          <w:rFonts w:ascii="Times New Roman" w:hAnsi="Times New Roman"/>
          <w:sz w:val="24"/>
          <w:szCs w:val="24"/>
          <w:lang w:val="sv-SE"/>
        </w:rPr>
        <w:t xml:space="preserve">Penyusunan </w:t>
      </w:r>
      <w:r>
        <w:rPr>
          <w:rFonts w:ascii="Times New Roman" w:hAnsi="Times New Roman"/>
          <w:sz w:val="24"/>
          <w:szCs w:val="24"/>
          <w:lang w:val="id-ID"/>
        </w:rPr>
        <w:t>p</w:t>
      </w:r>
      <w:r w:rsidRPr="007E26A8">
        <w:rPr>
          <w:rFonts w:ascii="Times New Roman" w:hAnsi="Times New Roman"/>
          <w:sz w:val="24"/>
          <w:szCs w:val="24"/>
          <w:lang w:val="sv-SE"/>
        </w:rPr>
        <w:t xml:space="preserve">rogram dan </w:t>
      </w:r>
      <w:r>
        <w:rPr>
          <w:rFonts w:ascii="Times New Roman" w:hAnsi="Times New Roman"/>
          <w:sz w:val="24"/>
          <w:szCs w:val="24"/>
          <w:lang w:val="id-ID"/>
        </w:rPr>
        <w:t>p</w:t>
      </w:r>
      <w:r w:rsidRPr="007E26A8">
        <w:rPr>
          <w:rFonts w:ascii="Times New Roman" w:hAnsi="Times New Roman"/>
          <w:sz w:val="24"/>
          <w:szCs w:val="24"/>
          <w:lang w:val="sv-SE"/>
        </w:rPr>
        <w:t xml:space="preserve">aket </w:t>
      </w:r>
      <w:r>
        <w:rPr>
          <w:rFonts w:ascii="Times New Roman" w:hAnsi="Times New Roman"/>
          <w:sz w:val="24"/>
          <w:szCs w:val="24"/>
          <w:lang w:val="id-ID"/>
        </w:rPr>
        <w:t>w</w:t>
      </w:r>
      <w:r>
        <w:rPr>
          <w:rFonts w:ascii="Times New Roman" w:hAnsi="Times New Roman"/>
          <w:sz w:val="24"/>
          <w:szCs w:val="24"/>
          <w:lang w:val="sv-SE"/>
        </w:rPr>
        <w:t>isata</w:t>
      </w:r>
      <w:r>
        <w:rPr>
          <w:rFonts w:ascii="Times New Roman" w:hAnsi="Times New Roman"/>
          <w:sz w:val="24"/>
          <w:szCs w:val="24"/>
          <w:lang w:val="id-ID"/>
        </w:rPr>
        <w:t>.</w:t>
      </w:r>
      <w:r w:rsidRPr="007E26A8">
        <w:rPr>
          <w:rFonts w:ascii="Times New Roman" w:hAnsi="Times New Roman"/>
          <w:sz w:val="24"/>
          <w:szCs w:val="24"/>
          <w:lang w:val="sv-SE"/>
        </w:rPr>
        <w:t xml:space="preserve"> Produk wisata terdiri dari obyek wisata, program wisata dan paket-paket wisata. Di dalam satu paket wisata dapat terdiri dari berbagai program wisata dan dalam satu obyek wisata dapat digali beberapa program. Seperti telah dijelaskan bahwa WPP mengelola berbagai obyek wisata, yang dapat disusun ke dalam beberapa program dan paket. Program atraksi wisata yang telah dikaji kemudian disusun menjadi beberapa paket wisata yang terdiri dari berbagai atraksi wisata</w:t>
      </w:r>
      <w:r w:rsidR="00BD5BA1">
        <w:rPr>
          <w:rFonts w:ascii="Times New Roman" w:hAnsi="Times New Roman"/>
          <w:sz w:val="24"/>
          <w:szCs w:val="24"/>
          <w:lang w:val="sv-SE"/>
        </w:rPr>
        <w:t>.</w:t>
      </w:r>
    </w:p>
    <w:p w:rsidR="00E761C4" w:rsidRPr="007E26A8" w:rsidRDefault="00E761C4" w:rsidP="004D7E28">
      <w:pPr>
        <w:numPr>
          <w:ilvl w:val="0"/>
          <w:numId w:val="13"/>
        </w:numPr>
        <w:tabs>
          <w:tab w:val="clear" w:pos="1572"/>
        </w:tabs>
        <w:spacing w:after="0" w:line="360" w:lineRule="auto"/>
        <w:ind w:left="426" w:hanging="284"/>
        <w:jc w:val="both"/>
        <w:rPr>
          <w:rFonts w:ascii="Times New Roman" w:hAnsi="Times New Roman"/>
          <w:sz w:val="24"/>
          <w:szCs w:val="24"/>
          <w:lang w:val="sv-SE"/>
        </w:rPr>
      </w:pPr>
      <w:r w:rsidRPr="007E26A8">
        <w:rPr>
          <w:rFonts w:ascii="Times New Roman" w:hAnsi="Times New Roman"/>
          <w:sz w:val="24"/>
          <w:szCs w:val="24"/>
          <w:lang w:val="sv-SE"/>
        </w:rPr>
        <w:lastRenderedPageBreak/>
        <w:t>Pengembangan koordinasi mengenai pengelolaan wisata di kampus IPB Darmaga.</w:t>
      </w:r>
    </w:p>
    <w:p w:rsidR="00E761C4" w:rsidRPr="007E26A8" w:rsidRDefault="00E761C4" w:rsidP="004D7E28">
      <w:pPr>
        <w:numPr>
          <w:ilvl w:val="0"/>
          <w:numId w:val="13"/>
        </w:numPr>
        <w:tabs>
          <w:tab w:val="clear" w:pos="1572"/>
        </w:tabs>
        <w:spacing w:after="0" w:line="360" w:lineRule="auto"/>
        <w:ind w:left="426" w:hanging="284"/>
        <w:jc w:val="both"/>
        <w:rPr>
          <w:rFonts w:ascii="Times New Roman" w:hAnsi="Times New Roman"/>
          <w:sz w:val="24"/>
          <w:szCs w:val="24"/>
          <w:lang w:val="sv-SE"/>
        </w:rPr>
      </w:pPr>
      <w:r w:rsidRPr="007E26A8">
        <w:rPr>
          <w:rFonts w:ascii="Times New Roman" w:hAnsi="Times New Roman"/>
          <w:sz w:val="24"/>
          <w:szCs w:val="24"/>
          <w:lang w:val="sv-SE"/>
        </w:rPr>
        <w:t xml:space="preserve">Meningkatkan pemasaran wisata pendidikan pertanian dalam arti luas kepada masyarakat. </w:t>
      </w:r>
    </w:p>
    <w:p w:rsidR="00E761C4" w:rsidRPr="007E26A8" w:rsidRDefault="00E761C4" w:rsidP="004D7E28">
      <w:pPr>
        <w:numPr>
          <w:ilvl w:val="0"/>
          <w:numId w:val="13"/>
        </w:numPr>
        <w:tabs>
          <w:tab w:val="clear" w:pos="1572"/>
        </w:tabs>
        <w:spacing w:after="0" w:line="360" w:lineRule="auto"/>
        <w:ind w:left="426" w:hanging="284"/>
        <w:jc w:val="both"/>
        <w:rPr>
          <w:rFonts w:ascii="Times New Roman" w:hAnsi="Times New Roman"/>
          <w:sz w:val="24"/>
          <w:szCs w:val="24"/>
          <w:lang w:val="sv-SE"/>
        </w:rPr>
      </w:pPr>
      <w:r w:rsidRPr="007E26A8">
        <w:rPr>
          <w:rFonts w:ascii="Times New Roman" w:hAnsi="Times New Roman"/>
          <w:sz w:val="24"/>
          <w:szCs w:val="24"/>
          <w:lang w:val="sv-SE"/>
        </w:rPr>
        <w:t xml:space="preserve">Meningkatkan kerjasama dan kemitraan dalam pengelolaan dan pemasaran produk-produk wisata pendidikan pertanian dengan menghadirkan pembicara yang kompeten di bidang wisata terutama wisata pendidikan pertanian. </w:t>
      </w:r>
    </w:p>
    <w:p w:rsidR="00E011DA" w:rsidRDefault="00E011DA" w:rsidP="00E011DA">
      <w:pPr>
        <w:autoSpaceDE w:val="0"/>
        <w:autoSpaceDN w:val="0"/>
        <w:adjustRightInd w:val="0"/>
        <w:spacing w:after="0" w:line="240" w:lineRule="auto"/>
        <w:ind w:firstLine="720"/>
        <w:jc w:val="both"/>
        <w:rPr>
          <w:rFonts w:ascii="Times New Roman" w:hAnsi="Times New Roman"/>
          <w:sz w:val="24"/>
          <w:szCs w:val="24"/>
          <w:lang w:val="sv-SE"/>
        </w:rPr>
      </w:pPr>
    </w:p>
    <w:p w:rsidR="00E761C4" w:rsidRDefault="00E761C4" w:rsidP="004D7E28">
      <w:pPr>
        <w:spacing w:before="120" w:after="120" w:line="360" w:lineRule="auto"/>
        <w:ind w:firstLine="567"/>
        <w:jc w:val="both"/>
        <w:rPr>
          <w:rFonts w:ascii="Times New Roman" w:hAnsi="Times New Roman"/>
          <w:sz w:val="24"/>
          <w:szCs w:val="24"/>
          <w:lang w:val="id-ID"/>
        </w:rPr>
      </w:pPr>
      <w:r w:rsidRPr="009D6638">
        <w:rPr>
          <w:rFonts w:ascii="Times New Roman" w:hAnsi="Times New Roman"/>
          <w:sz w:val="24"/>
          <w:szCs w:val="24"/>
          <w:lang w:val="sv-SE"/>
        </w:rPr>
        <w:t xml:space="preserve">Pengertian produksi dalam kegiatan WPP adalah mengembangkan produk-produk yang telah ada seperti laboratorium-laboratorium baik </w:t>
      </w:r>
      <w:r w:rsidRPr="009D6638">
        <w:rPr>
          <w:rFonts w:ascii="Times New Roman" w:hAnsi="Times New Roman"/>
          <w:i/>
          <w:sz w:val="24"/>
          <w:szCs w:val="24"/>
          <w:lang w:val="sv-SE"/>
        </w:rPr>
        <w:t>indoor</w:t>
      </w:r>
      <w:r w:rsidRPr="009D6638">
        <w:rPr>
          <w:rFonts w:ascii="Times New Roman" w:hAnsi="Times New Roman"/>
          <w:sz w:val="24"/>
          <w:szCs w:val="24"/>
          <w:lang w:val="sv-SE"/>
        </w:rPr>
        <w:t xml:space="preserve"> maupun </w:t>
      </w:r>
      <w:r w:rsidRPr="009D6638">
        <w:rPr>
          <w:rFonts w:ascii="Times New Roman" w:hAnsi="Times New Roman"/>
          <w:i/>
          <w:sz w:val="24"/>
          <w:szCs w:val="24"/>
          <w:lang w:val="sv-SE"/>
        </w:rPr>
        <w:t>outdoor</w:t>
      </w:r>
      <w:r w:rsidRPr="009D6638">
        <w:rPr>
          <w:rFonts w:ascii="Times New Roman" w:hAnsi="Times New Roman"/>
          <w:sz w:val="24"/>
          <w:szCs w:val="24"/>
          <w:lang w:val="sv-SE"/>
        </w:rPr>
        <w:t xml:space="preserve"> dikemas menjadi atraksi wisata. Produk-produk wisata yang telah diproduksi dan dikemas menjadi atraksi wisata oleh Tim Utama Pengelola </w:t>
      </w:r>
      <w:r>
        <w:rPr>
          <w:rFonts w:ascii="Times New Roman" w:hAnsi="Times New Roman"/>
          <w:sz w:val="24"/>
          <w:szCs w:val="24"/>
          <w:lang w:val="id-ID"/>
        </w:rPr>
        <w:t>AET</w:t>
      </w:r>
      <w:r w:rsidRPr="009D6638">
        <w:rPr>
          <w:rFonts w:ascii="Times New Roman" w:hAnsi="Times New Roman"/>
          <w:sz w:val="24"/>
          <w:szCs w:val="24"/>
          <w:lang w:val="sv-SE"/>
        </w:rPr>
        <w:t xml:space="preserve">, selanjutnya diperkenalkan kepada pengunjung. Produk wisata terdiri dari obyek wisata, program wisata dan paket-paket wisata. Di dalam satu paket wisata dapat terdiri dari berbagai program wisata dan dalam satu obyek wisata dapat digali beberapa program. Seperti telah dijelaskan di atas </w:t>
      </w:r>
      <w:r>
        <w:rPr>
          <w:rFonts w:ascii="Times New Roman" w:hAnsi="Times New Roman"/>
          <w:sz w:val="24"/>
          <w:szCs w:val="24"/>
          <w:lang w:val="id-ID"/>
        </w:rPr>
        <w:t>AET IPB</w:t>
      </w:r>
      <w:r w:rsidRPr="009D6638">
        <w:rPr>
          <w:rFonts w:ascii="Times New Roman" w:hAnsi="Times New Roman"/>
          <w:sz w:val="24"/>
          <w:szCs w:val="24"/>
          <w:lang w:val="sv-SE"/>
        </w:rPr>
        <w:t xml:space="preserve"> mengelola berbagai obyek wisata, yang dapat disusun ke dalam beberapa program dan paket. </w:t>
      </w:r>
    </w:p>
    <w:p w:rsidR="00E761C4" w:rsidRPr="009D6638" w:rsidRDefault="00E011DA" w:rsidP="00E761C4">
      <w:pPr>
        <w:tabs>
          <w:tab w:val="left" w:pos="851"/>
        </w:tabs>
        <w:autoSpaceDE w:val="0"/>
        <w:autoSpaceDN w:val="0"/>
        <w:adjustRightInd w:val="0"/>
        <w:spacing w:after="0" w:line="360" w:lineRule="auto"/>
        <w:jc w:val="both"/>
        <w:rPr>
          <w:rFonts w:ascii="Times New Roman" w:hAnsi="Times New Roman"/>
          <w:sz w:val="24"/>
          <w:szCs w:val="24"/>
          <w:lang w:val="sv-SE"/>
        </w:rPr>
      </w:pPr>
      <w:r>
        <w:rPr>
          <w:rFonts w:ascii="Times New Roman" w:hAnsi="Times New Roman"/>
          <w:b/>
          <w:sz w:val="24"/>
          <w:szCs w:val="24"/>
          <w:lang w:val="sv-SE"/>
        </w:rPr>
        <w:t xml:space="preserve">Interpretasi </w:t>
      </w:r>
      <w:r w:rsidR="003D655D">
        <w:rPr>
          <w:rFonts w:ascii="Times New Roman" w:hAnsi="Times New Roman"/>
          <w:b/>
          <w:sz w:val="24"/>
          <w:szCs w:val="24"/>
          <w:lang w:val="sv-SE"/>
        </w:rPr>
        <w:t>Obyek W</w:t>
      </w:r>
      <w:r w:rsidR="003D655D" w:rsidRPr="009D6638">
        <w:rPr>
          <w:rFonts w:ascii="Times New Roman" w:hAnsi="Times New Roman"/>
          <w:b/>
          <w:sz w:val="24"/>
          <w:szCs w:val="24"/>
          <w:lang w:val="sv-SE"/>
        </w:rPr>
        <w:t>isata</w:t>
      </w:r>
    </w:p>
    <w:p w:rsidR="00E761C4" w:rsidRPr="009D6638" w:rsidRDefault="00E761C4" w:rsidP="004D7E28">
      <w:pPr>
        <w:spacing w:after="0" w:line="360" w:lineRule="auto"/>
        <w:ind w:firstLine="567"/>
        <w:jc w:val="both"/>
        <w:rPr>
          <w:rFonts w:ascii="Times New Roman" w:hAnsi="Times New Roman"/>
          <w:sz w:val="24"/>
          <w:szCs w:val="24"/>
          <w:lang w:val="sv-SE"/>
        </w:rPr>
      </w:pPr>
      <w:r>
        <w:rPr>
          <w:rFonts w:ascii="Times New Roman" w:hAnsi="Times New Roman"/>
          <w:sz w:val="24"/>
          <w:szCs w:val="24"/>
          <w:lang w:val="id-ID"/>
        </w:rPr>
        <w:t>I</w:t>
      </w:r>
      <w:r w:rsidRPr="009D6638">
        <w:rPr>
          <w:rFonts w:ascii="Times New Roman" w:hAnsi="Times New Roman"/>
          <w:sz w:val="24"/>
          <w:szCs w:val="24"/>
          <w:lang w:val="sv-SE"/>
        </w:rPr>
        <w:t xml:space="preserve">nterpretasi memiliki peranan penting dalam meningkatkan pelayanan maupun manajemen kegiatan wisata Agroedutourism di Kampus IPB Darmaga. </w:t>
      </w:r>
      <w:r>
        <w:rPr>
          <w:rFonts w:ascii="Times New Roman" w:hAnsi="Times New Roman"/>
          <w:sz w:val="24"/>
          <w:szCs w:val="24"/>
          <w:lang w:val="id-ID"/>
        </w:rPr>
        <w:t>Kegiatan</w:t>
      </w:r>
      <w:r w:rsidRPr="009D6638">
        <w:rPr>
          <w:rFonts w:ascii="Times New Roman" w:hAnsi="Times New Roman"/>
          <w:sz w:val="24"/>
          <w:szCs w:val="24"/>
          <w:lang w:val="sv-SE"/>
        </w:rPr>
        <w:t xml:space="preserve"> </w:t>
      </w:r>
      <w:r>
        <w:rPr>
          <w:rFonts w:ascii="Times New Roman" w:hAnsi="Times New Roman"/>
          <w:sz w:val="24"/>
          <w:szCs w:val="24"/>
          <w:lang w:val="id-ID"/>
        </w:rPr>
        <w:t xml:space="preserve">yang </w:t>
      </w:r>
      <w:r w:rsidRPr="009D6638">
        <w:rPr>
          <w:rFonts w:ascii="Times New Roman" w:hAnsi="Times New Roman"/>
          <w:sz w:val="24"/>
          <w:szCs w:val="24"/>
          <w:lang w:val="sv-SE"/>
        </w:rPr>
        <w:t xml:space="preserve">dilakukan dalam interpretasi yakni menyusun </w:t>
      </w:r>
      <w:r>
        <w:rPr>
          <w:rFonts w:ascii="Times New Roman" w:hAnsi="Times New Roman"/>
          <w:sz w:val="24"/>
          <w:szCs w:val="24"/>
          <w:lang w:val="id-ID"/>
        </w:rPr>
        <w:t>papan interpretasi</w:t>
      </w:r>
      <w:r w:rsidR="00155819">
        <w:rPr>
          <w:rFonts w:ascii="Times New Roman" w:hAnsi="Times New Roman"/>
          <w:sz w:val="24"/>
          <w:szCs w:val="24"/>
        </w:rPr>
        <w:t xml:space="preserve"> </w:t>
      </w:r>
      <w:r>
        <w:rPr>
          <w:rFonts w:ascii="Times New Roman" w:hAnsi="Times New Roman"/>
          <w:sz w:val="24"/>
          <w:szCs w:val="24"/>
          <w:lang w:val="id-ID"/>
        </w:rPr>
        <w:t>(</w:t>
      </w:r>
      <w:r w:rsidRPr="002E2B2A">
        <w:rPr>
          <w:rFonts w:ascii="Times New Roman" w:hAnsi="Times New Roman"/>
          <w:i/>
          <w:sz w:val="24"/>
          <w:szCs w:val="24"/>
          <w:lang w:val="id-ID"/>
        </w:rPr>
        <w:t>interpretation board</w:t>
      </w:r>
      <w:r>
        <w:rPr>
          <w:rFonts w:ascii="Times New Roman" w:hAnsi="Times New Roman"/>
          <w:sz w:val="24"/>
          <w:szCs w:val="24"/>
          <w:lang w:val="id-ID"/>
        </w:rPr>
        <w:t xml:space="preserve">) </w:t>
      </w:r>
      <w:r w:rsidRPr="009D6638">
        <w:rPr>
          <w:rFonts w:ascii="Times New Roman" w:hAnsi="Times New Roman"/>
          <w:sz w:val="24"/>
          <w:szCs w:val="24"/>
          <w:lang w:val="sv-SE"/>
        </w:rPr>
        <w:t>sesuai dengan prioritas lokasi yang akan diperk</w:t>
      </w:r>
      <w:r>
        <w:rPr>
          <w:rFonts w:ascii="Times New Roman" w:hAnsi="Times New Roman"/>
          <w:sz w:val="24"/>
          <w:szCs w:val="24"/>
          <w:lang w:val="sv-SE"/>
        </w:rPr>
        <w:t>enalkan kepada calon pengunjung</w:t>
      </w:r>
      <w:r>
        <w:rPr>
          <w:rFonts w:ascii="Times New Roman" w:hAnsi="Times New Roman"/>
          <w:sz w:val="24"/>
          <w:szCs w:val="24"/>
          <w:lang w:val="id-ID"/>
        </w:rPr>
        <w:t>. A</w:t>
      </w:r>
      <w:r w:rsidRPr="009D6638">
        <w:rPr>
          <w:rFonts w:ascii="Times New Roman" w:hAnsi="Times New Roman"/>
          <w:sz w:val="24"/>
          <w:szCs w:val="24"/>
          <w:lang w:val="sv-SE"/>
        </w:rPr>
        <w:t xml:space="preserve">dapun cakupan kegiatan </w:t>
      </w:r>
      <w:r>
        <w:rPr>
          <w:rFonts w:ascii="Times New Roman" w:hAnsi="Times New Roman"/>
          <w:sz w:val="24"/>
          <w:szCs w:val="24"/>
          <w:lang w:val="id-ID"/>
        </w:rPr>
        <w:t>ini</w:t>
      </w:r>
      <w:r>
        <w:rPr>
          <w:rFonts w:ascii="Times New Roman" w:hAnsi="Times New Roman"/>
          <w:sz w:val="24"/>
          <w:szCs w:val="24"/>
          <w:lang w:val="sv-SE"/>
        </w:rPr>
        <w:t xml:space="preserve"> meliputi</w:t>
      </w:r>
      <w:r w:rsidRPr="009D6638">
        <w:rPr>
          <w:rFonts w:ascii="Times New Roman" w:hAnsi="Times New Roman"/>
          <w:sz w:val="24"/>
          <w:szCs w:val="24"/>
          <w:lang w:val="sv-SE"/>
        </w:rPr>
        <w:t xml:space="preserve">: </w:t>
      </w:r>
    </w:p>
    <w:p w:rsidR="00E761C4" w:rsidRPr="009D6638" w:rsidRDefault="00E761C4" w:rsidP="00E761C4">
      <w:pPr>
        <w:numPr>
          <w:ilvl w:val="1"/>
          <w:numId w:val="17"/>
        </w:numPr>
        <w:tabs>
          <w:tab w:val="clear" w:pos="1800"/>
          <w:tab w:val="num" w:pos="567"/>
        </w:tabs>
        <w:spacing w:after="0" w:line="360" w:lineRule="auto"/>
        <w:ind w:left="284" w:firstLine="0"/>
        <w:jc w:val="both"/>
        <w:rPr>
          <w:rFonts w:ascii="Times New Roman" w:hAnsi="Times New Roman"/>
          <w:sz w:val="24"/>
          <w:szCs w:val="24"/>
          <w:lang w:val="sv-SE"/>
        </w:rPr>
      </w:pPr>
      <w:r>
        <w:rPr>
          <w:rFonts w:ascii="Times New Roman" w:hAnsi="Times New Roman"/>
          <w:sz w:val="24"/>
          <w:szCs w:val="24"/>
          <w:lang w:val="id-ID"/>
        </w:rPr>
        <w:t>t</w:t>
      </w:r>
      <w:r w:rsidRPr="009D6638">
        <w:rPr>
          <w:rFonts w:ascii="Times New Roman" w:hAnsi="Times New Roman"/>
          <w:sz w:val="24"/>
          <w:szCs w:val="24"/>
          <w:lang w:val="sv-SE"/>
        </w:rPr>
        <w:t xml:space="preserve">injauan ulang hasil perencanaan </w:t>
      </w:r>
    </w:p>
    <w:p w:rsidR="00E761C4" w:rsidRPr="00864E6A" w:rsidRDefault="00E761C4" w:rsidP="00E761C4">
      <w:pPr>
        <w:numPr>
          <w:ilvl w:val="1"/>
          <w:numId w:val="17"/>
        </w:numPr>
        <w:tabs>
          <w:tab w:val="clear" w:pos="1800"/>
          <w:tab w:val="num" w:pos="567"/>
        </w:tabs>
        <w:spacing w:after="0" w:line="360" w:lineRule="auto"/>
        <w:ind w:left="284" w:firstLine="0"/>
        <w:jc w:val="both"/>
        <w:rPr>
          <w:rFonts w:ascii="Times New Roman" w:hAnsi="Times New Roman"/>
          <w:sz w:val="24"/>
          <w:szCs w:val="24"/>
          <w:lang w:val="es-ES"/>
        </w:rPr>
      </w:pPr>
      <w:r w:rsidRPr="00864E6A">
        <w:rPr>
          <w:rFonts w:ascii="Times New Roman" w:hAnsi="Times New Roman"/>
          <w:sz w:val="24"/>
          <w:szCs w:val="24"/>
          <w:lang w:val="es-ES"/>
        </w:rPr>
        <w:t xml:space="preserve">rencana </w:t>
      </w:r>
      <w:r>
        <w:rPr>
          <w:rFonts w:ascii="Times New Roman" w:hAnsi="Times New Roman"/>
          <w:sz w:val="24"/>
          <w:szCs w:val="24"/>
          <w:lang w:val="id-ID"/>
        </w:rPr>
        <w:t xml:space="preserve">pemetaan </w:t>
      </w:r>
      <w:r w:rsidRPr="00864E6A">
        <w:rPr>
          <w:rFonts w:ascii="Times New Roman" w:hAnsi="Times New Roman"/>
          <w:sz w:val="24"/>
          <w:szCs w:val="24"/>
          <w:lang w:val="es-ES"/>
        </w:rPr>
        <w:t xml:space="preserve">pemasangan </w:t>
      </w:r>
      <w:r w:rsidRPr="00864E6A">
        <w:rPr>
          <w:rFonts w:ascii="Times New Roman" w:hAnsi="Times New Roman"/>
          <w:i/>
          <w:sz w:val="24"/>
          <w:szCs w:val="24"/>
          <w:lang w:val="sv-SE"/>
        </w:rPr>
        <w:t xml:space="preserve">sign </w:t>
      </w:r>
      <w:r w:rsidRPr="00864E6A">
        <w:rPr>
          <w:rFonts w:ascii="Times New Roman" w:hAnsi="Times New Roman"/>
          <w:sz w:val="24"/>
          <w:szCs w:val="24"/>
          <w:lang w:val="sv-SE"/>
        </w:rPr>
        <w:t xml:space="preserve">dan </w:t>
      </w:r>
      <w:r w:rsidRPr="00864E6A">
        <w:rPr>
          <w:rFonts w:ascii="Times New Roman" w:hAnsi="Times New Roman"/>
          <w:i/>
          <w:sz w:val="24"/>
          <w:szCs w:val="24"/>
          <w:lang w:val="sv-SE"/>
        </w:rPr>
        <w:t xml:space="preserve">label </w:t>
      </w:r>
    </w:p>
    <w:p w:rsidR="00E761C4" w:rsidRPr="009D6638" w:rsidRDefault="00E761C4" w:rsidP="00E761C4">
      <w:pPr>
        <w:numPr>
          <w:ilvl w:val="1"/>
          <w:numId w:val="17"/>
        </w:numPr>
        <w:tabs>
          <w:tab w:val="clear" w:pos="1800"/>
          <w:tab w:val="num" w:pos="567"/>
        </w:tabs>
        <w:spacing w:after="0" w:line="360" w:lineRule="auto"/>
        <w:ind w:left="284" w:firstLine="0"/>
        <w:jc w:val="both"/>
        <w:rPr>
          <w:rFonts w:ascii="Times New Roman" w:hAnsi="Times New Roman"/>
          <w:sz w:val="24"/>
          <w:szCs w:val="24"/>
          <w:lang w:val="es-ES"/>
        </w:rPr>
      </w:pPr>
      <w:r w:rsidRPr="009D6638">
        <w:rPr>
          <w:rFonts w:ascii="Times New Roman" w:hAnsi="Times New Roman"/>
          <w:sz w:val="24"/>
          <w:szCs w:val="24"/>
          <w:lang w:val="es-ES"/>
        </w:rPr>
        <w:t xml:space="preserve">penyusunan desain </w:t>
      </w:r>
      <w:r w:rsidRPr="009D6638">
        <w:rPr>
          <w:rFonts w:ascii="Times New Roman" w:hAnsi="Times New Roman"/>
          <w:i/>
          <w:sz w:val="24"/>
          <w:szCs w:val="24"/>
          <w:lang w:val="es-ES"/>
        </w:rPr>
        <w:t xml:space="preserve">sign </w:t>
      </w:r>
      <w:r w:rsidRPr="009D6638">
        <w:rPr>
          <w:rFonts w:ascii="Times New Roman" w:hAnsi="Times New Roman"/>
          <w:sz w:val="24"/>
          <w:szCs w:val="24"/>
          <w:lang w:val="es-ES"/>
        </w:rPr>
        <w:t xml:space="preserve">dan </w:t>
      </w:r>
      <w:r w:rsidRPr="009D6638">
        <w:rPr>
          <w:rFonts w:ascii="Times New Roman" w:hAnsi="Times New Roman"/>
          <w:i/>
          <w:sz w:val="24"/>
          <w:szCs w:val="24"/>
          <w:lang w:val="es-ES"/>
        </w:rPr>
        <w:t xml:space="preserve">label </w:t>
      </w:r>
    </w:p>
    <w:p w:rsidR="00E761C4" w:rsidRPr="009D6638" w:rsidRDefault="00E761C4" w:rsidP="00E761C4">
      <w:pPr>
        <w:numPr>
          <w:ilvl w:val="1"/>
          <w:numId w:val="17"/>
        </w:numPr>
        <w:tabs>
          <w:tab w:val="clear" w:pos="1800"/>
          <w:tab w:val="num" w:pos="567"/>
        </w:tabs>
        <w:spacing w:after="0" w:line="360" w:lineRule="auto"/>
        <w:ind w:left="284" w:firstLine="0"/>
        <w:jc w:val="both"/>
        <w:rPr>
          <w:rFonts w:ascii="Times New Roman" w:hAnsi="Times New Roman"/>
          <w:sz w:val="24"/>
          <w:szCs w:val="24"/>
          <w:lang w:val="es-ES"/>
        </w:rPr>
      </w:pPr>
      <w:r w:rsidRPr="009D6638">
        <w:rPr>
          <w:rFonts w:ascii="Times New Roman" w:hAnsi="Times New Roman"/>
          <w:sz w:val="24"/>
          <w:szCs w:val="24"/>
          <w:lang w:val="es-ES"/>
        </w:rPr>
        <w:t xml:space="preserve">pemasangan </w:t>
      </w:r>
      <w:r w:rsidRPr="009D6638">
        <w:rPr>
          <w:rFonts w:ascii="Times New Roman" w:hAnsi="Times New Roman"/>
          <w:i/>
          <w:sz w:val="24"/>
          <w:szCs w:val="24"/>
          <w:lang w:val="sv-SE"/>
        </w:rPr>
        <w:t xml:space="preserve">sign </w:t>
      </w:r>
      <w:r w:rsidRPr="009D6638">
        <w:rPr>
          <w:rFonts w:ascii="Times New Roman" w:hAnsi="Times New Roman"/>
          <w:sz w:val="24"/>
          <w:szCs w:val="24"/>
          <w:lang w:val="sv-SE"/>
        </w:rPr>
        <w:t xml:space="preserve">dan </w:t>
      </w:r>
      <w:r w:rsidRPr="009D6638">
        <w:rPr>
          <w:rFonts w:ascii="Times New Roman" w:hAnsi="Times New Roman"/>
          <w:i/>
          <w:sz w:val="24"/>
          <w:szCs w:val="24"/>
          <w:lang w:val="sv-SE"/>
        </w:rPr>
        <w:t xml:space="preserve">label </w:t>
      </w:r>
    </w:p>
    <w:p w:rsidR="00E761C4" w:rsidRPr="00146673" w:rsidRDefault="00E761C4" w:rsidP="00E761C4">
      <w:pPr>
        <w:numPr>
          <w:ilvl w:val="1"/>
          <w:numId w:val="17"/>
        </w:numPr>
        <w:tabs>
          <w:tab w:val="clear" w:pos="1800"/>
          <w:tab w:val="num" w:pos="567"/>
        </w:tabs>
        <w:spacing w:after="0" w:line="360" w:lineRule="auto"/>
        <w:ind w:left="284" w:firstLine="0"/>
        <w:jc w:val="both"/>
        <w:rPr>
          <w:rFonts w:ascii="Times New Roman" w:hAnsi="Times New Roman"/>
          <w:sz w:val="24"/>
          <w:szCs w:val="24"/>
          <w:lang w:val="es-ES"/>
        </w:rPr>
      </w:pPr>
      <w:r w:rsidRPr="009D6638">
        <w:rPr>
          <w:rFonts w:ascii="Times New Roman" w:hAnsi="Times New Roman"/>
          <w:sz w:val="24"/>
          <w:szCs w:val="24"/>
          <w:lang w:val="sv-SE"/>
        </w:rPr>
        <w:t xml:space="preserve">pemotretan dan penyusunan laporan </w:t>
      </w:r>
    </w:p>
    <w:p w:rsidR="00146673" w:rsidRDefault="00146673" w:rsidP="00146673">
      <w:pPr>
        <w:spacing w:after="0" w:line="360" w:lineRule="auto"/>
        <w:jc w:val="both"/>
        <w:rPr>
          <w:rFonts w:ascii="Times New Roman" w:hAnsi="Times New Roman"/>
          <w:sz w:val="24"/>
          <w:szCs w:val="24"/>
          <w:lang w:val="sv-SE"/>
        </w:rPr>
      </w:pPr>
    </w:p>
    <w:p w:rsidR="00146673" w:rsidRDefault="00146673" w:rsidP="00146673">
      <w:pPr>
        <w:spacing w:after="0" w:line="360" w:lineRule="auto"/>
        <w:jc w:val="both"/>
        <w:rPr>
          <w:rFonts w:ascii="Times New Roman" w:hAnsi="Times New Roman"/>
          <w:sz w:val="24"/>
          <w:szCs w:val="24"/>
          <w:lang w:val="sv-SE"/>
        </w:rPr>
      </w:pPr>
    </w:p>
    <w:p w:rsidR="00146673" w:rsidRPr="009D6638" w:rsidRDefault="00146673" w:rsidP="00146673">
      <w:pPr>
        <w:spacing w:after="0" w:line="360" w:lineRule="auto"/>
        <w:jc w:val="both"/>
        <w:rPr>
          <w:rFonts w:ascii="Times New Roman" w:hAnsi="Times New Roman"/>
          <w:sz w:val="24"/>
          <w:szCs w:val="24"/>
          <w:lang w:val="es-ES"/>
        </w:rPr>
      </w:pPr>
    </w:p>
    <w:p w:rsidR="00E761C4" w:rsidRDefault="00E761C4" w:rsidP="004D7E28">
      <w:pPr>
        <w:tabs>
          <w:tab w:val="num" w:pos="1276"/>
        </w:tabs>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909695" cy="2610485"/>
            <wp:effectExtent l="19050" t="0" r="0" b="0"/>
            <wp:docPr id="846" name="Picture 2" descr="F:\Bahan Promosi\Peta-Obyek-AET-di-Kampus-I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han Promosi\Peta-Obyek-AET-di-Kampus-IPB.jpg"/>
                    <pic:cNvPicPr>
                      <a:picLocks noChangeAspect="1" noChangeArrowheads="1"/>
                    </pic:cNvPicPr>
                  </pic:nvPicPr>
                  <pic:blipFill>
                    <a:blip r:embed="rId8" cstate="print"/>
                    <a:srcRect r="1654"/>
                    <a:stretch>
                      <a:fillRect/>
                    </a:stretch>
                  </pic:blipFill>
                  <pic:spPr bwMode="auto">
                    <a:xfrm>
                      <a:off x="0" y="0"/>
                      <a:ext cx="3909695" cy="2610485"/>
                    </a:xfrm>
                    <a:prstGeom prst="rect">
                      <a:avLst/>
                    </a:prstGeom>
                    <a:noFill/>
                    <a:ln w="9525">
                      <a:noFill/>
                      <a:miter lim="800000"/>
                      <a:headEnd/>
                      <a:tailEnd/>
                    </a:ln>
                  </pic:spPr>
                </pic:pic>
              </a:graphicData>
            </a:graphic>
          </wp:inline>
        </w:drawing>
      </w:r>
    </w:p>
    <w:p w:rsidR="004D7E28" w:rsidRPr="004D7E28" w:rsidRDefault="004D7E28" w:rsidP="004D7E28">
      <w:pPr>
        <w:tabs>
          <w:tab w:val="num" w:pos="1276"/>
        </w:tabs>
        <w:spacing w:after="0" w:line="240" w:lineRule="auto"/>
        <w:jc w:val="center"/>
        <w:rPr>
          <w:rFonts w:ascii="Times New Roman" w:hAnsi="Times New Roman"/>
          <w:sz w:val="24"/>
          <w:szCs w:val="24"/>
        </w:rPr>
      </w:pPr>
    </w:p>
    <w:p w:rsidR="00E761C4" w:rsidRPr="00E011DA" w:rsidRDefault="00E761C4" w:rsidP="00E761C4">
      <w:pPr>
        <w:spacing w:after="0" w:line="360" w:lineRule="auto"/>
        <w:ind w:left="284"/>
        <w:jc w:val="center"/>
        <w:rPr>
          <w:rFonts w:ascii="Times New Roman" w:hAnsi="Times New Roman"/>
          <w:lang w:val="es-ES"/>
        </w:rPr>
      </w:pPr>
      <w:r w:rsidRPr="00E011DA">
        <w:rPr>
          <w:rFonts w:ascii="Times New Roman" w:hAnsi="Times New Roman"/>
          <w:lang w:val="es-ES"/>
        </w:rPr>
        <w:t xml:space="preserve">Gambar </w:t>
      </w:r>
      <w:r w:rsidRPr="00E011DA">
        <w:rPr>
          <w:rFonts w:ascii="Times New Roman" w:hAnsi="Times New Roman"/>
          <w:lang w:val="id-ID"/>
        </w:rPr>
        <w:t>1.</w:t>
      </w:r>
      <w:r w:rsidRPr="00E011DA">
        <w:rPr>
          <w:rFonts w:ascii="Times New Roman" w:hAnsi="Times New Roman"/>
          <w:lang w:val="es-ES"/>
        </w:rPr>
        <w:t xml:space="preserve"> Papan </w:t>
      </w:r>
      <w:r w:rsidR="00E011DA">
        <w:rPr>
          <w:rFonts w:ascii="Times New Roman" w:hAnsi="Times New Roman"/>
          <w:lang w:val="es-ES"/>
        </w:rPr>
        <w:t>i</w:t>
      </w:r>
      <w:r w:rsidRPr="00E011DA">
        <w:rPr>
          <w:rFonts w:ascii="Times New Roman" w:hAnsi="Times New Roman"/>
          <w:lang w:val="es-ES"/>
        </w:rPr>
        <w:t>nterpretasi Peta Wisata Pendidikan Pertanian IPB</w:t>
      </w:r>
      <w:r w:rsidR="00E011DA">
        <w:rPr>
          <w:rFonts w:ascii="Times New Roman" w:hAnsi="Times New Roman"/>
          <w:lang w:val="es-ES"/>
        </w:rPr>
        <w:t>.</w:t>
      </w:r>
    </w:p>
    <w:p w:rsidR="00E761C4" w:rsidRDefault="00E761C4" w:rsidP="00E761C4">
      <w:pPr>
        <w:spacing w:after="0" w:line="360" w:lineRule="auto"/>
        <w:ind w:firstLine="709"/>
        <w:jc w:val="both"/>
        <w:rPr>
          <w:rFonts w:ascii="Times New Roman" w:hAnsi="Times New Roman"/>
          <w:sz w:val="24"/>
          <w:szCs w:val="24"/>
          <w:lang w:val="id-ID"/>
        </w:rPr>
      </w:pPr>
    </w:p>
    <w:p w:rsidR="00E761C4" w:rsidRDefault="00E761C4" w:rsidP="004D7E28">
      <w:pPr>
        <w:spacing w:after="120" w:line="360" w:lineRule="auto"/>
        <w:ind w:firstLine="567"/>
        <w:jc w:val="both"/>
        <w:rPr>
          <w:rFonts w:ascii="Times New Roman" w:hAnsi="Times New Roman"/>
          <w:sz w:val="24"/>
          <w:szCs w:val="24"/>
          <w:lang w:val="id-ID"/>
        </w:rPr>
      </w:pPr>
      <w:r>
        <w:rPr>
          <w:rFonts w:ascii="Times New Roman" w:hAnsi="Times New Roman"/>
          <w:sz w:val="24"/>
          <w:szCs w:val="24"/>
          <w:lang w:val="id-ID"/>
        </w:rPr>
        <w:t>Papan interpretasi sebagaimana terlihat pada Gambar 1 ditempatkan di tepi jalan lingkar kampus, pada posisi di dekat pintu masuk utama IPB. Hal ini dimaksudkan untuk mempermudah bagi para pelintas untuk memperhatikan papan tersebut. Papan interpretasi telah didesain dengan sangat menarik dan dalam ukuran yang sangat memadai sehingga dari jarak jauh sudah mampu memikat para pelintas jalan. Papan ini ditempatkan di dekat Pos Lapang AET, dimaksudkan memberikan kemudahan tambahan bagi para pelintas yang ingin mencari informasi lebih mendalam tentang program wisata kampus.</w:t>
      </w:r>
    </w:p>
    <w:p w:rsidR="00E761C4" w:rsidRPr="009D6638" w:rsidRDefault="00E761C4" w:rsidP="00E761C4">
      <w:pPr>
        <w:spacing w:after="0" w:line="360" w:lineRule="auto"/>
        <w:jc w:val="both"/>
        <w:rPr>
          <w:rFonts w:ascii="Times New Roman" w:hAnsi="Times New Roman"/>
          <w:b/>
          <w:sz w:val="24"/>
          <w:szCs w:val="24"/>
          <w:lang w:val="es-ES"/>
        </w:rPr>
      </w:pPr>
      <w:r w:rsidRPr="009D6638">
        <w:rPr>
          <w:rFonts w:ascii="Times New Roman" w:hAnsi="Times New Roman"/>
          <w:b/>
          <w:sz w:val="24"/>
          <w:szCs w:val="24"/>
          <w:lang w:val="sv-SE"/>
        </w:rPr>
        <w:t xml:space="preserve">Koordinasi </w:t>
      </w:r>
      <w:r w:rsidR="003D655D">
        <w:rPr>
          <w:rFonts w:ascii="Times New Roman" w:hAnsi="Times New Roman"/>
          <w:b/>
          <w:sz w:val="24"/>
          <w:szCs w:val="24"/>
          <w:lang w:val="sv-SE"/>
        </w:rPr>
        <w:t>d</w:t>
      </w:r>
      <w:r w:rsidR="003D655D" w:rsidRPr="009D6638">
        <w:rPr>
          <w:rFonts w:ascii="Times New Roman" w:hAnsi="Times New Roman"/>
          <w:b/>
          <w:sz w:val="24"/>
          <w:szCs w:val="24"/>
          <w:lang w:val="sv-SE"/>
        </w:rPr>
        <w:t xml:space="preserve">an </w:t>
      </w:r>
      <w:r w:rsidR="003D655D">
        <w:rPr>
          <w:rFonts w:ascii="Times New Roman" w:hAnsi="Times New Roman"/>
          <w:b/>
          <w:sz w:val="24"/>
          <w:szCs w:val="24"/>
          <w:lang w:val="sv-SE"/>
        </w:rPr>
        <w:t>K</w:t>
      </w:r>
      <w:r w:rsidR="003D655D" w:rsidRPr="009D6638">
        <w:rPr>
          <w:rFonts w:ascii="Times New Roman" w:hAnsi="Times New Roman"/>
          <w:b/>
          <w:sz w:val="24"/>
          <w:szCs w:val="24"/>
          <w:lang w:val="sv-SE"/>
        </w:rPr>
        <w:t xml:space="preserve">erjasama </w:t>
      </w:r>
      <w:r w:rsidR="003D655D">
        <w:rPr>
          <w:rFonts w:ascii="Times New Roman" w:hAnsi="Times New Roman"/>
          <w:b/>
          <w:sz w:val="24"/>
          <w:szCs w:val="24"/>
          <w:lang w:val="sv-SE"/>
        </w:rPr>
        <w:t>d</w:t>
      </w:r>
      <w:r w:rsidR="003D655D" w:rsidRPr="009D6638">
        <w:rPr>
          <w:rFonts w:ascii="Times New Roman" w:hAnsi="Times New Roman"/>
          <w:b/>
          <w:sz w:val="24"/>
          <w:szCs w:val="24"/>
          <w:lang w:val="sv-SE"/>
        </w:rPr>
        <w:t xml:space="preserve">engan </w:t>
      </w:r>
      <w:r w:rsidR="003D655D">
        <w:rPr>
          <w:rFonts w:ascii="Times New Roman" w:hAnsi="Times New Roman"/>
          <w:b/>
          <w:sz w:val="24"/>
          <w:szCs w:val="24"/>
          <w:lang w:val="sv-SE"/>
        </w:rPr>
        <w:t>Pemasok Bahan B</w:t>
      </w:r>
      <w:r w:rsidR="003D655D" w:rsidRPr="009D6638">
        <w:rPr>
          <w:rFonts w:ascii="Times New Roman" w:hAnsi="Times New Roman"/>
          <w:b/>
          <w:sz w:val="24"/>
          <w:szCs w:val="24"/>
          <w:lang w:val="sv-SE"/>
        </w:rPr>
        <w:t>aku</w:t>
      </w:r>
    </w:p>
    <w:p w:rsidR="00E761C4" w:rsidRDefault="00E761C4" w:rsidP="004D7E28">
      <w:pPr>
        <w:spacing w:after="0" w:line="360" w:lineRule="auto"/>
        <w:ind w:firstLine="567"/>
        <w:jc w:val="both"/>
        <w:rPr>
          <w:rFonts w:ascii="Times New Roman" w:hAnsi="Times New Roman"/>
          <w:sz w:val="24"/>
          <w:szCs w:val="24"/>
          <w:lang w:val="id-ID"/>
        </w:rPr>
      </w:pPr>
      <w:r w:rsidRPr="009D6638">
        <w:rPr>
          <w:rFonts w:ascii="Times New Roman" w:hAnsi="Times New Roman"/>
          <w:sz w:val="24"/>
          <w:szCs w:val="24"/>
          <w:lang w:val="sv-SE"/>
        </w:rPr>
        <w:t xml:space="preserve">Koordinasi </w:t>
      </w:r>
      <w:r w:rsidRPr="004D7E28">
        <w:rPr>
          <w:rFonts w:ascii="Times New Roman" w:hAnsi="Times New Roman"/>
          <w:sz w:val="24"/>
          <w:szCs w:val="24"/>
        </w:rPr>
        <w:t>dengan</w:t>
      </w:r>
      <w:r w:rsidRPr="009D6638">
        <w:rPr>
          <w:rFonts w:ascii="Times New Roman" w:hAnsi="Times New Roman"/>
          <w:sz w:val="24"/>
          <w:szCs w:val="24"/>
          <w:lang w:val="sv-SE"/>
        </w:rPr>
        <w:t xml:space="preserve"> berbagai pi</w:t>
      </w:r>
      <w:r>
        <w:rPr>
          <w:rFonts w:ascii="Times New Roman" w:hAnsi="Times New Roman"/>
          <w:sz w:val="24"/>
          <w:szCs w:val="24"/>
          <w:lang w:val="sv-SE"/>
        </w:rPr>
        <w:t xml:space="preserve">hak pemasok bahan baku seperti </w:t>
      </w:r>
      <w:r>
        <w:rPr>
          <w:rFonts w:ascii="Times New Roman" w:hAnsi="Times New Roman"/>
          <w:sz w:val="24"/>
          <w:szCs w:val="24"/>
          <w:lang w:val="id-ID"/>
        </w:rPr>
        <w:t>d</w:t>
      </w:r>
      <w:r w:rsidRPr="009D6638">
        <w:rPr>
          <w:rFonts w:ascii="Times New Roman" w:hAnsi="Times New Roman"/>
          <w:sz w:val="24"/>
          <w:szCs w:val="24"/>
          <w:lang w:val="sv-SE"/>
        </w:rPr>
        <w:t xml:space="preserve">epartemen, </w:t>
      </w:r>
      <w:r>
        <w:rPr>
          <w:rFonts w:ascii="Times New Roman" w:hAnsi="Times New Roman"/>
          <w:sz w:val="24"/>
          <w:szCs w:val="24"/>
          <w:lang w:val="id-ID"/>
        </w:rPr>
        <w:t>f</w:t>
      </w:r>
      <w:r w:rsidRPr="009D6638">
        <w:rPr>
          <w:rFonts w:ascii="Times New Roman" w:hAnsi="Times New Roman"/>
          <w:sz w:val="24"/>
          <w:szCs w:val="24"/>
          <w:lang w:val="sv-SE"/>
        </w:rPr>
        <w:t>a</w:t>
      </w:r>
      <w:r>
        <w:rPr>
          <w:rFonts w:ascii="Times New Roman" w:hAnsi="Times New Roman"/>
          <w:sz w:val="24"/>
          <w:szCs w:val="24"/>
          <w:lang w:val="sv-SE"/>
        </w:rPr>
        <w:t>kultas maupun unit lain di IPB</w:t>
      </w:r>
      <w:r>
        <w:rPr>
          <w:rFonts w:ascii="Times New Roman" w:hAnsi="Times New Roman"/>
          <w:sz w:val="24"/>
          <w:szCs w:val="24"/>
          <w:lang w:val="id-ID"/>
        </w:rPr>
        <w:t xml:space="preserve"> selalu</w:t>
      </w:r>
      <w:r w:rsidRPr="009D6638">
        <w:rPr>
          <w:rFonts w:ascii="Times New Roman" w:hAnsi="Times New Roman"/>
          <w:sz w:val="24"/>
          <w:szCs w:val="24"/>
          <w:lang w:val="sv-SE"/>
        </w:rPr>
        <w:t xml:space="preserve"> dilakukan dengan memperbaharui informasi dan data. Hal ini dilakukan dengan tujuan </w:t>
      </w:r>
      <w:r>
        <w:rPr>
          <w:rFonts w:ascii="Times New Roman" w:hAnsi="Times New Roman"/>
          <w:sz w:val="24"/>
          <w:szCs w:val="24"/>
          <w:lang w:val="id-ID"/>
        </w:rPr>
        <w:t xml:space="preserve">agar </w:t>
      </w:r>
      <w:r w:rsidRPr="009D6638">
        <w:rPr>
          <w:rFonts w:ascii="Times New Roman" w:hAnsi="Times New Roman"/>
          <w:sz w:val="24"/>
          <w:szCs w:val="24"/>
          <w:lang w:val="sv-SE"/>
        </w:rPr>
        <w:t>tetap terjalin kerjasam</w:t>
      </w:r>
      <w:r>
        <w:rPr>
          <w:rFonts w:ascii="Times New Roman" w:hAnsi="Times New Roman"/>
          <w:sz w:val="24"/>
          <w:szCs w:val="24"/>
          <w:lang w:val="sv-SE"/>
        </w:rPr>
        <w:t>a manajemen p</w:t>
      </w:r>
      <w:r w:rsidRPr="009D6638">
        <w:rPr>
          <w:rFonts w:ascii="Times New Roman" w:hAnsi="Times New Roman"/>
          <w:sz w:val="24"/>
          <w:szCs w:val="24"/>
          <w:lang w:val="sv-SE"/>
        </w:rPr>
        <w:t xml:space="preserve">engelolaan wisata di Kampus IPB Darmaga. </w:t>
      </w:r>
    </w:p>
    <w:p w:rsidR="00E761C4" w:rsidRPr="00B204DB" w:rsidRDefault="00E761C4" w:rsidP="004D7E28">
      <w:pPr>
        <w:spacing w:before="120" w:after="120" w:line="360" w:lineRule="auto"/>
        <w:ind w:firstLine="567"/>
        <w:jc w:val="both"/>
        <w:rPr>
          <w:rFonts w:ascii="Times New Roman" w:hAnsi="Times New Roman"/>
          <w:sz w:val="24"/>
          <w:szCs w:val="24"/>
          <w:lang w:val="sv-SE"/>
        </w:rPr>
      </w:pPr>
      <w:r w:rsidRPr="004D7E28">
        <w:rPr>
          <w:rFonts w:ascii="Times New Roman" w:hAnsi="Times New Roman"/>
          <w:sz w:val="24"/>
          <w:szCs w:val="24"/>
        </w:rPr>
        <w:t>Kegiatan</w:t>
      </w:r>
      <w:r w:rsidRPr="009D6638">
        <w:rPr>
          <w:rFonts w:ascii="Times New Roman" w:hAnsi="Times New Roman"/>
          <w:sz w:val="24"/>
          <w:szCs w:val="24"/>
          <w:lang w:val="sv-SE"/>
        </w:rPr>
        <w:t xml:space="preserve"> </w:t>
      </w:r>
      <w:r w:rsidRPr="004D7E28">
        <w:rPr>
          <w:rFonts w:ascii="Times New Roman" w:hAnsi="Times New Roman"/>
          <w:sz w:val="24"/>
          <w:szCs w:val="24"/>
        </w:rPr>
        <w:t>pengembangan</w:t>
      </w:r>
      <w:r w:rsidRPr="009D6638">
        <w:rPr>
          <w:rFonts w:ascii="Times New Roman" w:hAnsi="Times New Roman"/>
          <w:sz w:val="24"/>
          <w:szCs w:val="24"/>
          <w:lang w:val="sv-SE"/>
        </w:rPr>
        <w:t xml:space="preserve"> </w:t>
      </w:r>
      <w:r>
        <w:rPr>
          <w:rFonts w:ascii="Times New Roman" w:hAnsi="Times New Roman"/>
          <w:sz w:val="24"/>
          <w:szCs w:val="24"/>
          <w:lang w:val="id-ID"/>
        </w:rPr>
        <w:t xml:space="preserve">bahan baku </w:t>
      </w:r>
      <w:r w:rsidRPr="009D6638">
        <w:rPr>
          <w:rFonts w:ascii="Times New Roman" w:hAnsi="Times New Roman"/>
          <w:sz w:val="24"/>
          <w:szCs w:val="24"/>
          <w:lang w:val="sv-SE"/>
        </w:rPr>
        <w:t xml:space="preserve">dilakukan dengan </w:t>
      </w:r>
      <w:r>
        <w:rPr>
          <w:rFonts w:ascii="Times New Roman" w:hAnsi="Times New Roman"/>
          <w:sz w:val="24"/>
          <w:szCs w:val="24"/>
          <w:lang w:val="id-ID"/>
        </w:rPr>
        <w:t xml:space="preserve">berupaya </w:t>
      </w:r>
      <w:r w:rsidRPr="009D6638">
        <w:rPr>
          <w:rFonts w:ascii="Times New Roman" w:hAnsi="Times New Roman"/>
          <w:sz w:val="24"/>
          <w:szCs w:val="24"/>
          <w:lang w:val="sv-SE"/>
        </w:rPr>
        <w:t xml:space="preserve">memperkenalkan program wisata baru kepada pengunjung, sehingga </w:t>
      </w:r>
      <w:r>
        <w:rPr>
          <w:rFonts w:ascii="Times New Roman" w:hAnsi="Times New Roman"/>
          <w:sz w:val="24"/>
          <w:szCs w:val="24"/>
          <w:lang w:val="id-ID"/>
        </w:rPr>
        <w:t xml:space="preserve">dapat berdampak </w:t>
      </w:r>
      <w:r w:rsidRPr="009D6638">
        <w:rPr>
          <w:rFonts w:ascii="Times New Roman" w:hAnsi="Times New Roman"/>
          <w:sz w:val="24"/>
          <w:szCs w:val="24"/>
          <w:lang w:val="sv-SE"/>
        </w:rPr>
        <w:t xml:space="preserve">pemerataan tingkat kunjungan di berbagai unit di IPB. </w:t>
      </w:r>
      <w:r>
        <w:rPr>
          <w:rFonts w:ascii="Times New Roman" w:hAnsi="Times New Roman"/>
          <w:sz w:val="24"/>
          <w:szCs w:val="24"/>
          <w:lang w:val="id-ID"/>
        </w:rPr>
        <w:t>Selain itu, diprogramkan p</w:t>
      </w:r>
      <w:r>
        <w:rPr>
          <w:rFonts w:ascii="Times New Roman" w:hAnsi="Times New Roman"/>
          <w:sz w:val="24"/>
          <w:szCs w:val="24"/>
          <w:lang w:val="sv-SE"/>
        </w:rPr>
        <w:t>eningkat</w:t>
      </w:r>
      <w:r w:rsidRPr="009D6638">
        <w:rPr>
          <w:rFonts w:ascii="Times New Roman" w:hAnsi="Times New Roman"/>
          <w:sz w:val="24"/>
          <w:szCs w:val="24"/>
          <w:lang w:val="sv-SE"/>
        </w:rPr>
        <w:t>an kualitas program wisata dengan bersama-sama memperbaiki isi materi maupun fasilitas pendukung kegiatan kunjungan sehingga meningkatkan kenyamanan pengunjung.</w:t>
      </w:r>
    </w:p>
    <w:p w:rsidR="00E761C4" w:rsidRDefault="00146673" w:rsidP="00146673">
      <w:pPr>
        <w:spacing w:after="0" w:line="360" w:lineRule="auto"/>
        <w:jc w:val="both"/>
        <w:rPr>
          <w:rFonts w:ascii="Times New Roman" w:hAnsi="Times New Roman"/>
          <w:b/>
          <w:sz w:val="24"/>
          <w:szCs w:val="24"/>
          <w:lang w:val="sv-SE"/>
        </w:rPr>
      </w:pPr>
      <w:r w:rsidRPr="009D6638">
        <w:rPr>
          <w:rFonts w:ascii="Times New Roman" w:hAnsi="Times New Roman"/>
          <w:b/>
          <w:sz w:val="24"/>
          <w:szCs w:val="24"/>
          <w:lang w:val="sv-SE"/>
        </w:rPr>
        <w:lastRenderedPageBreak/>
        <w:t>Pemasaran</w:t>
      </w:r>
    </w:p>
    <w:p w:rsidR="00E761C4" w:rsidRPr="00E011DA" w:rsidRDefault="00E761C4" w:rsidP="004D7E28">
      <w:pPr>
        <w:spacing w:after="120" w:line="360" w:lineRule="auto"/>
        <w:ind w:firstLine="567"/>
        <w:jc w:val="both"/>
        <w:rPr>
          <w:rFonts w:ascii="Times New Roman" w:hAnsi="Times New Roman"/>
          <w:sz w:val="24"/>
          <w:szCs w:val="24"/>
        </w:rPr>
      </w:pPr>
      <w:r w:rsidRPr="009D6638">
        <w:rPr>
          <w:rFonts w:ascii="Times New Roman" w:hAnsi="Times New Roman"/>
          <w:sz w:val="24"/>
          <w:szCs w:val="24"/>
          <w:lang w:val="sv-SE"/>
        </w:rPr>
        <w:t>Pasar terbesar bagi kegiatan Wisata Pendidikan Pertanian IPB berasal d</w:t>
      </w:r>
      <w:r>
        <w:rPr>
          <w:rFonts w:ascii="Times New Roman" w:hAnsi="Times New Roman"/>
          <w:sz w:val="24"/>
          <w:szCs w:val="24"/>
          <w:lang w:val="sv-SE"/>
        </w:rPr>
        <w:t>ari berbagai sekolah di Jabodetabek</w:t>
      </w:r>
      <w:r>
        <w:rPr>
          <w:rFonts w:ascii="Times New Roman" w:hAnsi="Times New Roman"/>
          <w:sz w:val="24"/>
          <w:szCs w:val="24"/>
          <w:lang w:val="id-ID"/>
        </w:rPr>
        <w:t>, terdiri dari s</w:t>
      </w:r>
      <w:r w:rsidRPr="009D6638">
        <w:rPr>
          <w:rFonts w:ascii="Times New Roman" w:hAnsi="Times New Roman"/>
          <w:sz w:val="24"/>
          <w:szCs w:val="24"/>
          <w:lang w:val="sv-SE"/>
        </w:rPr>
        <w:t xml:space="preserve">ekolah dengan berbagai tingkat pendidikan mulai dari Taman Kanak-kanak (TK), Sekolah Dasar (SD), SMP maupun SMA, atau yang sederajat. </w:t>
      </w:r>
      <w:r>
        <w:rPr>
          <w:rFonts w:ascii="Times New Roman" w:hAnsi="Times New Roman"/>
          <w:sz w:val="24"/>
          <w:szCs w:val="24"/>
          <w:lang w:val="id-ID"/>
        </w:rPr>
        <w:t>Dengan adanya keragaman dari pihak sekolah ini menunjukkan peluang yang sangat besar untuk menggalakkan kegiatan promosi.</w:t>
      </w:r>
    </w:p>
    <w:p w:rsidR="00E761C4" w:rsidRPr="009D6638" w:rsidRDefault="00E761C4" w:rsidP="00E761C4">
      <w:pPr>
        <w:spacing w:after="0" w:line="360" w:lineRule="auto"/>
        <w:jc w:val="both"/>
        <w:rPr>
          <w:rFonts w:ascii="Times New Roman" w:hAnsi="Times New Roman"/>
          <w:sz w:val="24"/>
          <w:szCs w:val="24"/>
          <w:lang w:val="sv-SE"/>
        </w:rPr>
      </w:pPr>
      <w:r w:rsidRPr="009D6638">
        <w:rPr>
          <w:rFonts w:ascii="Times New Roman" w:hAnsi="Times New Roman"/>
          <w:b/>
          <w:sz w:val="24"/>
          <w:szCs w:val="24"/>
          <w:lang w:val="sv-SE"/>
        </w:rPr>
        <w:t>Promosi</w:t>
      </w:r>
    </w:p>
    <w:p w:rsidR="00E761C4" w:rsidRDefault="00E761C4" w:rsidP="004D7E28">
      <w:pPr>
        <w:spacing w:after="120" w:line="360" w:lineRule="auto"/>
        <w:ind w:firstLine="567"/>
        <w:jc w:val="both"/>
        <w:rPr>
          <w:rFonts w:ascii="Times New Roman" w:hAnsi="Times New Roman"/>
          <w:sz w:val="24"/>
          <w:szCs w:val="24"/>
          <w:lang w:val="id-ID"/>
        </w:rPr>
      </w:pPr>
      <w:r>
        <w:rPr>
          <w:rFonts w:ascii="Times New Roman" w:hAnsi="Times New Roman"/>
          <w:sz w:val="24"/>
          <w:szCs w:val="24"/>
          <w:lang w:val="id-ID"/>
        </w:rPr>
        <w:t>Promosi merupakan upaya untuk memperkenalkan adanya program wisata pendidikan pertanian yang dilayani oleh IPB. Untuk melaksanakan kegiatan promosi diperlukan sejumlah sarana ataupun bahan promosi. Bahan promosi yang telah disediakan meliputi leaflet, booklet, pin, pemisah buku, dan kalender. Selain itu untuk jangkauan yang lebih luas dan cepat juga telah dibuat situs (web) AET IPB yang telah dilakukan koneksi langsung dengan website IPB.</w:t>
      </w:r>
    </w:p>
    <w:p w:rsidR="00E761C4" w:rsidRPr="00D319FB" w:rsidRDefault="00E761C4" w:rsidP="004D7E28">
      <w:pPr>
        <w:spacing w:after="120" w:line="360" w:lineRule="auto"/>
        <w:ind w:firstLine="567"/>
        <w:jc w:val="both"/>
        <w:rPr>
          <w:rFonts w:ascii="Times New Roman" w:hAnsi="Times New Roman"/>
          <w:sz w:val="24"/>
          <w:szCs w:val="24"/>
          <w:lang w:val="id-ID"/>
        </w:rPr>
      </w:pPr>
      <w:r>
        <w:rPr>
          <w:rFonts w:ascii="Times New Roman" w:hAnsi="Times New Roman"/>
          <w:sz w:val="24"/>
          <w:szCs w:val="24"/>
          <w:lang w:val="id-ID"/>
        </w:rPr>
        <w:t>Bentuk k</w:t>
      </w:r>
      <w:r w:rsidRPr="009D6638">
        <w:rPr>
          <w:rFonts w:ascii="Times New Roman" w:hAnsi="Times New Roman"/>
          <w:sz w:val="24"/>
          <w:szCs w:val="24"/>
          <w:lang w:val="sv-SE"/>
        </w:rPr>
        <w:t xml:space="preserve">egiatan promosi yang </w:t>
      </w:r>
      <w:r>
        <w:rPr>
          <w:rFonts w:ascii="Times New Roman" w:hAnsi="Times New Roman"/>
          <w:sz w:val="24"/>
          <w:szCs w:val="24"/>
          <w:lang w:val="id-ID"/>
        </w:rPr>
        <w:t xml:space="preserve">diterapkan </w:t>
      </w:r>
      <w:r w:rsidRPr="009D6638">
        <w:rPr>
          <w:rFonts w:ascii="Times New Roman" w:hAnsi="Times New Roman"/>
          <w:sz w:val="24"/>
          <w:szCs w:val="24"/>
          <w:lang w:val="sv-SE"/>
        </w:rPr>
        <w:t>adalah berupa safari promosi ke sekolah</w:t>
      </w:r>
      <w:r>
        <w:rPr>
          <w:rFonts w:ascii="Times New Roman" w:hAnsi="Times New Roman"/>
          <w:sz w:val="24"/>
          <w:szCs w:val="24"/>
          <w:lang w:val="id-ID"/>
        </w:rPr>
        <w:t xml:space="preserve">. Sasaran sekolah ditentukan </w:t>
      </w:r>
      <w:r w:rsidRPr="009D6638">
        <w:rPr>
          <w:rFonts w:ascii="Times New Roman" w:hAnsi="Times New Roman"/>
          <w:sz w:val="24"/>
          <w:szCs w:val="24"/>
          <w:lang w:val="sv-SE"/>
        </w:rPr>
        <w:t>oleh Tim Pengelola Agroeduto</w:t>
      </w:r>
      <w:r>
        <w:rPr>
          <w:rFonts w:ascii="Times New Roman" w:hAnsi="Times New Roman"/>
          <w:sz w:val="24"/>
          <w:szCs w:val="24"/>
          <w:lang w:val="sv-SE"/>
        </w:rPr>
        <w:t xml:space="preserve">urism </w:t>
      </w:r>
      <w:r>
        <w:rPr>
          <w:rFonts w:ascii="Times New Roman" w:hAnsi="Times New Roman"/>
          <w:sz w:val="24"/>
          <w:szCs w:val="24"/>
          <w:lang w:val="id-ID"/>
        </w:rPr>
        <w:t xml:space="preserve">berdasarkan distribusi kewilayahan di Jabodetabek. Kegiatan safari promosi dilakukan selama tiga tahun berturut-turut. Pada tahun ketiga (2012) secara khusus dilakukan promosi melalui Perkumpulan Guru Kimia SMA Jakarta Timur. </w:t>
      </w:r>
    </w:p>
    <w:p w:rsidR="00E761C4" w:rsidRDefault="00E761C4" w:rsidP="00146673">
      <w:pPr>
        <w:spacing w:after="0" w:line="360" w:lineRule="auto"/>
        <w:ind w:firstLine="709"/>
        <w:jc w:val="both"/>
        <w:rPr>
          <w:rFonts w:ascii="Times New Roman" w:hAnsi="Times New Roman"/>
          <w:sz w:val="24"/>
          <w:szCs w:val="24"/>
          <w:lang w:val="sv-SE"/>
        </w:rPr>
      </w:pPr>
      <w:r w:rsidRPr="009D6638">
        <w:rPr>
          <w:rFonts w:ascii="Times New Roman" w:hAnsi="Times New Roman"/>
          <w:sz w:val="24"/>
          <w:szCs w:val="24"/>
          <w:lang w:val="sv-SE"/>
        </w:rPr>
        <w:t xml:space="preserve">Dalam </w:t>
      </w:r>
      <w:r>
        <w:rPr>
          <w:rFonts w:ascii="Times New Roman" w:hAnsi="Times New Roman"/>
          <w:sz w:val="24"/>
          <w:szCs w:val="24"/>
          <w:lang w:val="id-ID"/>
        </w:rPr>
        <w:t>mempersiapkan bahan</w:t>
      </w:r>
      <w:r w:rsidRPr="009D6638">
        <w:rPr>
          <w:rFonts w:ascii="Times New Roman" w:hAnsi="Times New Roman"/>
          <w:sz w:val="24"/>
          <w:szCs w:val="24"/>
          <w:lang w:val="sv-SE"/>
        </w:rPr>
        <w:t xml:space="preserve"> promosi, maka tim dan staf sekretariat melakukan perencanaan berupa desain produk-produk pendukung kegiatan promosi, </w:t>
      </w:r>
      <w:r>
        <w:rPr>
          <w:rFonts w:ascii="Times New Roman" w:hAnsi="Times New Roman"/>
          <w:sz w:val="24"/>
          <w:szCs w:val="24"/>
          <w:lang w:val="id-ID"/>
        </w:rPr>
        <w:t xml:space="preserve">dimana </w:t>
      </w:r>
      <w:r w:rsidRPr="009D6638">
        <w:rPr>
          <w:rFonts w:ascii="Times New Roman" w:hAnsi="Times New Roman"/>
          <w:sz w:val="24"/>
          <w:szCs w:val="24"/>
          <w:lang w:val="sv-SE"/>
        </w:rPr>
        <w:t xml:space="preserve">hasil desain </w:t>
      </w:r>
      <w:r>
        <w:rPr>
          <w:rFonts w:ascii="Times New Roman" w:hAnsi="Times New Roman"/>
          <w:sz w:val="24"/>
          <w:szCs w:val="24"/>
          <w:lang w:val="id-ID"/>
        </w:rPr>
        <w:t xml:space="preserve">tersebut </w:t>
      </w:r>
      <w:r w:rsidRPr="009D6638">
        <w:rPr>
          <w:rFonts w:ascii="Times New Roman" w:hAnsi="Times New Roman"/>
          <w:sz w:val="24"/>
          <w:szCs w:val="24"/>
          <w:lang w:val="sv-SE"/>
        </w:rPr>
        <w:t>kemudian diproduksi</w:t>
      </w:r>
      <w:r>
        <w:rPr>
          <w:rFonts w:ascii="Times New Roman" w:hAnsi="Times New Roman"/>
          <w:sz w:val="24"/>
          <w:szCs w:val="24"/>
          <w:lang w:val="id-ID"/>
        </w:rPr>
        <w:t xml:space="preserve"> (Gambar 2)</w:t>
      </w:r>
      <w:r w:rsidRPr="009D6638">
        <w:rPr>
          <w:rFonts w:ascii="Times New Roman" w:hAnsi="Times New Roman"/>
          <w:sz w:val="24"/>
          <w:szCs w:val="24"/>
          <w:lang w:val="sv-SE"/>
        </w:rPr>
        <w:t>. Hasil bahan-bahan promosi yang dibuat</w:t>
      </w:r>
      <w:r w:rsidR="00155819">
        <w:rPr>
          <w:rFonts w:ascii="Times New Roman" w:hAnsi="Times New Roman"/>
          <w:sz w:val="24"/>
          <w:szCs w:val="24"/>
          <w:lang w:val="sv-SE"/>
        </w:rPr>
        <w:t xml:space="preserve"> </w:t>
      </w:r>
      <w:r w:rsidRPr="009D6638">
        <w:rPr>
          <w:rFonts w:ascii="Times New Roman" w:hAnsi="Times New Roman"/>
          <w:sz w:val="24"/>
          <w:szCs w:val="24"/>
          <w:lang w:val="sv-SE"/>
        </w:rPr>
        <w:t xml:space="preserve">bertujuan sebagai alat atau media informasi Agroedutourism </w:t>
      </w:r>
      <w:r>
        <w:rPr>
          <w:rFonts w:ascii="Times New Roman" w:hAnsi="Times New Roman"/>
          <w:sz w:val="24"/>
          <w:szCs w:val="24"/>
          <w:lang w:val="id-ID"/>
        </w:rPr>
        <w:t xml:space="preserve">yang dibagikan </w:t>
      </w:r>
      <w:r w:rsidRPr="009D6638">
        <w:rPr>
          <w:rFonts w:ascii="Times New Roman" w:hAnsi="Times New Roman"/>
          <w:sz w:val="24"/>
          <w:szCs w:val="24"/>
          <w:lang w:val="sv-SE"/>
        </w:rPr>
        <w:t>kepada calon pengunjung, dalam hal ini sekolah-sekolah yang memiliki potensi untuk berkunjung yang berada di daerah Jabodetabek maupun luar daerah tersebut.</w:t>
      </w:r>
    </w:p>
    <w:p w:rsidR="00146673" w:rsidRPr="00041CCB" w:rsidRDefault="00146673" w:rsidP="004D7E28">
      <w:pPr>
        <w:spacing w:after="120" w:line="360" w:lineRule="auto"/>
        <w:ind w:firstLine="567"/>
        <w:jc w:val="both"/>
        <w:rPr>
          <w:rFonts w:ascii="Times New Roman" w:hAnsi="Times New Roman"/>
          <w:sz w:val="24"/>
          <w:szCs w:val="24"/>
          <w:lang w:val="id-ID"/>
        </w:rPr>
      </w:pPr>
      <w:r w:rsidRPr="009D6638">
        <w:rPr>
          <w:rFonts w:ascii="Times New Roman" w:hAnsi="Times New Roman"/>
          <w:sz w:val="24"/>
          <w:szCs w:val="24"/>
          <w:lang w:val="sv-SE"/>
        </w:rPr>
        <w:t xml:space="preserve">Bahan-bahan </w:t>
      </w:r>
      <w:r w:rsidRPr="004D7E28">
        <w:rPr>
          <w:rFonts w:ascii="Times New Roman" w:hAnsi="Times New Roman"/>
          <w:sz w:val="24"/>
          <w:szCs w:val="24"/>
          <w:lang w:val="id-ID"/>
        </w:rPr>
        <w:t>promosi</w:t>
      </w:r>
      <w:r w:rsidRPr="009D6638">
        <w:rPr>
          <w:rFonts w:ascii="Times New Roman" w:hAnsi="Times New Roman"/>
          <w:sz w:val="24"/>
          <w:szCs w:val="24"/>
          <w:lang w:val="sv-SE"/>
        </w:rPr>
        <w:t xml:space="preserve"> tersebut juga mendukung kegiatan safari promosi atau roadshow</w:t>
      </w:r>
      <w:r>
        <w:rPr>
          <w:rFonts w:ascii="Times New Roman" w:hAnsi="Times New Roman"/>
          <w:sz w:val="24"/>
          <w:szCs w:val="24"/>
          <w:lang w:val="sv-SE"/>
        </w:rPr>
        <w:t xml:space="preserve"> </w:t>
      </w:r>
      <w:r w:rsidRPr="009D6638">
        <w:rPr>
          <w:rFonts w:ascii="Times New Roman" w:hAnsi="Times New Roman"/>
          <w:sz w:val="24"/>
          <w:szCs w:val="24"/>
          <w:lang w:val="sv-SE"/>
        </w:rPr>
        <w:t xml:space="preserve">ke berbagai sekolah Jabodetabek. Hasil promosi di berbagai sekolah diharapkan mendapatkan respon yang baik di masa yang akan datang, dengan </w:t>
      </w:r>
      <w:r>
        <w:rPr>
          <w:rFonts w:ascii="Times New Roman" w:hAnsi="Times New Roman"/>
          <w:sz w:val="24"/>
          <w:szCs w:val="24"/>
          <w:lang w:val="id-ID"/>
        </w:rPr>
        <w:t xml:space="preserve">indikator </w:t>
      </w:r>
      <w:r w:rsidRPr="009D6638">
        <w:rPr>
          <w:rFonts w:ascii="Times New Roman" w:hAnsi="Times New Roman"/>
          <w:sz w:val="24"/>
          <w:szCs w:val="24"/>
          <w:lang w:val="sv-SE"/>
        </w:rPr>
        <w:t>meningkatnya jumlah kunj</w:t>
      </w:r>
      <w:r>
        <w:rPr>
          <w:rFonts w:ascii="Times New Roman" w:hAnsi="Times New Roman"/>
          <w:sz w:val="24"/>
          <w:szCs w:val="24"/>
          <w:lang w:val="sv-SE"/>
        </w:rPr>
        <w:t>ungan di tahun-tahun mendatang.</w:t>
      </w:r>
      <w:r>
        <w:rPr>
          <w:rFonts w:ascii="Times New Roman" w:hAnsi="Times New Roman"/>
          <w:sz w:val="24"/>
          <w:szCs w:val="24"/>
          <w:lang w:val="id-ID"/>
        </w:rPr>
        <w:t xml:space="preserve"> </w:t>
      </w:r>
      <w:r w:rsidRPr="009D6638">
        <w:rPr>
          <w:rFonts w:ascii="Times New Roman" w:hAnsi="Times New Roman"/>
          <w:sz w:val="24"/>
          <w:szCs w:val="24"/>
          <w:lang w:val="sv-SE"/>
        </w:rPr>
        <w:t xml:space="preserve">Pada </w:t>
      </w:r>
      <w:r>
        <w:rPr>
          <w:rFonts w:ascii="Times New Roman" w:hAnsi="Times New Roman"/>
          <w:sz w:val="24"/>
          <w:szCs w:val="24"/>
          <w:lang w:val="id-ID"/>
        </w:rPr>
        <w:t>t</w:t>
      </w:r>
      <w:r w:rsidRPr="009D6638">
        <w:rPr>
          <w:rFonts w:ascii="Times New Roman" w:hAnsi="Times New Roman"/>
          <w:sz w:val="24"/>
          <w:szCs w:val="24"/>
          <w:lang w:val="sv-SE"/>
        </w:rPr>
        <w:t xml:space="preserve">ahun pertama </w:t>
      </w:r>
      <w:r>
        <w:rPr>
          <w:rFonts w:ascii="Times New Roman" w:hAnsi="Times New Roman"/>
          <w:sz w:val="24"/>
          <w:szCs w:val="24"/>
          <w:lang w:val="id-ID"/>
        </w:rPr>
        <w:t xml:space="preserve">(2010) telah </w:t>
      </w:r>
      <w:r w:rsidRPr="009D6638">
        <w:rPr>
          <w:rFonts w:ascii="Times New Roman" w:hAnsi="Times New Roman"/>
          <w:sz w:val="24"/>
          <w:szCs w:val="24"/>
          <w:lang w:val="sv-SE"/>
        </w:rPr>
        <w:t>dibuat suatu buku pand</w:t>
      </w:r>
      <w:r>
        <w:rPr>
          <w:rFonts w:ascii="Times New Roman" w:hAnsi="Times New Roman"/>
          <w:sz w:val="24"/>
          <w:szCs w:val="24"/>
          <w:lang w:val="sv-SE"/>
        </w:rPr>
        <w:t xml:space="preserve">uan wisata pendidikan </w:t>
      </w:r>
      <w:r>
        <w:rPr>
          <w:rFonts w:ascii="Times New Roman" w:hAnsi="Times New Roman"/>
          <w:sz w:val="24"/>
          <w:szCs w:val="24"/>
          <w:lang w:val="sv-SE"/>
        </w:rPr>
        <w:lastRenderedPageBreak/>
        <w:t>pertanian</w:t>
      </w:r>
      <w:r>
        <w:rPr>
          <w:rFonts w:ascii="Times New Roman" w:hAnsi="Times New Roman"/>
          <w:sz w:val="24"/>
          <w:szCs w:val="24"/>
          <w:lang w:val="id-ID"/>
        </w:rPr>
        <w:t xml:space="preserve"> </w:t>
      </w:r>
      <w:r w:rsidRPr="009D6638">
        <w:rPr>
          <w:rFonts w:ascii="Times New Roman" w:hAnsi="Times New Roman"/>
          <w:sz w:val="24"/>
          <w:szCs w:val="24"/>
          <w:lang w:val="sv-SE"/>
        </w:rPr>
        <w:t>seb</w:t>
      </w:r>
      <w:r>
        <w:rPr>
          <w:rFonts w:ascii="Times New Roman" w:hAnsi="Times New Roman"/>
          <w:sz w:val="24"/>
          <w:szCs w:val="24"/>
          <w:lang w:val="id-ID"/>
        </w:rPr>
        <w:t>a</w:t>
      </w:r>
      <w:r w:rsidRPr="009D6638">
        <w:rPr>
          <w:rFonts w:ascii="Times New Roman" w:hAnsi="Times New Roman"/>
          <w:sz w:val="24"/>
          <w:szCs w:val="24"/>
          <w:lang w:val="sv-SE"/>
        </w:rPr>
        <w:t>gai s</w:t>
      </w:r>
      <w:r>
        <w:rPr>
          <w:rFonts w:ascii="Times New Roman" w:hAnsi="Times New Roman"/>
          <w:sz w:val="24"/>
          <w:szCs w:val="24"/>
          <w:lang w:val="id-ID"/>
        </w:rPr>
        <w:t>a</w:t>
      </w:r>
      <w:r w:rsidRPr="009D6638">
        <w:rPr>
          <w:rFonts w:ascii="Times New Roman" w:hAnsi="Times New Roman"/>
          <w:sz w:val="24"/>
          <w:szCs w:val="24"/>
          <w:lang w:val="sv-SE"/>
        </w:rPr>
        <w:t>lah satu bentuk promosi dan petunjuk bagi pengunjung yang ingin menikmati objek di IPB, pada tahun kedua dibuat papan interpretasi yang digunakan seb</w:t>
      </w:r>
      <w:r>
        <w:rPr>
          <w:rFonts w:ascii="Times New Roman" w:hAnsi="Times New Roman"/>
          <w:sz w:val="24"/>
          <w:szCs w:val="24"/>
          <w:lang w:val="id-ID"/>
        </w:rPr>
        <w:t>a</w:t>
      </w:r>
      <w:r w:rsidRPr="009D6638">
        <w:rPr>
          <w:rFonts w:ascii="Times New Roman" w:hAnsi="Times New Roman"/>
          <w:sz w:val="24"/>
          <w:szCs w:val="24"/>
          <w:lang w:val="sv-SE"/>
        </w:rPr>
        <w:t>gai pe</w:t>
      </w:r>
      <w:r>
        <w:rPr>
          <w:rFonts w:ascii="Times New Roman" w:hAnsi="Times New Roman"/>
          <w:sz w:val="24"/>
          <w:szCs w:val="24"/>
          <w:lang w:val="id-ID"/>
        </w:rPr>
        <w:t>t</w:t>
      </w:r>
      <w:r w:rsidRPr="009D6638">
        <w:rPr>
          <w:rFonts w:ascii="Times New Roman" w:hAnsi="Times New Roman"/>
          <w:sz w:val="24"/>
          <w:szCs w:val="24"/>
          <w:lang w:val="sv-SE"/>
        </w:rPr>
        <w:t>unjuk arah dan peta penyebaran wisata di kampus IPB, pada ta</w:t>
      </w:r>
      <w:r>
        <w:rPr>
          <w:rFonts w:ascii="Times New Roman" w:hAnsi="Times New Roman"/>
          <w:sz w:val="24"/>
          <w:szCs w:val="24"/>
          <w:lang w:val="id-ID"/>
        </w:rPr>
        <w:t>h</w:t>
      </w:r>
      <w:r w:rsidRPr="009D6638">
        <w:rPr>
          <w:rFonts w:ascii="Times New Roman" w:hAnsi="Times New Roman"/>
          <w:sz w:val="24"/>
          <w:szCs w:val="24"/>
          <w:lang w:val="sv-SE"/>
        </w:rPr>
        <w:t xml:space="preserve">un ketiga dibuat </w:t>
      </w:r>
      <w:r>
        <w:rPr>
          <w:rFonts w:ascii="Times New Roman" w:hAnsi="Times New Roman"/>
          <w:sz w:val="24"/>
          <w:szCs w:val="24"/>
          <w:lang w:val="id-ID"/>
        </w:rPr>
        <w:t xml:space="preserve">bahan promosi berupa </w:t>
      </w:r>
      <w:r w:rsidRPr="009D6638">
        <w:rPr>
          <w:rFonts w:ascii="Times New Roman" w:hAnsi="Times New Roman"/>
          <w:sz w:val="24"/>
          <w:szCs w:val="24"/>
          <w:lang w:val="sv-SE"/>
        </w:rPr>
        <w:t xml:space="preserve">cerita pendek </w:t>
      </w:r>
      <w:r>
        <w:rPr>
          <w:rFonts w:ascii="Times New Roman" w:hAnsi="Times New Roman"/>
          <w:sz w:val="24"/>
          <w:szCs w:val="24"/>
          <w:lang w:val="id-ID"/>
        </w:rPr>
        <w:t xml:space="preserve">bergambar </w:t>
      </w:r>
      <w:r w:rsidRPr="009D6638">
        <w:rPr>
          <w:rFonts w:ascii="Times New Roman" w:hAnsi="Times New Roman"/>
          <w:sz w:val="24"/>
          <w:szCs w:val="24"/>
          <w:lang w:val="sv-SE"/>
        </w:rPr>
        <w:t>dengan judul ”Berwisata di Kampus IPB Darmaga”</w:t>
      </w:r>
      <w:r>
        <w:rPr>
          <w:rFonts w:ascii="Times New Roman" w:hAnsi="Times New Roman"/>
          <w:sz w:val="24"/>
          <w:szCs w:val="24"/>
          <w:lang w:val="id-ID"/>
        </w:rPr>
        <w:t>.</w:t>
      </w:r>
    </w:p>
    <w:p w:rsidR="00146673" w:rsidRPr="009D6638" w:rsidRDefault="00146673" w:rsidP="009957A2">
      <w:pPr>
        <w:spacing w:after="0" w:line="360" w:lineRule="auto"/>
        <w:ind w:firstLine="709"/>
        <w:jc w:val="both"/>
        <w:rPr>
          <w:rFonts w:ascii="Times New Roman" w:hAnsi="Times New Roman"/>
          <w:sz w:val="24"/>
          <w:szCs w:val="24"/>
          <w:lang w:val="sv-SE"/>
        </w:rPr>
      </w:pPr>
    </w:p>
    <w:p w:rsidR="00E761C4" w:rsidRPr="009D6638" w:rsidRDefault="00D7777C" w:rsidP="004D7E28">
      <w:pPr>
        <w:spacing w:after="0" w:line="360" w:lineRule="auto"/>
        <w:jc w:val="center"/>
        <w:rPr>
          <w:rFonts w:ascii="Times New Roman" w:hAnsi="Times New Roman"/>
          <w:sz w:val="24"/>
          <w:szCs w:val="24"/>
          <w:lang w:val="sv-SE"/>
        </w:rPr>
      </w:pPr>
      <w:r w:rsidRPr="00D7777C">
        <w:rPr>
          <w:rFonts w:ascii="Times New Roman" w:hAnsi="Times New Roman"/>
          <w:sz w:val="24"/>
          <w:szCs w:val="24"/>
          <w:lang w:val="sv-SE"/>
        </w:rPr>
      </w:r>
      <w:r>
        <w:rPr>
          <w:rFonts w:ascii="Times New Roman" w:hAnsi="Times New Roman"/>
          <w:sz w:val="24"/>
          <w:szCs w:val="24"/>
          <w:lang w:val="sv-SE"/>
        </w:rPr>
        <w:pict>
          <v:group id="_x0000_s1875" style="width:305.05pt;height:201.75pt;mso-position-horizontal-relative:char;mso-position-vertical-relative:line" coordorigin="3596,5202" coordsize="5948,3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876" type="#_x0000_t75" style="position:absolute;left:3596;top:5202;width:2545;height:3628;visibility:visible">
              <v:imagedata r:id="rId9" o:title="cover note book"/>
            </v:shape>
            <v:shape id="Picture 10" o:spid="_x0000_s1877" type="#_x0000_t75" style="position:absolute;left:6731;top:5202;width:2813;height:3712;visibility:visible">
              <v:imagedata r:id="rId10" o:title="kalender agustus"/>
            </v:shape>
            <w10:wrap type="none"/>
            <w10:anchorlock/>
          </v:group>
        </w:pict>
      </w:r>
    </w:p>
    <w:p w:rsidR="00E761C4" w:rsidRPr="009D6638" w:rsidRDefault="00E761C4" w:rsidP="004D7E28">
      <w:pPr>
        <w:spacing w:after="0" w:line="240" w:lineRule="auto"/>
        <w:ind w:left="1080"/>
        <w:jc w:val="both"/>
        <w:rPr>
          <w:rFonts w:ascii="Times New Roman" w:hAnsi="Times New Roman"/>
          <w:sz w:val="24"/>
          <w:szCs w:val="24"/>
          <w:lang w:val="sv-SE"/>
        </w:rPr>
      </w:pPr>
    </w:p>
    <w:p w:rsidR="004D7E28" w:rsidRPr="00E011DA" w:rsidRDefault="004D7E28" w:rsidP="004D7E28">
      <w:pPr>
        <w:spacing w:line="360" w:lineRule="auto"/>
        <w:jc w:val="center"/>
        <w:rPr>
          <w:rFonts w:ascii="Times New Roman" w:hAnsi="Times New Roman"/>
          <w:lang w:val="id-ID"/>
        </w:rPr>
      </w:pPr>
      <w:r w:rsidRPr="00E011DA">
        <w:rPr>
          <w:rFonts w:ascii="Times New Roman" w:hAnsi="Times New Roman"/>
          <w:lang w:val="sv-SE"/>
        </w:rPr>
        <w:t xml:space="preserve">Gambar </w:t>
      </w:r>
      <w:r w:rsidRPr="00E011DA">
        <w:rPr>
          <w:rFonts w:ascii="Times New Roman" w:hAnsi="Times New Roman"/>
          <w:lang w:val="id-ID"/>
        </w:rPr>
        <w:t>2</w:t>
      </w:r>
      <w:r w:rsidRPr="00E011DA">
        <w:rPr>
          <w:rFonts w:ascii="Times New Roman" w:hAnsi="Times New Roman"/>
          <w:lang w:val="sv-SE"/>
        </w:rPr>
        <w:t xml:space="preserve">. </w:t>
      </w:r>
      <w:r w:rsidRPr="00E011DA">
        <w:rPr>
          <w:rFonts w:ascii="Times New Roman" w:hAnsi="Times New Roman"/>
          <w:lang w:val="id-ID"/>
        </w:rPr>
        <w:t>C</w:t>
      </w:r>
      <w:r w:rsidRPr="00E011DA">
        <w:rPr>
          <w:rFonts w:ascii="Times New Roman" w:hAnsi="Times New Roman"/>
          <w:lang w:val="sv-SE"/>
        </w:rPr>
        <w:t xml:space="preserve">ontoh </w:t>
      </w:r>
      <w:r>
        <w:rPr>
          <w:rFonts w:ascii="Times New Roman" w:hAnsi="Times New Roman"/>
          <w:lang w:val="sv-SE"/>
        </w:rPr>
        <w:t>b</w:t>
      </w:r>
      <w:r w:rsidRPr="00E011DA">
        <w:rPr>
          <w:rFonts w:ascii="Times New Roman" w:hAnsi="Times New Roman"/>
          <w:lang w:val="sv-SE"/>
        </w:rPr>
        <w:t>ahan</w:t>
      </w:r>
      <w:r w:rsidRPr="00E011DA">
        <w:rPr>
          <w:rFonts w:ascii="Times New Roman" w:hAnsi="Times New Roman"/>
          <w:lang w:val="id-ID"/>
        </w:rPr>
        <w:t xml:space="preserve"> </w:t>
      </w:r>
      <w:r>
        <w:rPr>
          <w:rFonts w:ascii="Times New Roman" w:hAnsi="Times New Roman"/>
        </w:rPr>
        <w:t>p</w:t>
      </w:r>
      <w:r w:rsidRPr="00E011DA">
        <w:rPr>
          <w:rFonts w:ascii="Times New Roman" w:hAnsi="Times New Roman"/>
          <w:lang w:val="sv-SE"/>
        </w:rPr>
        <w:t>romosi</w:t>
      </w:r>
      <w:r w:rsidR="004A1A05">
        <w:rPr>
          <w:rFonts w:ascii="Times New Roman" w:hAnsi="Times New Roman"/>
          <w:lang w:val="sv-SE"/>
        </w:rPr>
        <w:t>.</w:t>
      </w:r>
    </w:p>
    <w:p w:rsidR="00E761C4" w:rsidRDefault="00E761C4" w:rsidP="004D7E28">
      <w:pPr>
        <w:spacing w:after="120" w:line="360" w:lineRule="auto"/>
        <w:ind w:firstLine="567"/>
        <w:jc w:val="both"/>
        <w:rPr>
          <w:rFonts w:ascii="Times New Roman" w:hAnsi="Times New Roman"/>
          <w:sz w:val="24"/>
          <w:szCs w:val="24"/>
          <w:lang w:val="id-ID"/>
        </w:rPr>
      </w:pPr>
      <w:r w:rsidRPr="009D6638">
        <w:rPr>
          <w:rFonts w:ascii="Times New Roman" w:hAnsi="Times New Roman"/>
          <w:sz w:val="24"/>
          <w:szCs w:val="24"/>
          <w:lang w:val="sv-SE"/>
        </w:rPr>
        <w:t xml:space="preserve">Dalam rangka mendukung kegiatan safari promosi, dilakukan pula </w:t>
      </w:r>
      <w:r>
        <w:rPr>
          <w:rFonts w:ascii="Times New Roman" w:hAnsi="Times New Roman"/>
          <w:sz w:val="24"/>
          <w:szCs w:val="24"/>
          <w:lang w:val="id-ID"/>
        </w:rPr>
        <w:t>metode</w:t>
      </w:r>
      <w:r w:rsidRPr="009D6638">
        <w:rPr>
          <w:rFonts w:ascii="Times New Roman" w:hAnsi="Times New Roman"/>
          <w:sz w:val="24"/>
          <w:szCs w:val="24"/>
          <w:lang w:val="sv-SE"/>
        </w:rPr>
        <w:t xml:space="preserve"> lain berupa </w:t>
      </w:r>
      <w:r>
        <w:rPr>
          <w:rFonts w:ascii="Times New Roman" w:hAnsi="Times New Roman"/>
          <w:sz w:val="24"/>
          <w:szCs w:val="24"/>
          <w:lang w:val="id-ID"/>
        </w:rPr>
        <w:t>partisipasi</w:t>
      </w:r>
      <w:r w:rsidR="00155819">
        <w:rPr>
          <w:rFonts w:ascii="Times New Roman" w:hAnsi="Times New Roman"/>
          <w:sz w:val="24"/>
          <w:szCs w:val="24"/>
        </w:rPr>
        <w:t xml:space="preserve"> </w:t>
      </w:r>
      <w:r w:rsidRPr="009D6638">
        <w:rPr>
          <w:rFonts w:ascii="Times New Roman" w:hAnsi="Times New Roman"/>
          <w:sz w:val="24"/>
          <w:szCs w:val="24"/>
          <w:lang w:val="sv-SE"/>
        </w:rPr>
        <w:t>AET IPB pada kegiatan pameran</w:t>
      </w:r>
      <w:r>
        <w:rPr>
          <w:rFonts w:ascii="Times New Roman" w:hAnsi="Times New Roman"/>
          <w:sz w:val="24"/>
          <w:szCs w:val="24"/>
          <w:lang w:val="id-ID"/>
        </w:rPr>
        <w:t>,</w:t>
      </w:r>
      <w:r w:rsidRPr="009D6638">
        <w:rPr>
          <w:rFonts w:ascii="Times New Roman" w:hAnsi="Times New Roman"/>
          <w:sz w:val="24"/>
          <w:szCs w:val="24"/>
          <w:lang w:val="sv-SE"/>
        </w:rPr>
        <w:t xml:space="preserve"> baik yang dilaksanakan di </w:t>
      </w:r>
      <w:r>
        <w:rPr>
          <w:rFonts w:ascii="Times New Roman" w:hAnsi="Times New Roman"/>
          <w:sz w:val="24"/>
          <w:szCs w:val="24"/>
          <w:lang w:val="id-ID"/>
        </w:rPr>
        <w:t xml:space="preserve">dalam </w:t>
      </w:r>
      <w:r w:rsidRPr="009D6638">
        <w:rPr>
          <w:rFonts w:ascii="Times New Roman" w:hAnsi="Times New Roman"/>
          <w:sz w:val="24"/>
          <w:szCs w:val="24"/>
          <w:lang w:val="sv-SE"/>
        </w:rPr>
        <w:t>maupun di luar Kampus IPB. Dua kegiatan pameran yang diikuti adalah Agrinex di J</w:t>
      </w:r>
      <w:r>
        <w:rPr>
          <w:rFonts w:ascii="Times New Roman" w:hAnsi="Times New Roman"/>
          <w:sz w:val="24"/>
          <w:szCs w:val="24"/>
          <w:lang w:val="id-ID"/>
        </w:rPr>
        <w:t xml:space="preserve">akarta </w:t>
      </w:r>
      <w:r w:rsidRPr="009D6638">
        <w:rPr>
          <w:rFonts w:ascii="Times New Roman" w:hAnsi="Times New Roman"/>
          <w:sz w:val="24"/>
          <w:szCs w:val="24"/>
          <w:lang w:val="sv-SE"/>
        </w:rPr>
        <w:t>C</w:t>
      </w:r>
      <w:r>
        <w:rPr>
          <w:rFonts w:ascii="Times New Roman" w:hAnsi="Times New Roman"/>
          <w:sz w:val="24"/>
          <w:szCs w:val="24"/>
          <w:lang w:val="id-ID"/>
        </w:rPr>
        <w:t xml:space="preserve">onvention </w:t>
      </w:r>
      <w:r w:rsidRPr="009D6638">
        <w:rPr>
          <w:rFonts w:ascii="Times New Roman" w:hAnsi="Times New Roman"/>
          <w:sz w:val="24"/>
          <w:szCs w:val="24"/>
          <w:lang w:val="sv-SE"/>
        </w:rPr>
        <w:t>C</w:t>
      </w:r>
      <w:r>
        <w:rPr>
          <w:rFonts w:ascii="Times New Roman" w:hAnsi="Times New Roman"/>
          <w:sz w:val="24"/>
          <w:szCs w:val="24"/>
          <w:lang w:val="id-ID"/>
        </w:rPr>
        <w:t>enter</w:t>
      </w:r>
      <w:r w:rsidRPr="009D6638">
        <w:rPr>
          <w:rFonts w:ascii="Times New Roman" w:hAnsi="Times New Roman"/>
          <w:sz w:val="24"/>
          <w:szCs w:val="24"/>
          <w:lang w:val="sv-SE"/>
        </w:rPr>
        <w:t xml:space="preserve">, Road Show Visit Bogor di Thamrin City dan Sistaninable Business MB IPB di IICC. </w:t>
      </w:r>
      <w:r>
        <w:rPr>
          <w:rFonts w:ascii="Times New Roman" w:hAnsi="Times New Roman"/>
          <w:sz w:val="24"/>
          <w:szCs w:val="24"/>
          <w:lang w:val="id-ID"/>
        </w:rPr>
        <w:t xml:space="preserve">Selain itu pada pameran yang bernuansa kewisataan juga telah diikuti, yaitu </w:t>
      </w:r>
      <w:r w:rsidRPr="009D6638">
        <w:rPr>
          <w:rFonts w:ascii="Times New Roman" w:hAnsi="Times New Roman"/>
          <w:sz w:val="24"/>
          <w:szCs w:val="24"/>
          <w:lang w:val="sv-SE"/>
        </w:rPr>
        <w:t>Forum Ekowisata Jawa Barat, Pameran Nasional Pesta Sains FMIPA IPB, Pameran JKHA Jalan Kaki Hijaukan Alam dalam rangka mencan</w:t>
      </w:r>
      <w:r>
        <w:rPr>
          <w:rFonts w:ascii="Times New Roman" w:hAnsi="Times New Roman"/>
          <w:sz w:val="24"/>
          <w:szCs w:val="24"/>
          <w:lang w:val="id-ID"/>
        </w:rPr>
        <w:t>a</w:t>
      </w:r>
      <w:r w:rsidRPr="009D6638">
        <w:rPr>
          <w:rFonts w:ascii="Times New Roman" w:hAnsi="Times New Roman"/>
          <w:sz w:val="24"/>
          <w:szCs w:val="24"/>
          <w:lang w:val="sv-SE"/>
        </w:rPr>
        <w:t>ngkan kampus IPB sebagai Kampus Biodiversitas.</w:t>
      </w:r>
      <w:r>
        <w:rPr>
          <w:rFonts w:ascii="Times New Roman" w:hAnsi="Times New Roman"/>
          <w:sz w:val="24"/>
          <w:szCs w:val="24"/>
          <w:lang w:val="id-ID"/>
        </w:rPr>
        <w:t xml:space="preserve"> Berbagai jenis pameran tersebut sangat positif diberdayakan untuk melakukan kegiatan promosi, dikarenakan melalui pameran tersebut dapat dilakukan komunikasi langsung dengan masyarakat umum dan masyarakat mitra wisata. Gambar 3 berikut menjelaskan partisipasi AET dalam pameran tersebut.</w:t>
      </w:r>
    </w:p>
    <w:p w:rsidR="00E761C4" w:rsidRDefault="00E761C4" w:rsidP="00E761C4">
      <w:pPr>
        <w:spacing w:after="0" w:line="360" w:lineRule="auto"/>
        <w:ind w:firstLine="709"/>
        <w:jc w:val="both"/>
        <w:rPr>
          <w:rFonts w:ascii="Times New Roman" w:hAnsi="Times New Roman"/>
          <w:sz w:val="16"/>
          <w:szCs w:val="16"/>
        </w:rPr>
      </w:pPr>
    </w:p>
    <w:p w:rsidR="009957A2" w:rsidRDefault="009957A2" w:rsidP="00E761C4">
      <w:pPr>
        <w:spacing w:after="0" w:line="360" w:lineRule="auto"/>
        <w:ind w:firstLine="709"/>
        <w:jc w:val="both"/>
        <w:rPr>
          <w:rFonts w:ascii="Times New Roman" w:hAnsi="Times New Roman"/>
          <w:sz w:val="16"/>
          <w:szCs w:val="16"/>
        </w:rPr>
      </w:pPr>
    </w:p>
    <w:p w:rsidR="00E761C4" w:rsidRDefault="00D7777C" w:rsidP="004D7E28">
      <w:pPr>
        <w:spacing w:after="0" w:line="360" w:lineRule="auto"/>
        <w:jc w:val="center"/>
        <w:rPr>
          <w:rFonts w:ascii="Times New Roman" w:hAnsi="Times New Roman"/>
          <w:sz w:val="24"/>
          <w:szCs w:val="24"/>
          <w:lang w:val="id-ID"/>
        </w:rPr>
      </w:pPr>
      <w:r w:rsidRPr="00D7777C">
        <w:rPr>
          <w:rFonts w:ascii="Times New Roman" w:hAnsi="Times New Roman"/>
          <w:sz w:val="24"/>
          <w:szCs w:val="24"/>
          <w:lang w:val="id-ID"/>
        </w:rPr>
      </w:r>
      <w:r>
        <w:rPr>
          <w:rFonts w:ascii="Times New Roman" w:hAnsi="Times New Roman"/>
          <w:sz w:val="24"/>
          <w:szCs w:val="24"/>
          <w:lang w:val="id-ID"/>
        </w:rPr>
        <w:pict>
          <v:group id="_x0000_s1871" style="width:364.65pt;height:135.45pt;mso-position-horizontal-relative:char;mso-position-vertical-relative:line" coordorigin="3233,3827" coordsize="7293,2709">
            <v:shape id="Picture 3" o:spid="_x0000_s1872" type="#_x0000_t75" style="position:absolute;left:6910;top:3827;width:3616;height:2709;visibility:visible">
              <v:imagedata r:id="rId11" o:title="2012-06-26 15"/>
            </v:shape>
            <v:shape id="Picture 7" o:spid="_x0000_s1873" type="#_x0000_t75" style="position:absolute;left:3233;top:3857;width:3580;height:2679;visibility:visible">
              <v:imagedata r:id="rId12" o:title="CIMG0643"/>
            </v:shape>
            <w10:wrap type="none"/>
            <w10:anchorlock/>
          </v:group>
        </w:pict>
      </w:r>
    </w:p>
    <w:p w:rsidR="00E761C4" w:rsidRPr="00E863F4" w:rsidRDefault="00E761C4" w:rsidP="00E761C4">
      <w:pPr>
        <w:spacing w:after="0" w:line="240" w:lineRule="auto"/>
        <w:ind w:left="1418" w:hanging="1118"/>
        <w:jc w:val="both"/>
        <w:rPr>
          <w:rFonts w:ascii="Times New Roman" w:hAnsi="Times New Roman"/>
          <w:lang w:val="id-ID"/>
        </w:rPr>
      </w:pPr>
      <w:r w:rsidRPr="00E863F4">
        <w:rPr>
          <w:rFonts w:ascii="Times New Roman" w:hAnsi="Times New Roman"/>
          <w:lang w:val="sv-SE"/>
        </w:rPr>
        <w:t xml:space="preserve">Gambar </w:t>
      </w:r>
      <w:r w:rsidRPr="00E863F4">
        <w:rPr>
          <w:rFonts w:ascii="Times New Roman" w:hAnsi="Times New Roman"/>
          <w:lang w:val="id-ID"/>
        </w:rPr>
        <w:t>3</w:t>
      </w:r>
      <w:r w:rsidRPr="00E863F4">
        <w:rPr>
          <w:rFonts w:ascii="Times New Roman" w:hAnsi="Times New Roman"/>
          <w:lang w:val="sv-SE"/>
        </w:rPr>
        <w:t xml:space="preserve">. </w:t>
      </w:r>
      <w:r w:rsidRPr="00E863F4">
        <w:rPr>
          <w:rFonts w:ascii="Times New Roman" w:hAnsi="Times New Roman"/>
          <w:lang w:val="id-ID"/>
        </w:rPr>
        <w:tab/>
      </w:r>
      <w:r w:rsidRPr="00E863F4">
        <w:rPr>
          <w:rFonts w:ascii="Times New Roman" w:hAnsi="Times New Roman"/>
          <w:lang w:val="sv-SE"/>
        </w:rPr>
        <w:t>Promosi Wisata Pendidikan Pertanian</w:t>
      </w:r>
      <w:r w:rsidR="00155819">
        <w:rPr>
          <w:rFonts w:ascii="Times New Roman" w:hAnsi="Times New Roman"/>
          <w:lang w:val="sv-SE"/>
        </w:rPr>
        <w:t xml:space="preserve"> </w:t>
      </w:r>
      <w:r w:rsidRPr="00E863F4">
        <w:rPr>
          <w:rFonts w:ascii="Times New Roman" w:hAnsi="Times New Roman"/>
          <w:lang w:val="sv-SE"/>
        </w:rPr>
        <w:t>IPB</w:t>
      </w:r>
      <w:r w:rsidRPr="00E863F4">
        <w:rPr>
          <w:rFonts w:ascii="Times New Roman" w:hAnsi="Times New Roman"/>
          <w:lang w:val="id-ID"/>
        </w:rPr>
        <w:t xml:space="preserve"> pada</w:t>
      </w:r>
      <w:r w:rsidRPr="00E863F4">
        <w:rPr>
          <w:rFonts w:ascii="Times New Roman" w:hAnsi="Times New Roman"/>
          <w:lang w:val="sv-SE"/>
        </w:rPr>
        <w:t xml:space="preserve"> (a) </w:t>
      </w:r>
      <w:r w:rsidRPr="00E863F4">
        <w:rPr>
          <w:rFonts w:ascii="Times New Roman" w:hAnsi="Times New Roman"/>
          <w:lang w:val="id-ID"/>
        </w:rPr>
        <w:t>P</w:t>
      </w:r>
      <w:r w:rsidRPr="00E863F4">
        <w:rPr>
          <w:rFonts w:ascii="Times New Roman" w:hAnsi="Times New Roman"/>
          <w:lang w:val="sv-SE"/>
        </w:rPr>
        <w:t xml:space="preserve">ameran </w:t>
      </w:r>
      <w:r w:rsidR="00CD6A12" w:rsidRPr="00E863F4">
        <w:rPr>
          <w:rFonts w:ascii="Times New Roman" w:hAnsi="Times New Roman"/>
          <w:lang w:val="sv-SE"/>
        </w:rPr>
        <w:t xml:space="preserve">road </w:t>
      </w:r>
      <w:r w:rsidR="00CD6A12" w:rsidRPr="00E863F4">
        <w:rPr>
          <w:rFonts w:ascii="Times New Roman" w:hAnsi="Times New Roman"/>
          <w:lang w:val="id-ID"/>
        </w:rPr>
        <w:t>s</w:t>
      </w:r>
      <w:r w:rsidR="00CD6A12" w:rsidRPr="00E863F4">
        <w:rPr>
          <w:rFonts w:ascii="Times New Roman" w:hAnsi="Times New Roman"/>
          <w:lang w:val="sv-SE"/>
        </w:rPr>
        <w:t xml:space="preserve">how </w:t>
      </w:r>
      <w:r w:rsidR="00CD6A12" w:rsidRPr="00E863F4">
        <w:rPr>
          <w:rFonts w:ascii="Times New Roman" w:hAnsi="Times New Roman"/>
          <w:lang w:val="id-ID"/>
        </w:rPr>
        <w:t>v</w:t>
      </w:r>
      <w:r w:rsidR="00CD6A12" w:rsidRPr="00E863F4">
        <w:rPr>
          <w:rFonts w:ascii="Times New Roman" w:hAnsi="Times New Roman"/>
          <w:lang w:val="sv-SE"/>
        </w:rPr>
        <w:t>isit</w:t>
      </w:r>
      <w:r w:rsidRPr="00E863F4">
        <w:rPr>
          <w:rFonts w:ascii="Times New Roman" w:hAnsi="Times New Roman"/>
          <w:lang w:val="sv-SE"/>
        </w:rPr>
        <w:t xml:space="preserve"> </w:t>
      </w:r>
      <w:r w:rsidRPr="00E863F4">
        <w:rPr>
          <w:rFonts w:ascii="Times New Roman" w:hAnsi="Times New Roman"/>
          <w:lang w:val="id-ID"/>
        </w:rPr>
        <w:t>B</w:t>
      </w:r>
      <w:r w:rsidRPr="00E863F4">
        <w:rPr>
          <w:rFonts w:ascii="Times New Roman" w:hAnsi="Times New Roman"/>
          <w:lang w:val="sv-SE"/>
        </w:rPr>
        <w:t xml:space="preserve">ogor Thamrin </w:t>
      </w:r>
      <w:r w:rsidRPr="00E863F4">
        <w:rPr>
          <w:rFonts w:ascii="Times New Roman" w:hAnsi="Times New Roman"/>
          <w:lang w:val="id-ID"/>
        </w:rPr>
        <w:t>C</w:t>
      </w:r>
      <w:r w:rsidRPr="00E863F4">
        <w:rPr>
          <w:rFonts w:ascii="Times New Roman" w:hAnsi="Times New Roman"/>
          <w:lang w:val="sv-SE"/>
        </w:rPr>
        <w:t>ity,</w:t>
      </w:r>
      <w:r w:rsidR="00155819">
        <w:rPr>
          <w:rFonts w:ascii="Times New Roman" w:hAnsi="Times New Roman"/>
          <w:lang w:val="sv-SE"/>
        </w:rPr>
        <w:t xml:space="preserve"> </w:t>
      </w:r>
      <w:r w:rsidRPr="00E863F4">
        <w:rPr>
          <w:rFonts w:ascii="Times New Roman" w:hAnsi="Times New Roman"/>
          <w:lang w:val="sv-SE"/>
        </w:rPr>
        <w:t>(b) Pameran MB IPB di IICC</w:t>
      </w:r>
      <w:r w:rsidR="00E863F4">
        <w:rPr>
          <w:rFonts w:ascii="Times New Roman" w:hAnsi="Times New Roman"/>
          <w:lang w:val="sv-SE"/>
        </w:rPr>
        <w:t>.</w:t>
      </w:r>
    </w:p>
    <w:p w:rsidR="00E761C4" w:rsidRPr="00A8261E" w:rsidRDefault="00E761C4" w:rsidP="004D7E28">
      <w:pPr>
        <w:spacing w:after="0" w:line="360" w:lineRule="auto"/>
        <w:ind w:left="1418" w:hanging="1118"/>
        <w:jc w:val="both"/>
        <w:rPr>
          <w:rFonts w:ascii="Times New Roman" w:hAnsi="Times New Roman"/>
          <w:sz w:val="24"/>
          <w:szCs w:val="24"/>
          <w:lang w:val="id-ID"/>
        </w:rPr>
      </w:pPr>
    </w:p>
    <w:p w:rsidR="00E761C4" w:rsidRDefault="00E761C4" w:rsidP="004D7E28">
      <w:pPr>
        <w:spacing w:after="120" w:line="360" w:lineRule="auto"/>
        <w:ind w:firstLine="567"/>
        <w:jc w:val="both"/>
        <w:rPr>
          <w:rFonts w:ascii="Times New Roman" w:hAnsi="Times New Roman"/>
          <w:color w:val="FF0000"/>
          <w:sz w:val="24"/>
          <w:szCs w:val="24"/>
          <w:lang w:val="id-ID"/>
        </w:rPr>
      </w:pPr>
      <w:r w:rsidRPr="009D6638">
        <w:rPr>
          <w:rFonts w:ascii="Times New Roman" w:hAnsi="Times New Roman"/>
          <w:sz w:val="24"/>
          <w:szCs w:val="24"/>
          <w:lang w:val="sv-SE"/>
        </w:rPr>
        <w:t xml:space="preserve">Berdasarkan hasil perhitungan data statistik pengunjung pada kegiatan kunjungan menunjukkan bahwa daerah jabodetabek terutama Depok, Tangerang dan Bekasi masih mendominasi, sehingga dianggap perlu meningkatkan penyebaran informasi tentang AET IPB di ketiga daerah tersebut sehingga akan lebih banyak lagi sekolah yang berminat untuk berkunjung. </w:t>
      </w:r>
      <w:r>
        <w:rPr>
          <w:rFonts w:ascii="Times New Roman" w:hAnsi="Times New Roman"/>
          <w:sz w:val="24"/>
          <w:szCs w:val="24"/>
          <w:lang w:val="id-ID"/>
        </w:rPr>
        <w:t>Sebanyak 8 (delapan)</w:t>
      </w:r>
      <w:r w:rsidRPr="009D6638">
        <w:rPr>
          <w:rFonts w:ascii="Times New Roman" w:hAnsi="Times New Roman"/>
          <w:sz w:val="24"/>
          <w:szCs w:val="24"/>
          <w:lang w:val="sv-SE"/>
        </w:rPr>
        <w:t xml:space="preserve"> sekolah </w:t>
      </w:r>
      <w:r>
        <w:rPr>
          <w:rFonts w:ascii="Times New Roman" w:hAnsi="Times New Roman"/>
          <w:sz w:val="24"/>
          <w:szCs w:val="24"/>
          <w:lang w:val="id-ID"/>
        </w:rPr>
        <w:t>telah</w:t>
      </w:r>
      <w:r w:rsidRPr="009D6638">
        <w:rPr>
          <w:rFonts w:ascii="Times New Roman" w:hAnsi="Times New Roman"/>
          <w:sz w:val="24"/>
          <w:szCs w:val="24"/>
          <w:lang w:val="sv-SE"/>
        </w:rPr>
        <w:t xml:space="preserve"> dikunjungi </w:t>
      </w:r>
      <w:r>
        <w:rPr>
          <w:rFonts w:ascii="Times New Roman" w:hAnsi="Times New Roman"/>
          <w:sz w:val="24"/>
          <w:szCs w:val="24"/>
          <w:lang w:val="id-ID"/>
        </w:rPr>
        <w:t xml:space="preserve">pada program ini. </w:t>
      </w:r>
      <w:r w:rsidRPr="009D6638">
        <w:rPr>
          <w:rFonts w:ascii="Times New Roman" w:hAnsi="Times New Roman"/>
          <w:sz w:val="24"/>
          <w:szCs w:val="24"/>
          <w:lang w:val="sv-SE"/>
        </w:rPr>
        <w:t xml:space="preserve">Program lanjutan lain yang telah dilaksanakan adalah dengan mengirimkan beberapa materi promosi seperti profil AET IPB, leaflet dan </w:t>
      </w:r>
      <w:r w:rsidRPr="009D6638">
        <w:rPr>
          <w:rFonts w:ascii="Times New Roman" w:hAnsi="Times New Roman"/>
          <w:i/>
          <w:sz w:val="24"/>
          <w:szCs w:val="24"/>
          <w:lang w:val="sv-SE"/>
        </w:rPr>
        <w:t xml:space="preserve">name card </w:t>
      </w:r>
      <w:r w:rsidRPr="009D6638">
        <w:rPr>
          <w:rFonts w:ascii="Times New Roman" w:hAnsi="Times New Roman"/>
          <w:sz w:val="24"/>
          <w:szCs w:val="24"/>
          <w:lang w:val="sv-SE"/>
        </w:rPr>
        <w:t>ke berbagai sekolah di</w:t>
      </w:r>
      <w:r>
        <w:rPr>
          <w:rFonts w:ascii="Times New Roman" w:hAnsi="Times New Roman"/>
          <w:sz w:val="24"/>
          <w:szCs w:val="24"/>
          <w:lang w:val="id-ID"/>
        </w:rPr>
        <w:t xml:space="preserve"> J</w:t>
      </w:r>
      <w:r w:rsidRPr="009D6638">
        <w:rPr>
          <w:rFonts w:ascii="Times New Roman" w:hAnsi="Times New Roman"/>
          <w:sz w:val="24"/>
          <w:szCs w:val="24"/>
          <w:lang w:val="sv-SE"/>
        </w:rPr>
        <w:t xml:space="preserve">abodetabek melalui layanan pos. Kegiatan ini cukup efektif </w:t>
      </w:r>
      <w:r>
        <w:rPr>
          <w:rFonts w:ascii="Times New Roman" w:hAnsi="Times New Roman"/>
          <w:sz w:val="24"/>
          <w:szCs w:val="24"/>
          <w:lang w:val="id-ID"/>
        </w:rPr>
        <w:t>dan</w:t>
      </w:r>
      <w:r w:rsidRPr="009D6638">
        <w:rPr>
          <w:rFonts w:ascii="Times New Roman" w:hAnsi="Times New Roman"/>
          <w:sz w:val="24"/>
          <w:szCs w:val="24"/>
          <w:lang w:val="sv-SE"/>
        </w:rPr>
        <w:t xml:space="preserve"> </w:t>
      </w:r>
      <w:r>
        <w:rPr>
          <w:rFonts w:ascii="Times New Roman" w:hAnsi="Times New Roman"/>
          <w:sz w:val="24"/>
          <w:szCs w:val="24"/>
          <w:lang w:val="id-ID"/>
        </w:rPr>
        <w:t>memerlukan</w:t>
      </w:r>
      <w:r w:rsidRPr="009D6638">
        <w:rPr>
          <w:rFonts w:ascii="Times New Roman" w:hAnsi="Times New Roman"/>
          <w:sz w:val="24"/>
          <w:szCs w:val="24"/>
          <w:lang w:val="sv-SE"/>
        </w:rPr>
        <w:t xml:space="preserve"> biaya yang </w:t>
      </w:r>
      <w:r>
        <w:rPr>
          <w:rFonts w:ascii="Times New Roman" w:hAnsi="Times New Roman"/>
          <w:sz w:val="24"/>
          <w:szCs w:val="24"/>
          <w:lang w:val="id-ID"/>
        </w:rPr>
        <w:t>ringan.</w:t>
      </w:r>
      <w:r>
        <w:rPr>
          <w:rFonts w:ascii="Times New Roman" w:hAnsi="Times New Roman"/>
          <w:sz w:val="24"/>
          <w:szCs w:val="24"/>
          <w:lang w:val="sv-SE"/>
        </w:rPr>
        <w:t xml:space="preserve"> </w:t>
      </w:r>
      <w:r>
        <w:rPr>
          <w:rFonts w:ascii="Times New Roman" w:hAnsi="Times New Roman"/>
          <w:sz w:val="24"/>
          <w:szCs w:val="24"/>
          <w:lang w:val="id-ID"/>
        </w:rPr>
        <w:t>Selama tiga</w:t>
      </w:r>
      <w:r w:rsidR="000742B7">
        <w:rPr>
          <w:rFonts w:ascii="Times New Roman" w:hAnsi="Times New Roman"/>
          <w:sz w:val="24"/>
          <w:szCs w:val="24"/>
          <w:lang w:val="id-ID"/>
        </w:rPr>
        <w:t xml:space="preserve"> berturut-turut pada tahun 2010</w:t>
      </w:r>
      <w:r w:rsidR="000742B7">
        <w:rPr>
          <w:rFonts w:ascii="Times New Roman" w:hAnsi="Times New Roman"/>
          <w:sz w:val="24"/>
          <w:szCs w:val="24"/>
        </w:rPr>
        <w:t>-</w:t>
      </w:r>
      <w:r>
        <w:rPr>
          <w:rFonts w:ascii="Times New Roman" w:hAnsi="Times New Roman"/>
          <w:sz w:val="24"/>
          <w:szCs w:val="24"/>
          <w:lang w:val="id-ID"/>
        </w:rPr>
        <w:t>2012 telah dikirimkan leaflet kepada 100 sekolah, 100 sekolah dan 150 sekolah</w:t>
      </w:r>
      <w:r w:rsidRPr="009D6638">
        <w:rPr>
          <w:rFonts w:ascii="Times New Roman" w:hAnsi="Times New Roman"/>
          <w:sz w:val="24"/>
          <w:szCs w:val="24"/>
          <w:lang w:val="sv-SE"/>
        </w:rPr>
        <w:t>.</w:t>
      </w:r>
      <w:r>
        <w:rPr>
          <w:rFonts w:ascii="Times New Roman" w:hAnsi="Times New Roman"/>
          <w:color w:val="FF0000"/>
          <w:sz w:val="24"/>
          <w:szCs w:val="24"/>
          <w:lang w:val="id-ID"/>
        </w:rPr>
        <w:t xml:space="preserve"> </w:t>
      </w:r>
    </w:p>
    <w:p w:rsidR="00E761C4" w:rsidRDefault="00E761C4" w:rsidP="004D7E28">
      <w:pPr>
        <w:spacing w:after="120" w:line="360" w:lineRule="auto"/>
        <w:ind w:firstLine="567"/>
        <w:jc w:val="both"/>
        <w:rPr>
          <w:rFonts w:ascii="Times New Roman" w:hAnsi="Times New Roman"/>
          <w:sz w:val="24"/>
          <w:szCs w:val="24"/>
          <w:lang w:val="id-ID"/>
        </w:rPr>
      </w:pPr>
      <w:r w:rsidRPr="004D7E28">
        <w:rPr>
          <w:rFonts w:ascii="Times New Roman" w:hAnsi="Times New Roman"/>
          <w:sz w:val="24"/>
          <w:szCs w:val="24"/>
          <w:lang w:val="sv-SE"/>
        </w:rPr>
        <w:t>Bentuk</w:t>
      </w:r>
      <w:r>
        <w:rPr>
          <w:rFonts w:ascii="Times New Roman" w:hAnsi="Times New Roman"/>
          <w:sz w:val="24"/>
          <w:szCs w:val="24"/>
          <w:lang w:val="id-ID"/>
        </w:rPr>
        <w:t xml:space="preserve"> </w:t>
      </w:r>
      <w:r w:rsidRPr="009D6638">
        <w:rPr>
          <w:rFonts w:ascii="Times New Roman" w:hAnsi="Times New Roman"/>
          <w:sz w:val="24"/>
          <w:szCs w:val="24"/>
          <w:lang w:val="sv-SE"/>
        </w:rPr>
        <w:t xml:space="preserve">promosi </w:t>
      </w:r>
      <w:r>
        <w:rPr>
          <w:rFonts w:ascii="Times New Roman" w:hAnsi="Times New Roman"/>
          <w:sz w:val="24"/>
          <w:szCs w:val="24"/>
          <w:lang w:val="id-ID"/>
        </w:rPr>
        <w:t xml:space="preserve">yang lain adalah dengan menjalin komunikasi dengan berbagai mitra wisata. Salah satunya adalah dengan </w:t>
      </w:r>
      <w:r w:rsidRPr="009D6638">
        <w:rPr>
          <w:rFonts w:ascii="Times New Roman" w:hAnsi="Times New Roman"/>
          <w:sz w:val="24"/>
          <w:szCs w:val="24"/>
          <w:lang w:val="sv-SE"/>
        </w:rPr>
        <w:t>Taman Nasional Gunu</w:t>
      </w:r>
      <w:r>
        <w:rPr>
          <w:rFonts w:ascii="Times New Roman" w:hAnsi="Times New Roman"/>
          <w:sz w:val="24"/>
          <w:szCs w:val="24"/>
          <w:lang w:val="id-ID"/>
        </w:rPr>
        <w:t>n</w:t>
      </w:r>
      <w:r w:rsidRPr="009D6638">
        <w:rPr>
          <w:rFonts w:ascii="Times New Roman" w:hAnsi="Times New Roman"/>
          <w:sz w:val="24"/>
          <w:szCs w:val="24"/>
          <w:lang w:val="sv-SE"/>
        </w:rPr>
        <w:t xml:space="preserve">g Ciremai </w:t>
      </w:r>
      <w:r>
        <w:rPr>
          <w:rFonts w:ascii="Times New Roman" w:hAnsi="Times New Roman"/>
          <w:sz w:val="24"/>
          <w:szCs w:val="24"/>
          <w:lang w:val="id-ID"/>
        </w:rPr>
        <w:t>dan</w:t>
      </w:r>
      <w:r w:rsidRPr="009D6638">
        <w:rPr>
          <w:rFonts w:ascii="Times New Roman" w:hAnsi="Times New Roman"/>
          <w:sz w:val="24"/>
          <w:szCs w:val="24"/>
          <w:lang w:val="sv-SE"/>
        </w:rPr>
        <w:t xml:space="preserve"> berbagai mitra wisata</w:t>
      </w:r>
      <w:r>
        <w:rPr>
          <w:rFonts w:ascii="Times New Roman" w:hAnsi="Times New Roman"/>
          <w:sz w:val="24"/>
          <w:szCs w:val="24"/>
          <w:lang w:val="id-ID"/>
        </w:rPr>
        <w:t xml:space="preserve"> lain</w:t>
      </w:r>
      <w:r w:rsidRPr="009D6638">
        <w:rPr>
          <w:rFonts w:ascii="Times New Roman" w:hAnsi="Times New Roman"/>
          <w:sz w:val="24"/>
          <w:szCs w:val="24"/>
          <w:lang w:val="sv-SE"/>
        </w:rPr>
        <w:t xml:space="preserve">. Bentuk promosi yang dilakukan </w:t>
      </w:r>
      <w:r>
        <w:rPr>
          <w:rFonts w:ascii="Times New Roman" w:hAnsi="Times New Roman"/>
          <w:sz w:val="24"/>
          <w:szCs w:val="24"/>
          <w:lang w:val="id-ID"/>
        </w:rPr>
        <w:t>bersama</w:t>
      </w:r>
      <w:r>
        <w:rPr>
          <w:rFonts w:ascii="Times New Roman" w:hAnsi="Times New Roman"/>
          <w:sz w:val="24"/>
          <w:szCs w:val="24"/>
          <w:lang w:val="sv-SE"/>
        </w:rPr>
        <w:t xml:space="preserve"> </w:t>
      </w:r>
      <w:r>
        <w:rPr>
          <w:rFonts w:ascii="Times New Roman" w:hAnsi="Times New Roman"/>
          <w:sz w:val="24"/>
          <w:szCs w:val="24"/>
          <w:lang w:val="id-ID"/>
        </w:rPr>
        <w:t>s</w:t>
      </w:r>
      <w:r w:rsidRPr="009D6638">
        <w:rPr>
          <w:rFonts w:ascii="Times New Roman" w:hAnsi="Times New Roman"/>
          <w:sz w:val="24"/>
          <w:szCs w:val="24"/>
          <w:lang w:val="sv-SE"/>
        </w:rPr>
        <w:t xml:space="preserve">ivitas IPB juga </w:t>
      </w:r>
      <w:r>
        <w:rPr>
          <w:rFonts w:ascii="Times New Roman" w:hAnsi="Times New Roman"/>
          <w:sz w:val="24"/>
          <w:szCs w:val="24"/>
          <w:lang w:val="id-ID"/>
        </w:rPr>
        <w:t xml:space="preserve">telah </w:t>
      </w:r>
      <w:r w:rsidRPr="009D6638">
        <w:rPr>
          <w:rFonts w:ascii="Times New Roman" w:hAnsi="Times New Roman"/>
          <w:sz w:val="24"/>
          <w:szCs w:val="24"/>
          <w:lang w:val="sv-SE"/>
        </w:rPr>
        <w:t xml:space="preserve">dilaksanakan yaitu bekerjasama dengan </w:t>
      </w:r>
      <w:r>
        <w:rPr>
          <w:rFonts w:ascii="Times New Roman" w:hAnsi="Times New Roman"/>
          <w:sz w:val="24"/>
          <w:szCs w:val="24"/>
          <w:lang w:val="id-ID"/>
        </w:rPr>
        <w:t xml:space="preserve">berbagai </w:t>
      </w:r>
      <w:r w:rsidRPr="009D6638">
        <w:rPr>
          <w:rFonts w:ascii="Times New Roman" w:hAnsi="Times New Roman"/>
          <w:sz w:val="24"/>
          <w:szCs w:val="24"/>
          <w:lang w:val="sv-SE"/>
        </w:rPr>
        <w:t xml:space="preserve">Himpunan Mahasiswa </w:t>
      </w:r>
      <w:r>
        <w:rPr>
          <w:rFonts w:ascii="Times New Roman" w:hAnsi="Times New Roman"/>
          <w:sz w:val="24"/>
          <w:szCs w:val="24"/>
          <w:lang w:val="id-ID"/>
        </w:rPr>
        <w:t xml:space="preserve">yang dikaitkan dengan event </w:t>
      </w:r>
      <w:r w:rsidRPr="009D6638">
        <w:rPr>
          <w:rFonts w:ascii="Times New Roman" w:hAnsi="Times New Roman"/>
          <w:sz w:val="24"/>
          <w:szCs w:val="24"/>
          <w:lang w:val="sv-SE"/>
        </w:rPr>
        <w:t>masa pengenalan</w:t>
      </w:r>
      <w:r>
        <w:rPr>
          <w:rFonts w:ascii="Times New Roman" w:hAnsi="Times New Roman"/>
          <w:sz w:val="24"/>
          <w:szCs w:val="24"/>
          <w:lang w:val="id-ID"/>
        </w:rPr>
        <w:t xml:space="preserve"> kampus</w:t>
      </w:r>
      <w:r w:rsidRPr="009D6638">
        <w:rPr>
          <w:rFonts w:ascii="Times New Roman" w:hAnsi="Times New Roman"/>
          <w:sz w:val="24"/>
          <w:szCs w:val="24"/>
          <w:lang w:val="sv-SE"/>
        </w:rPr>
        <w:t xml:space="preserve">. </w:t>
      </w:r>
    </w:p>
    <w:p w:rsidR="00E761C4" w:rsidRPr="009D6638" w:rsidRDefault="00E761C4" w:rsidP="00E761C4">
      <w:pPr>
        <w:spacing w:after="0" w:line="360" w:lineRule="auto"/>
        <w:jc w:val="both"/>
        <w:rPr>
          <w:rFonts w:ascii="Times New Roman" w:hAnsi="Times New Roman"/>
          <w:sz w:val="24"/>
          <w:szCs w:val="24"/>
          <w:lang w:val="sv-SE"/>
        </w:rPr>
      </w:pPr>
      <w:r w:rsidRPr="009D6638">
        <w:rPr>
          <w:rFonts w:ascii="Times New Roman" w:hAnsi="Times New Roman"/>
          <w:b/>
          <w:sz w:val="24"/>
          <w:szCs w:val="24"/>
          <w:lang w:val="sv-SE"/>
        </w:rPr>
        <w:t xml:space="preserve">Publikasi </w:t>
      </w:r>
    </w:p>
    <w:p w:rsidR="00E761C4" w:rsidRPr="00E863F4" w:rsidRDefault="00E761C4" w:rsidP="004D7E28">
      <w:pPr>
        <w:spacing w:after="120" w:line="360" w:lineRule="auto"/>
        <w:ind w:firstLine="567"/>
        <w:jc w:val="both"/>
        <w:rPr>
          <w:rFonts w:ascii="Times New Roman" w:hAnsi="Times New Roman"/>
          <w:sz w:val="24"/>
          <w:szCs w:val="24"/>
          <w:lang w:val="id-ID"/>
        </w:rPr>
      </w:pPr>
      <w:r w:rsidRPr="009D6638">
        <w:rPr>
          <w:rFonts w:ascii="Times New Roman" w:hAnsi="Times New Roman"/>
          <w:sz w:val="24"/>
          <w:szCs w:val="24"/>
          <w:lang w:val="sv-SE"/>
        </w:rPr>
        <w:t>Bentuk publikasi yang dilakukan a</w:t>
      </w:r>
      <w:r>
        <w:rPr>
          <w:rFonts w:ascii="Times New Roman" w:hAnsi="Times New Roman"/>
          <w:sz w:val="24"/>
          <w:szCs w:val="24"/>
          <w:lang w:val="sv-SE"/>
        </w:rPr>
        <w:t>dalah dengan aktif memperbaharu</w:t>
      </w:r>
      <w:r w:rsidRPr="009D6638">
        <w:rPr>
          <w:rFonts w:ascii="Times New Roman" w:hAnsi="Times New Roman"/>
          <w:sz w:val="24"/>
          <w:szCs w:val="24"/>
          <w:lang w:val="sv-SE"/>
        </w:rPr>
        <w:t xml:space="preserve">i </w:t>
      </w:r>
      <w:r w:rsidRPr="009D6638">
        <w:rPr>
          <w:rFonts w:ascii="Times New Roman" w:hAnsi="Times New Roman"/>
          <w:i/>
          <w:sz w:val="24"/>
          <w:szCs w:val="24"/>
          <w:lang w:val="sv-SE"/>
        </w:rPr>
        <w:t>website</w:t>
      </w:r>
      <w:r w:rsidRPr="009D6638">
        <w:rPr>
          <w:rFonts w:ascii="Times New Roman" w:hAnsi="Times New Roman"/>
          <w:sz w:val="24"/>
          <w:szCs w:val="24"/>
          <w:lang w:val="sv-SE"/>
        </w:rPr>
        <w:t xml:space="preserve"> </w:t>
      </w:r>
      <w:r>
        <w:rPr>
          <w:rFonts w:ascii="Times New Roman" w:hAnsi="Times New Roman"/>
          <w:sz w:val="24"/>
          <w:szCs w:val="24"/>
          <w:lang w:val="id-ID"/>
        </w:rPr>
        <w:t>AET-</w:t>
      </w:r>
      <w:r w:rsidRPr="009D6638">
        <w:rPr>
          <w:rFonts w:ascii="Times New Roman" w:hAnsi="Times New Roman"/>
          <w:sz w:val="24"/>
          <w:szCs w:val="24"/>
          <w:lang w:val="sv-SE"/>
        </w:rPr>
        <w:t>IPB yang di-</w:t>
      </w:r>
      <w:r w:rsidRPr="009D6638">
        <w:rPr>
          <w:rFonts w:ascii="Times New Roman" w:hAnsi="Times New Roman"/>
          <w:i/>
          <w:sz w:val="24"/>
          <w:szCs w:val="24"/>
          <w:lang w:val="sv-SE"/>
        </w:rPr>
        <w:t>link</w:t>
      </w:r>
      <w:r w:rsidRPr="009D6638">
        <w:rPr>
          <w:rFonts w:ascii="Times New Roman" w:hAnsi="Times New Roman"/>
          <w:sz w:val="24"/>
          <w:szCs w:val="24"/>
          <w:lang w:val="sv-SE"/>
        </w:rPr>
        <w:t xml:space="preserve"> dengan </w:t>
      </w:r>
      <w:r w:rsidRPr="009D6638">
        <w:rPr>
          <w:rFonts w:ascii="Times New Roman" w:hAnsi="Times New Roman"/>
          <w:i/>
          <w:sz w:val="24"/>
          <w:szCs w:val="24"/>
          <w:lang w:val="sv-SE"/>
        </w:rPr>
        <w:t>website</w:t>
      </w:r>
      <w:r w:rsidRPr="009D6638">
        <w:rPr>
          <w:rFonts w:ascii="Times New Roman" w:hAnsi="Times New Roman"/>
          <w:sz w:val="24"/>
          <w:szCs w:val="24"/>
          <w:lang w:val="sv-SE"/>
        </w:rPr>
        <w:t xml:space="preserve"> IPB, </w:t>
      </w:r>
      <w:r>
        <w:rPr>
          <w:rFonts w:ascii="Times New Roman" w:hAnsi="Times New Roman"/>
          <w:sz w:val="24"/>
          <w:szCs w:val="24"/>
          <w:lang w:val="id-ID"/>
        </w:rPr>
        <w:t>dan</w:t>
      </w:r>
      <w:r w:rsidRPr="009D6638">
        <w:rPr>
          <w:rFonts w:ascii="Times New Roman" w:hAnsi="Times New Roman"/>
          <w:sz w:val="24"/>
          <w:szCs w:val="24"/>
          <w:lang w:val="sv-SE"/>
        </w:rPr>
        <w:t xml:space="preserve"> mengem</w:t>
      </w:r>
      <w:r>
        <w:rPr>
          <w:rFonts w:ascii="Times New Roman" w:hAnsi="Times New Roman"/>
          <w:sz w:val="24"/>
          <w:szCs w:val="24"/>
          <w:lang w:val="id-ID"/>
        </w:rPr>
        <w:t xml:space="preserve"> </w:t>
      </w:r>
      <w:r w:rsidRPr="009D6638">
        <w:rPr>
          <w:rFonts w:ascii="Times New Roman" w:hAnsi="Times New Roman"/>
          <w:sz w:val="24"/>
          <w:szCs w:val="24"/>
          <w:lang w:val="sv-SE"/>
        </w:rPr>
        <w:t xml:space="preserve">bangkan blog </w:t>
      </w:r>
      <w:r>
        <w:rPr>
          <w:rFonts w:ascii="Times New Roman" w:hAnsi="Times New Roman"/>
          <w:sz w:val="24"/>
          <w:szCs w:val="24"/>
          <w:lang w:val="id-ID"/>
        </w:rPr>
        <w:t xml:space="preserve">khusus </w:t>
      </w:r>
      <w:r w:rsidRPr="009D6638">
        <w:rPr>
          <w:rFonts w:ascii="Times New Roman" w:hAnsi="Times New Roman"/>
          <w:sz w:val="24"/>
          <w:szCs w:val="24"/>
          <w:lang w:val="sv-SE"/>
        </w:rPr>
        <w:t>yang berisi infor</w:t>
      </w:r>
      <w:r>
        <w:rPr>
          <w:rFonts w:ascii="Times New Roman" w:hAnsi="Times New Roman"/>
          <w:sz w:val="24"/>
          <w:szCs w:val="24"/>
          <w:lang w:val="sv-SE"/>
        </w:rPr>
        <w:t>masi Agroedutourism dan</w:t>
      </w:r>
      <w:r w:rsidR="00155819">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lang w:val="sv-SE"/>
        </w:rPr>
        <w:t>rogram</w:t>
      </w:r>
      <w:r>
        <w:rPr>
          <w:rFonts w:ascii="Times New Roman" w:hAnsi="Times New Roman"/>
          <w:sz w:val="24"/>
          <w:szCs w:val="24"/>
          <w:lang w:val="id-ID"/>
        </w:rPr>
        <w:t xml:space="preserve">-program </w:t>
      </w:r>
      <w:r w:rsidRPr="009D6638">
        <w:rPr>
          <w:rFonts w:ascii="Times New Roman" w:hAnsi="Times New Roman"/>
          <w:sz w:val="24"/>
          <w:szCs w:val="24"/>
          <w:lang w:val="sv-SE"/>
        </w:rPr>
        <w:t>kegiatan</w:t>
      </w:r>
      <w:r>
        <w:rPr>
          <w:rFonts w:ascii="Times New Roman" w:hAnsi="Times New Roman"/>
          <w:sz w:val="24"/>
          <w:szCs w:val="24"/>
          <w:lang w:val="id-ID"/>
        </w:rPr>
        <w:t xml:space="preserve">nya. </w:t>
      </w:r>
      <w:r w:rsidRPr="009D6638">
        <w:rPr>
          <w:rFonts w:ascii="Times New Roman" w:hAnsi="Times New Roman"/>
          <w:sz w:val="24"/>
          <w:szCs w:val="24"/>
          <w:lang w:val="sv-SE"/>
        </w:rPr>
        <w:t>Alamat web blog yang</w:t>
      </w:r>
      <w:r w:rsidR="00155819">
        <w:rPr>
          <w:rFonts w:ascii="Times New Roman" w:hAnsi="Times New Roman"/>
          <w:sz w:val="24"/>
          <w:szCs w:val="24"/>
          <w:lang w:val="sv-SE"/>
        </w:rPr>
        <w:t xml:space="preserve"> </w:t>
      </w:r>
      <w:r>
        <w:rPr>
          <w:rFonts w:ascii="Times New Roman" w:hAnsi="Times New Roman"/>
          <w:sz w:val="24"/>
          <w:szCs w:val="24"/>
          <w:lang w:val="id-ID"/>
        </w:rPr>
        <w:t>telah</w:t>
      </w:r>
      <w:r w:rsidR="00155819">
        <w:rPr>
          <w:rFonts w:ascii="Times New Roman" w:hAnsi="Times New Roman"/>
          <w:sz w:val="24"/>
          <w:szCs w:val="24"/>
        </w:rPr>
        <w:t xml:space="preserve"> </w:t>
      </w:r>
      <w:r>
        <w:rPr>
          <w:rFonts w:ascii="Times New Roman" w:hAnsi="Times New Roman"/>
          <w:sz w:val="24"/>
          <w:szCs w:val="24"/>
          <w:lang w:val="id-ID"/>
        </w:rPr>
        <w:t>dipasang</w:t>
      </w:r>
      <w:r w:rsidR="00155819">
        <w:rPr>
          <w:rFonts w:ascii="Times New Roman" w:hAnsi="Times New Roman"/>
          <w:sz w:val="24"/>
          <w:szCs w:val="24"/>
        </w:rPr>
        <w:t xml:space="preserve"> </w:t>
      </w:r>
      <w:r w:rsidRPr="009D6638">
        <w:rPr>
          <w:rFonts w:ascii="Times New Roman" w:hAnsi="Times New Roman"/>
          <w:sz w:val="24"/>
          <w:szCs w:val="24"/>
          <w:lang w:val="sv-SE"/>
        </w:rPr>
        <w:t>adal</w:t>
      </w:r>
      <w:r>
        <w:rPr>
          <w:rFonts w:ascii="Times New Roman" w:hAnsi="Times New Roman"/>
          <w:sz w:val="24"/>
          <w:szCs w:val="24"/>
          <w:lang w:val="sv-SE"/>
        </w:rPr>
        <w:t>ah</w:t>
      </w:r>
      <w:r>
        <w:rPr>
          <w:rFonts w:ascii="Times New Roman" w:hAnsi="Times New Roman"/>
          <w:sz w:val="24"/>
          <w:szCs w:val="24"/>
          <w:lang w:val="id-ID"/>
        </w:rPr>
        <w:t xml:space="preserve"> </w:t>
      </w:r>
      <w:r w:rsidRPr="00BC1D1A">
        <w:rPr>
          <w:rFonts w:ascii="Times New Roman" w:hAnsi="Times New Roman"/>
          <w:i/>
          <w:sz w:val="24"/>
          <w:szCs w:val="24"/>
          <w:lang w:val="sv-SE"/>
        </w:rPr>
        <w:t>w</w:t>
      </w:r>
      <w:r>
        <w:rPr>
          <w:rFonts w:ascii="Times New Roman" w:hAnsi="Times New Roman"/>
          <w:i/>
          <w:sz w:val="24"/>
          <w:szCs w:val="24"/>
          <w:lang w:val="id-ID"/>
        </w:rPr>
        <w:t>w</w:t>
      </w:r>
      <w:r w:rsidRPr="00BC1D1A">
        <w:rPr>
          <w:rFonts w:ascii="Times New Roman" w:hAnsi="Times New Roman"/>
          <w:i/>
          <w:sz w:val="24"/>
          <w:szCs w:val="24"/>
          <w:lang w:val="sv-SE"/>
        </w:rPr>
        <w:t>w.agroedutourismipb.multiply.</w:t>
      </w:r>
      <w:r>
        <w:rPr>
          <w:rFonts w:ascii="Times New Roman" w:hAnsi="Times New Roman"/>
          <w:i/>
          <w:sz w:val="24"/>
          <w:szCs w:val="24"/>
          <w:lang w:val="id-ID"/>
        </w:rPr>
        <w:t xml:space="preserve"> </w:t>
      </w:r>
      <w:r w:rsidRPr="00BC1D1A">
        <w:rPr>
          <w:rFonts w:ascii="Times New Roman" w:hAnsi="Times New Roman"/>
          <w:i/>
          <w:sz w:val="24"/>
          <w:szCs w:val="24"/>
          <w:lang w:val="sv-SE"/>
        </w:rPr>
        <w:t>com</w:t>
      </w:r>
      <w:r w:rsidRPr="009D6638">
        <w:rPr>
          <w:rFonts w:ascii="Times New Roman" w:hAnsi="Times New Roman"/>
          <w:i/>
          <w:sz w:val="24"/>
          <w:szCs w:val="24"/>
          <w:lang w:val="sv-SE"/>
        </w:rPr>
        <w:t>.</w:t>
      </w:r>
    </w:p>
    <w:p w:rsidR="00E761C4" w:rsidRPr="00EE7A8F" w:rsidRDefault="00E761C4" w:rsidP="004D7E28">
      <w:pPr>
        <w:spacing w:after="120" w:line="360" w:lineRule="auto"/>
        <w:ind w:firstLine="567"/>
        <w:jc w:val="both"/>
        <w:rPr>
          <w:rFonts w:ascii="Times New Roman" w:hAnsi="Times New Roman"/>
          <w:i/>
          <w:sz w:val="24"/>
          <w:szCs w:val="24"/>
          <w:lang w:val="id-ID"/>
        </w:rPr>
      </w:pPr>
      <w:r>
        <w:rPr>
          <w:rFonts w:ascii="Times New Roman" w:hAnsi="Times New Roman"/>
          <w:sz w:val="24"/>
          <w:szCs w:val="24"/>
          <w:lang w:val="sv-SE"/>
        </w:rPr>
        <w:lastRenderedPageBreak/>
        <w:t>Pada tahun 2011</w:t>
      </w:r>
      <w:r w:rsidRPr="009D6638">
        <w:rPr>
          <w:rFonts w:ascii="Times New Roman" w:hAnsi="Times New Roman"/>
          <w:sz w:val="24"/>
          <w:szCs w:val="24"/>
          <w:lang w:val="sv-SE"/>
        </w:rPr>
        <w:t xml:space="preserve"> telah </w:t>
      </w:r>
      <w:r>
        <w:rPr>
          <w:rFonts w:ascii="Times New Roman" w:hAnsi="Times New Roman"/>
          <w:sz w:val="24"/>
          <w:szCs w:val="24"/>
          <w:lang w:val="id-ID"/>
        </w:rPr>
        <w:t xml:space="preserve">diunggah </w:t>
      </w:r>
      <w:r>
        <w:rPr>
          <w:rFonts w:ascii="Times New Roman" w:hAnsi="Times New Roman"/>
          <w:sz w:val="24"/>
          <w:szCs w:val="24"/>
          <w:lang w:val="sv-SE"/>
        </w:rPr>
        <w:t xml:space="preserve">alamat web baru, yang langsung memiliki link (tautan) dengan website IPB, </w:t>
      </w:r>
      <w:r w:rsidRPr="009D6638">
        <w:rPr>
          <w:rFonts w:ascii="Times New Roman" w:hAnsi="Times New Roman"/>
          <w:sz w:val="24"/>
          <w:szCs w:val="24"/>
          <w:lang w:val="sv-SE"/>
        </w:rPr>
        <w:t xml:space="preserve">yaitu </w:t>
      </w:r>
      <w:r w:rsidRPr="009D6638">
        <w:rPr>
          <w:rFonts w:ascii="Times New Roman" w:hAnsi="Times New Roman"/>
          <w:i/>
          <w:sz w:val="24"/>
          <w:szCs w:val="24"/>
          <w:lang w:val="sv-SE"/>
        </w:rPr>
        <w:t>www.agroedutourism.ipb.ac.id</w:t>
      </w:r>
      <w:r>
        <w:rPr>
          <w:rFonts w:ascii="Times New Roman" w:hAnsi="Times New Roman"/>
          <w:i/>
          <w:sz w:val="24"/>
          <w:szCs w:val="24"/>
          <w:lang w:val="id-ID"/>
        </w:rPr>
        <w:t>.</w:t>
      </w:r>
      <w:r w:rsidRPr="009D6638">
        <w:rPr>
          <w:rFonts w:ascii="Times New Roman" w:hAnsi="Times New Roman"/>
          <w:i/>
          <w:sz w:val="24"/>
          <w:szCs w:val="24"/>
          <w:lang w:val="sv-SE"/>
        </w:rPr>
        <w:t xml:space="preserve"> </w:t>
      </w:r>
      <w:r>
        <w:rPr>
          <w:rFonts w:ascii="Times New Roman" w:hAnsi="Times New Roman"/>
          <w:sz w:val="24"/>
          <w:szCs w:val="24"/>
          <w:lang w:val="id-ID"/>
        </w:rPr>
        <w:t>D</w:t>
      </w:r>
      <w:r w:rsidRPr="009D6638">
        <w:rPr>
          <w:rFonts w:ascii="Times New Roman" w:hAnsi="Times New Roman"/>
          <w:sz w:val="24"/>
          <w:szCs w:val="24"/>
          <w:lang w:val="sv-SE"/>
        </w:rPr>
        <w:t xml:space="preserve">engan adanya media </w:t>
      </w:r>
      <w:r>
        <w:rPr>
          <w:rFonts w:ascii="Times New Roman" w:hAnsi="Times New Roman"/>
          <w:sz w:val="24"/>
          <w:szCs w:val="24"/>
          <w:lang w:val="id-ID"/>
        </w:rPr>
        <w:t>ini</w:t>
      </w:r>
      <w:r w:rsidRPr="009D6638">
        <w:rPr>
          <w:rFonts w:ascii="Times New Roman" w:hAnsi="Times New Roman"/>
          <w:sz w:val="24"/>
          <w:szCs w:val="24"/>
          <w:lang w:val="sv-SE"/>
        </w:rPr>
        <w:t xml:space="preserve">, maka </w:t>
      </w:r>
      <w:r>
        <w:rPr>
          <w:rFonts w:ascii="Times New Roman" w:hAnsi="Times New Roman"/>
          <w:sz w:val="24"/>
          <w:szCs w:val="24"/>
          <w:lang w:val="id-ID"/>
        </w:rPr>
        <w:t xml:space="preserve">calon </w:t>
      </w:r>
      <w:r w:rsidRPr="009D6638">
        <w:rPr>
          <w:rFonts w:ascii="Times New Roman" w:hAnsi="Times New Roman"/>
          <w:sz w:val="24"/>
          <w:szCs w:val="24"/>
          <w:lang w:val="sv-SE"/>
        </w:rPr>
        <w:t>pengunjung dengan mudah dapat</w:t>
      </w:r>
      <w:r w:rsidRPr="009D6638">
        <w:rPr>
          <w:rFonts w:ascii="Times New Roman" w:hAnsi="Times New Roman"/>
          <w:i/>
          <w:sz w:val="24"/>
          <w:szCs w:val="24"/>
          <w:lang w:val="sv-SE"/>
        </w:rPr>
        <w:t xml:space="preserve"> </w:t>
      </w:r>
      <w:r w:rsidRPr="009D6638">
        <w:rPr>
          <w:rFonts w:ascii="Times New Roman" w:hAnsi="Times New Roman"/>
          <w:sz w:val="24"/>
          <w:szCs w:val="24"/>
          <w:lang w:val="sv-SE"/>
        </w:rPr>
        <w:t xml:space="preserve">mengakses informasi tentang </w:t>
      </w:r>
      <w:r>
        <w:rPr>
          <w:rFonts w:ascii="Times New Roman" w:hAnsi="Times New Roman"/>
          <w:sz w:val="24"/>
          <w:szCs w:val="24"/>
          <w:lang w:val="id-ID"/>
        </w:rPr>
        <w:t>AET-</w:t>
      </w:r>
      <w:r w:rsidRPr="009D6638">
        <w:rPr>
          <w:rFonts w:ascii="Times New Roman" w:hAnsi="Times New Roman"/>
          <w:sz w:val="24"/>
          <w:szCs w:val="24"/>
          <w:lang w:val="sv-SE"/>
        </w:rPr>
        <w:t xml:space="preserve">IPB. </w:t>
      </w:r>
      <w:r>
        <w:rPr>
          <w:rFonts w:ascii="Times New Roman" w:hAnsi="Times New Roman"/>
          <w:sz w:val="24"/>
          <w:szCs w:val="24"/>
          <w:lang w:val="id-ID"/>
        </w:rPr>
        <w:t>P</w:t>
      </w:r>
      <w:r w:rsidRPr="009D6638">
        <w:rPr>
          <w:rFonts w:ascii="Times New Roman" w:hAnsi="Times New Roman"/>
          <w:sz w:val="24"/>
          <w:szCs w:val="24"/>
          <w:lang w:val="sv-SE"/>
        </w:rPr>
        <w:t xml:space="preserve">ada web </w:t>
      </w:r>
      <w:r>
        <w:rPr>
          <w:rFonts w:ascii="Times New Roman" w:hAnsi="Times New Roman"/>
          <w:sz w:val="24"/>
          <w:szCs w:val="24"/>
          <w:lang w:val="id-ID"/>
        </w:rPr>
        <w:t>ini telah</w:t>
      </w:r>
      <w:r w:rsidRPr="009D6638">
        <w:rPr>
          <w:rFonts w:ascii="Times New Roman" w:hAnsi="Times New Roman"/>
          <w:sz w:val="24"/>
          <w:szCs w:val="24"/>
          <w:lang w:val="sv-SE"/>
        </w:rPr>
        <w:t xml:space="preserve"> dilengkapi dengan sistem </w:t>
      </w:r>
      <w:r>
        <w:rPr>
          <w:rFonts w:ascii="Times New Roman" w:hAnsi="Times New Roman"/>
          <w:sz w:val="24"/>
          <w:szCs w:val="24"/>
          <w:lang w:val="id-ID"/>
        </w:rPr>
        <w:t xml:space="preserve">fasilitas </w:t>
      </w:r>
      <w:r w:rsidRPr="009D6638">
        <w:rPr>
          <w:rFonts w:ascii="Times New Roman" w:hAnsi="Times New Roman"/>
          <w:sz w:val="24"/>
          <w:szCs w:val="24"/>
          <w:lang w:val="sv-SE"/>
        </w:rPr>
        <w:t xml:space="preserve">pendaftaran </w:t>
      </w:r>
      <w:r w:rsidRPr="009D6638">
        <w:rPr>
          <w:rFonts w:ascii="Times New Roman" w:hAnsi="Times New Roman"/>
          <w:i/>
          <w:sz w:val="24"/>
          <w:szCs w:val="24"/>
          <w:lang w:val="sv-SE"/>
        </w:rPr>
        <w:t xml:space="preserve">online </w:t>
      </w:r>
      <w:r w:rsidRPr="009D6638">
        <w:rPr>
          <w:rFonts w:ascii="Times New Roman" w:hAnsi="Times New Roman"/>
          <w:sz w:val="24"/>
          <w:szCs w:val="24"/>
          <w:lang w:val="sv-SE"/>
        </w:rPr>
        <w:t xml:space="preserve">yang </w:t>
      </w:r>
      <w:r>
        <w:rPr>
          <w:rFonts w:ascii="Times New Roman" w:hAnsi="Times New Roman"/>
          <w:sz w:val="24"/>
          <w:szCs w:val="24"/>
          <w:lang w:val="id-ID"/>
        </w:rPr>
        <w:t xml:space="preserve">dapat </w:t>
      </w:r>
      <w:r w:rsidRPr="009D6638">
        <w:rPr>
          <w:rFonts w:ascii="Times New Roman" w:hAnsi="Times New Roman"/>
          <w:sz w:val="24"/>
          <w:szCs w:val="24"/>
          <w:lang w:val="sv-SE"/>
        </w:rPr>
        <w:t xml:space="preserve">dilakukan oleh calon pengunjung yaitu </w:t>
      </w:r>
      <w:r>
        <w:rPr>
          <w:rFonts w:ascii="Times New Roman" w:hAnsi="Times New Roman"/>
          <w:sz w:val="24"/>
          <w:szCs w:val="24"/>
          <w:lang w:val="id-ID"/>
        </w:rPr>
        <w:t>dengan cara mengisi</w:t>
      </w:r>
      <w:r w:rsidRPr="009D6638">
        <w:rPr>
          <w:rFonts w:ascii="Times New Roman" w:hAnsi="Times New Roman"/>
          <w:sz w:val="24"/>
          <w:szCs w:val="24"/>
          <w:lang w:val="sv-SE"/>
        </w:rPr>
        <w:t xml:space="preserve"> borang/formulir pendaftaran dan dikirim kembali kepada </w:t>
      </w:r>
      <w:r>
        <w:rPr>
          <w:rFonts w:ascii="Times New Roman" w:hAnsi="Times New Roman"/>
          <w:sz w:val="24"/>
          <w:szCs w:val="24"/>
          <w:lang w:val="id-ID"/>
        </w:rPr>
        <w:t>P</w:t>
      </w:r>
      <w:r w:rsidRPr="009D6638">
        <w:rPr>
          <w:rFonts w:ascii="Times New Roman" w:hAnsi="Times New Roman"/>
          <w:sz w:val="24"/>
          <w:szCs w:val="24"/>
          <w:lang w:val="sv-SE"/>
        </w:rPr>
        <w:t xml:space="preserve">engelola </w:t>
      </w:r>
      <w:r>
        <w:rPr>
          <w:rFonts w:ascii="Times New Roman" w:hAnsi="Times New Roman"/>
          <w:sz w:val="24"/>
          <w:szCs w:val="24"/>
          <w:lang w:val="id-ID"/>
        </w:rPr>
        <w:t>AET-</w:t>
      </w:r>
      <w:r w:rsidRPr="009D6638">
        <w:rPr>
          <w:rFonts w:ascii="Times New Roman" w:hAnsi="Times New Roman"/>
          <w:sz w:val="24"/>
          <w:szCs w:val="24"/>
          <w:lang w:val="sv-SE"/>
        </w:rPr>
        <w:t xml:space="preserve"> IPB. </w:t>
      </w:r>
      <w:r>
        <w:rPr>
          <w:rFonts w:ascii="Times New Roman" w:hAnsi="Times New Roman"/>
          <w:sz w:val="24"/>
          <w:szCs w:val="24"/>
          <w:lang w:val="id-ID"/>
        </w:rPr>
        <w:t>Dengan memperhatikan peminat yang semakin meningkat, maka p</w:t>
      </w:r>
      <w:r w:rsidRPr="009D6638">
        <w:rPr>
          <w:rFonts w:ascii="Times New Roman" w:hAnsi="Times New Roman"/>
          <w:sz w:val="24"/>
          <w:szCs w:val="24"/>
          <w:lang w:val="sv-SE"/>
        </w:rPr>
        <w:t xml:space="preserve">ada tahun 2012 </w:t>
      </w:r>
      <w:r>
        <w:rPr>
          <w:rFonts w:ascii="Times New Roman" w:hAnsi="Times New Roman"/>
          <w:sz w:val="24"/>
          <w:szCs w:val="24"/>
          <w:lang w:val="id-ID"/>
        </w:rPr>
        <w:t xml:space="preserve">AET-IPB </w:t>
      </w:r>
      <w:r w:rsidRPr="009D6638">
        <w:rPr>
          <w:rFonts w:ascii="Times New Roman" w:hAnsi="Times New Roman"/>
          <w:sz w:val="24"/>
          <w:szCs w:val="24"/>
          <w:lang w:val="sv-SE"/>
        </w:rPr>
        <w:t xml:space="preserve">telah </w:t>
      </w:r>
      <w:r>
        <w:rPr>
          <w:rFonts w:ascii="Times New Roman" w:hAnsi="Times New Roman"/>
          <w:sz w:val="24"/>
          <w:szCs w:val="24"/>
          <w:lang w:val="id-ID"/>
        </w:rPr>
        <w:t>mengaktifkan layanan komunikasi</w:t>
      </w:r>
      <w:r w:rsidRPr="009D6638">
        <w:rPr>
          <w:rFonts w:ascii="Times New Roman" w:hAnsi="Times New Roman"/>
          <w:sz w:val="24"/>
          <w:szCs w:val="24"/>
          <w:lang w:val="sv-SE"/>
        </w:rPr>
        <w:t xml:space="preserve"> di </w:t>
      </w:r>
      <w:r w:rsidRPr="00EE7A8F">
        <w:rPr>
          <w:rFonts w:ascii="Times New Roman" w:hAnsi="Times New Roman"/>
          <w:i/>
          <w:sz w:val="24"/>
          <w:szCs w:val="24"/>
          <w:lang w:val="sv-SE"/>
        </w:rPr>
        <w:t>Facebook</w:t>
      </w:r>
      <w:r w:rsidRPr="009D6638">
        <w:rPr>
          <w:rFonts w:ascii="Times New Roman" w:hAnsi="Times New Roman"/>
          <w:sz w:val="24"/>
          <w:szCs w:val="24"/>
          <w:lang w:val="sv-SE"/>
        </w:rPr>
        <w:t xml:space="preserve"> dan </w:t>
      </w:r>
      <w:r w:rsidRPr="00EE7A8F">
        <w:rPr>
          <w:rFonts w:ascii="Times New Roman" w:hAnsi="Times New Roman"/>
          <w:i/>
          <w:sz w:val="24"/>
          <w:szCs w:val="24"/>
          <w:lang w:val="sv-SE"/>
        </w:rPr>
        <w:t>Twitter</w:t>
      </w:r>
      <w:r>
        <w:rPr>
          <w:rFonts w:ascii="Times New Roman" w:hAnsi="Times New Roman"/>
          <w:sz w:val="24"/>
          <w:szCs w:val="24"/>
          <w:lang w:val="id-ID"/>
        </w:rPr>
        <w:t>.</w:t>
      </w:r>
    </w:p>
    <w:p w:rsidR="00E761C4" w:rsidRPr="009D6638" w:rsidRDefault="00E761C4" w:rsidP="00E761C4">
      <w:pPr>
        <w:spacing w:after="0" w:line="360" w:lineRule="auto"/>
        <w:jc w:val="both"/>
        <w:rPr>
          <w:rFonts w:ascii="Times New Roman" w:hAnsi="Times New Roman"/>
          <w:sz w:val="24"/>
          <w:szCs w:val="24"/>
          <w:lang w:val="sv-SE"/>
        </w:rPr>
      </w:pPr>
      <w:r w:rsidRPr="009D6638">
        <w:rPr>
          <w:rFonts w:ascii="Times New Roman" w:hAnsi="Times New Roman"/>
          <w:b/>
          <w:sz w:val="24"/>
          <w:szCs w:val="24"/>
          <w:lang w:val="sv-SE"/>
        </w:rPr>
        <w:t xml:space="preserve">Layanan </w:t>
      </w:r>
      <w:r w:rsidR="003D655D">
        <w:rPr>
          <w:rFonts w:ascii="Times New Roman" w:hAnsi="Times New Roman"/>
          <w:b/>
          <w:sz w:val="24"/>
          <w:szCs w:val="24"/>
          <w:lang w:val="sv-SE"/>
        </w:rPr>
        <w:t>K</w:t>
      </w:r>
      <w:r w:rsidRPr="009D6638">
        <w:rPr>
          <w:rFonts w:ascii="Times New Roman" w:hAnsi="Times New Roman"/>
          <w:b/>
          <w:sz w:val="24"/>
          <w:szCs w:val="24"/>
          <w:lang w:val="sv-SE"/>
        </w:rPr>
        <w:t xml:space="preserve">unjungan </w:t>
      </w:r>
    </w:p>
    <w:p w:rsidR="00E761C4" w:rsidRDefault="00E761C4" w:rsidP="004D7E28">
      <w:pPr>
        <w:spacing w:after="120" w:line="360" w:lineRule="auto"/>
        <w:ind w:firstLine="567"/>
        <w:jc w:val="both"/>
        <w:rPr>
          <w:rFonts w:ascii="Times New Roman" w:hAnsi="Times New Roman"/>
          <w:sz w:val="24"/>
          <w:szCs w:val="24"/>
          <w:lang w:val="id-ID"/>
        </w:rPr>
      </w:pPr>
      <w:r>
        <w:rPr>
          <w:rFonts w:ascii="Times New Roman" w:hAnsi="Times New Roman"/>
          <w:sz w:val="24"/>
          <w:szCs w:val="24"/>
          <w:lang w:val="id-ID"/>
        </w:rPr>
        <w:t>Kunjungan wisata pada AET-IPB mengalami peningkatan dengan adanya dukungan pendanaan IbIKK. Pada tahun pertama (2010) telah diperoleh kunjungan sebanyak 1.684 orang, meskipun angka ini belum mencapai target kunjungan sebanyak 2.000 orang. Pada tahun kedua (2011) terjadi lonjakan pengunjung menjadi sebanyak 3.603 orang, dimana angka ini telah melampaui target 3.000 orang pengunjung. Akan tetapi pada tahun ketiga (2012) terjadi penurunan lagi menjadi 2.866 orang pengunjung, cukup jauh dari target yang meningkat 4.000 orang pengunjung.</w:t>
      </w:r>
    </w:p>
    <w:p w:rsidR="00E761C4" w:rsidRDefault="00E761C4" w:rsidP="004D7E28">
      <w:pPr>
        <w:spacing w:after="120" w:line="360" w:lineRule="auto"/>
        <w:ind w:firstLine="567"/>
        <w:jc w:val="both"/>
        <w:rPr>
          <w:rFonts w:ascii="Times New Roman" w:hAnsi="Times New Roman"/>
          <w:sz w:val="24"/>
          <w:szCs w:val="24"/>
        </w:rPr>
      </w:pPr>
      <w:r>
        <w:rPr>
          <w:rFonts w:ascii="Times New Roman" w:hAnsi="Times New Roman"/>
          <w:sz w:val="24"/>
          <w:szCs w:val="24"/>
          <w:lang w:val="id-ID"/>
        </w:rPr>
        <w:t xml:space="preserve">Melalui pendanaan IbIKK telah dimungkinkan dilakukannya kegiatan promosi yang gencar kepada sekolah-sekolah di daerah Jabodetabek. Promosi ini mampu meningkatkan jumlah pengunjung secara nyata, terutama jika dilihat lonjakan dari tahun pertama menuju tahun kedua. Meskipun terjadi penurunan pada tahun ketiga, namun tetap mencapai angka di atas 2.500 pengunjung. Batas minimal pengunjung 2.500 orang merupakan batas dicapainya </w:t>
      </w:r>
      <w:r w:rsidRPr="001E719C">
        <w:rPr>
          <w:rFonts w:ascii="Times New Roman" w:hAnsi="Times New Roman"/>
          <w:i/>
          <w:sz w:val="24"/>
          <w:szCs w:val="24"/>
          <w:lang w:val="id-ID"/>
        </w:rPr>
        <w:t>break event point</w:t>
      </w:r>
      <w:r>
        <w:rPr>
          <w:rFonts w:ascii="Times New Roman" w:hAnsi="Times New Roman"/>
          <w:sz w:val="24"/>
          <w:szCs w:val="24"/>
          <w:lang w:val="id-ID"/>
        </w:rPr>
        <w:t xml:space="preserve"> (BEP), sehingga dapat dikatakan bahwa penyelenggaraan AET-IPB dapat berkelanjutan jika dapat dipertahankan minimal dicapai angka jumlah pengunjung ini. Oleh karena peluang untuk memasarkan masih terbuka lebar, maka dapat dikatakan bahwa peluang untuk mendapatkan keuntungan tetap besar. Gambar 4 berikut ini memberikan ilustrasi aktivitas kunjungan wisata AET-IPB dengan berbagai program. </w:t>
      </w:r>
    </w:p>
    <w:p w:rsidR="00146673" w:rsidRPr="00146673" w:rsidRDefault="00146673" w:rsidP="00E761C4">
      <w:pPr>
        <w:spacing w:after="0" w:line="360" w:lineRule="auto"/>
        <w:ind w:firstLine="720"/>
        <w:jc w:val="both"/>
        <w:rPr>
          <w:rFonts w:ascii="Times New Roman" w:hAnsi="Times New Roman"/>
          <w:sz w:val="24"/>
          <w:szCs w:val="24"/>
        </w:rPr>
      </w:pPr>
    </w:p>
    <w:p w:rsidR="009957A2" w:rsidRDefault="009957A2" w:rsidP="00E761C4">
      <w:pPr>
        <w:spacing w:after="0" w:line="360" w:lineRule="auto"/>
        <w:ind w:left="540" w:firstLine="720"/>
        <w:jc w:val="both"/>
        <w:rPr>
          <w:rFonts w:ascii="Times New Roman" w:hAnsi="Times New Roman"/>
          <w:sz w:val="24"/>
          <w:szCs w:val="24"/>
          <w:lang w:val="sv-SE"/>
        </w:rPr>
      </w:pPr>
    </w:p>
    <w:p w:rsidR="00E761C4" w:rsidRPr="009D6638" w:rsidRDefault="00D7777C" w:rsidP="004D7E28">
      <w:pPr>
        <w:spacing w:after="0" w:line="360" w:lineRule="auto"/>
        <w:jc w:val="center"/>
        <w:rPr>
          <w:rFonts w:ascii="Times New Roman" w:hAnsi="Times New Roman"/>
          <w:sz w:val="24"/>
          <w:szCs w:val="24"/>
          <w:lang w:val="sv-SE"/>
        </w:rPr>
      </w:pPr>
      <w:r w:rsidRPr="00D7777C">
        <w:rPr>
          <w:rFonts w:ascii="Times New Roman" w:hAnsi="Times New Roman"/>
          <w:sz w:val="24"/>
          <w:szCs w:val="24"/>
          <w:lang w:val="sv-SE"/>
        </w:rPr>
      </w:r>
      <w:r>
        <w:rPr>
          <w:rFonts w:ascii="Times New Roman" w:hAnsi="Times New Roman"/>
          <w:sz w:val="24"/>
          <w:szCs w:val="24"/>
          <w:lang w:val="sv-SE"/>
        </w:rPr>
        <w:pict>
          <v:group id="_x0000_s1880" style="width:319.25pt;height:118.45pt;mso-position-horizontal-relative:char;mso-position-vertical-relative:line" coordorigin="3087,8005" coordsize="6385,2369">
            <v:shape id="Picture 12" o:spid="_x0000_s1881" type="#_x0000_t75" style="position:absolute;left:3087;top:8005;width:3150;height:2367;visibility:visible">
              <v:imagedata r:id="rId13" o:title="IMG_0278"/>
            </v:shape>
            <v:shape id="Picture 13" o:spid="_x0000_s1882" type="#_x0000_t75" style="position:absolute;left:6310;top:8005;width:3162;height:2369;visibility:visible">
              <v:imagedata r:id="rId14" o:title="IMG-20120220-01313"/>
            </v:shape>
            <w10:wrap type="none"/>
            <w10:anchorlock/>
          </v:group>
        </w:pict>
      </w:r>
    </w:p>
    <w:p w:rsidR="00E761C4" w:rsidRPr="00E863F4" w:rsidRDefault="00E761C4" w:rsidP="00E761C4">
      <w:pPr>
        <w:spacing w:after="0" w:line="360" w:lineRule="auto"/>
        <w:ind w:left="1843" w:hanging="1276"/>
        <w:jc w:val="both"/>
        <w:rPr>
          <w:rFonts w:ascii="Times New Roman" w:hAnsi="Times New Roman"/>
        </w:rPr>
      </w:pPr>
      <w:r w:rsidRPr="00E863F4">
        <w:rPr>
          <w:rFonts w:ascii="Times New Roman" w:hAnsi="Times New Roman"/>
          <w:lang w:val="id-ID"/>
        </w:rPr>
        <w:t xml:space="preserve">Gambar 4. Contoh </w:t>
      </w:r>
      <w:r w:rsidR="00E863F4" w:rsidRPr="00E863F4">
        <w:rPr>
          <w:rFonts w:ascii="Times New Roman" w:hAnsi="Times New Roman"/>
        </w:rPr>
        <w:t>k</w:t>
      </w:r>
      <w:r w:rsidRPr="00E863F4">
        <w:rPr>
          <w:rFonts w:ascii="Times New Roman" w:hAnsi="Times New Roman"/>
          <w:lang w:val="id-ID"/>
        </w:rPr>
        <w:t xml:space="preserve">unjungan </w:t>
      </w:r>
      <w:r w:rsidR="00E863F4" w:rsidRPr="00E863F4">
        <w:rPr>
          <w:rFonts w:ascii="Times New Roman" w:hAnsi="Times New Roman"/>
        </w:rPr>
        <w:t>w</w:t>
      </w:r>
      <w:r w:rsidRPr="00E863F4">
        <w:rPr>
          <w:rFonts w:ascii="Times New Roman" w:hAnsi="Times New Roman"/>
          <w:lang w:val="id-ID"/>
        </w:rPr>
        <w:t xml:space="preserve">isata AET-IPB dalam </w:t>
      </w:r>
      <w:r w:rsidR="00E863F4" w:rsidRPr="00E863F4">
        <w:rPr>
          <w:rFonts w:ascii="Times New Roman" w:hAnsi="Times New Roman"/>
        </w:rPr>
        <w:t>b</w:t>
      </w:r>
      <w:r w:rsidRPr="00E863F4">
        <w:rPr>
          <w:rFonts w:ascii="Times New Roman" w:hAnsi="Times New Roman"/>
          <w:lang w:val="id-ID"/>
        </w:rPr>
        <w:t xml:space="preserve">erbagai </w:t>
      </w:r>
      <w:r w:rsidR="00E863F4" w:rsidRPr="00E863F4">
        <w:rPr>
          <w:rFonts w:ascii="Times New Roman" w:hAnsi="Times New Roman"/>
        </w:rPr>
        <w:t>p</w:t>
      </w:r>
      <w:r w:rsidRPr="00E863F4">
        <w:rPr>
          <w:rFonts w:ascii="Times New Roman" w:hAnsi="Times New Roman"/>
          <w:lang w:val="id-ID"/>
        </w:rPr>
        <w:t>rogram</w:t>
      </w:r>
      <w:r w:rsidR="00E863F4">
        <w:rPr>
          <w:rFonts w:ascii="Times New Roman" w:hAnsi="Times New Roman"/>
        </w:rPr>
        <w:t>.</w:t>
      </w:r>
    </w:p>
    <w:p w:rsidR="00E761C4" w:rsidRPr="00E863F4" w:rsidRDefault="00E761C4" w:rsidP="00E761C4">
      <w:pPr>
        <w:spacing w:after="0" w:line="360" w:lineRule="auto"/>
        <w:ind w:firstLine="709"/>
        <w:jc w:val="both"/>
        <w:rPr>
          <w:rFonts w:ascii="Times New Roman" w:hAnsi="Times New Roman"/>
          <w:sz w:val="18"/>
          <w:szCs w:val="18"/>
          <w:lang w:val="id-ID"/>
        </w:rPr>
      </w:pPr>
    </w:p>
    <w:p w:rsidR="00E761C4" w:rsidRPr="00351674" w:rsidRDefault="00E761C4" w:rsidP="004D7E28">
      <w:pPr>
        <w:spacing w:after="120" w:line="360" w:lineRule="auto"/>
        <w:ind w:firstLine="567"/>
        <w:jc w:val="both"/>
        <w:rPr>
          <w:rFonts w:ascii="Times New Roman" w:hAnsi="Times New Roman"/>
          <w:sz w:val="24"/>
          <w:szCs w:val="24"/>
          <w:lang w:val="id-ID"/>
        </w:rPr>
      </w:pPr>
      <w:r>
        <w:rPr>
          <w:rFonts w:ascii="Times New Roman" w:hAnsi="Times New Roman"/>
          <w:sz w:val="24"/>
          <w:szCs w:val="24"/>
          <w:lang w:val="id-ID"/>
        </w:rPr>
        <w:t>Minat pengunjung terhadap obyek wisata cukup beragam. Dalam tiga tahun 2010-2012 tercatat bahwa minat pengunjung lebih cenderung secara berurut pada University Farm,</w:t>
      </w:r>
      <w:r w:rsidR="00155819">
        <w:rPr>
          <w:rFonts w:ascii="Times New Roman" w:hAnsi="Times New Roman"/>
          <w:sz w:val="24"/>
          <w:szCs w:val="24"/>
        </w:rPr>
        <w:t xml:space="preserve"> </w:t>
      </w:r>
      <w:r>
        <w:rPr>
          <w:rFonts w:ascii="Times New Roman" w:hAnsi="Times New Roman"/>
          <w:sz w:val="24"/>
          <w:szCs w:val="24"/>
          <w:lang w:val="id-ID"/>
        </w:rPr>
        <w:t xml:space="preserve">AET Fakultas Peternakan, dan Museum Serangga (Gambar 5). Hal ini menunjukkan bahwa perlu dilakukannya promosi untuk meningkatkan jumlah </w:t>
      </w:r>
      <w:r w:rsidRPr="009D6638">
        <w:rPr>
          <w:rFonts w:ascii="Times New Roman" w:hAnsi="Times New Roman"/>
          <w:sz w:val="24"/>
          <w:szCs w:val="24"/>
          <w:lang w:val="sv-SE"/>
        </w:rPr>
        <w:t xml:space="preserve">kunjungan </w:t>
      </w:r>
      <w:r>
        <w:rPr>
          <w:rFonts w:ascii="Times New Roman" w:hAnsi="Times New Roman"/>
          <w:sz w:val="24"/>
          <w:szCs w:val="24"/>
          <w:lang w:val="id-ID"/>
        </w:rPr>
        <w:t>pada obyek-obyek wisata yang lain. Selain itu, bagi obyek wisata yang belum ada kunjungannya perlu dilakukan inovasi program yang menarik. Dengan me</w:t>
      </w:r>
      <w:r w:rsidR="000742B7">
        <w:rPr>
          <w:rFonts w:ascii="Times New Roman" w:hAnsi="Times New Roman"/>
          <w:sz w:val="24"/>
          <w:szCs w:val="24"/>
        </w:rPr>
        <w:t>m</w:t>
      </w:r>
      <w:r>
        <w:rPr>
          <w:rFonts w:ascii="Times New Roman" w:hAnsi="Times New Roman"/>
          <w:sz w:val="24"/>
          <w:szCs w:val="24"/>
          <w:lang w:val="id-ID"/>
        </w:rPr>
        <w:t>promosikan dan melakukan inovasi program pada obyek wisata yang masih langka ataupun yang belum pernah dikunjungi, maka diharapkan akan dapat me</w:t>
      </w:r>
      <w:r w:rsidR="000742B7">
        <w:rPr>
          <w:rFonts w:ascii="Times New Roman" w:hAnsi="Times New Roman"/>
          <w:sz w:val="24"/>
          <w:szCs w:val="24"/>
        </w:rPr>
        <w:t>n</w:t>
      </w:r>
      <w:r>
        <w:rPr>
          <w:rFonts w:ascii="Times New Roman" w:hAnsi="Times New Roman"/>
          <w:sz w:val="24"/>
          <w:szCs w:val="24"/>
          <w:lang w:val="id-ID"/>
        </w:rPr>
        <w:t>ingkatkan jumlah kunjungan sekaligus jumlah pengunjung. Dengan demikian, penyelenggaraan AET-IPB diharapkan dapat dipertahankan di atas BEP.</w:t>
      </w:r>
    </w:p>
    <w:p w:rsidR="00E761C4" w:rsidRPr="009D6638" w:rsidRDefault="00E761C4" w:rsidP="00E761C4">
      <w:pPr>
        <w:spacing w:after="0" w:line="360" w:lineRule="auto"/>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posOffset>398145</wp:posOffset>
            </wp:positionH>
            <wp:positionV relativeFrom="paragraph">
              <wp:posOffset>55880</wp:posOffset>
            </wp:positionV>
            <wp:extent cx="4257675" cy="2647950"/>
            <wp:effectExtent l="19050" t="0" r="9525" b="0"/>
            <wp:wrapTight wrapText="bothSides">
              <wp:wrapPolygon edited="0">
                <wp:start x="-97" y="0"/>
                <wp:lineTo x="-97" y="21600"/>
                <wp:lineTo x="21648" y="21600"/>
                <wp:lineTo x="21648" y="0"/>
                <wp:lineTo x="-97" y="0"/>
              </wp:wrapPolygon>
            </wp:wrapTight>
            <wp:docPr id="850"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761C4" w:rsidRPr="009D6638" w:rsidRDefault="00E761C4" w:rsidP="00E761C4">
      <w:pPr>
        <w:spacing w:after="0" w:line="360" w:lineRule="auto"/>
        <w:jc w:val="both"/>
        <w:rPr>
          <w:rFonts w:ascii="Times New Roman" w:hAnsi="Times New Roman"/>
          <w:sz w:val="24"/>
          <w:szCs w:val="24"/>
          <w:lang w:val="sv-SE"/>
        </w:rPr>
      </w:pPr>
    </w:p>
    <w:p w:rsidR="00E761C4" w:rsidRPr="009D6638" w:rsidRDefault="00E761C4" w:rsidP="00E761C4">
      <w:pPr>
        <w:spacing w:after="0" w:line="360" w:lineRule="auto"/>
        <w:jc w:val="both"/>
        <w:rPr>
          <w:rFonts w:ascii="Times New Roman" w:hAnsi="Times New Roman"/>
          <w:sz w:val="24"/>
          <w:szCs w:val="24"/>
          <w:lang w:val="sv-SE"/>
        </w:rPr>
      </w:pPr>
    </w:p>
    <w:p w:rsidR="00E761C4" w:rsidRPr="00FB289D" w:rsidRDefault="00E761C4" w:rsidP="00E761C4">
      <w:pPr>
        <w:spacing w:after="0" w:line="360" w:lineRule="auto"/>
        <w:jc w:val="both"/>
        <w:rPr>
          <w:rFonts w:ascii="Times New Roman" w:hAnsi="Times New Roman"/>
          <w:sz w:val="24"/>
          <w:szCs w:val="24"/>
          <w:lang w:val="id-ID"/>
        </w:rPr>
      </w:pPr>
    </w:p>
    <w:p w:rsidR="00E761C4" w:rsidRDefault="00E761C4" w:rsidP="00E761C4">
      <w:pPr>
        <w:spacing w:after="0" w:line="360" w:lineRule="auto"/>
        <w:jc w:val="both"/>
        <w:rPr>
          <w:rFonts w:ascii="Times New Roman" w:hAnsi="Times New Roman"/>
          <w:sz w:val="24"/>
          <w:szCs w:val="24"/>
          <w:lang w:val="id-ID"/>
        </w:rPr>
      </w:pPr>
    </w:p>
    <w:p w:rsidR="00E761C4" w:rsidRDefault="00E761C4" w:rsidP="00E761C4">
      <w:pPr>
        <w:spacing w:after="0" w:line="360" w:lineRule="auto"/>
        <w:ind w:firstLine="709"/>
        <w:jc w:val="both"/>
        <w:rPr>
          <w:rFonts w:ascii="Times New Roman" w:hAnsi="Times New Roman"/>
          <w:sz w:val="24"/>
          <w:szCs w:val="24"/>
          <w:lang w:val="id-ID"/>
        </w:rPr>
      </w:pPr>
    </w:p>
    <w:p w:rsidR="00E761C4" w:rsidRDefault="00E761C4" w:rsidP="00E761C4">
      <w:pPr>
        <w:spacing w:after="0" w:line="360" w:lineRule="auto"/>
        <w:ind w:firstLine="709"/>
        <w:jc w:val="both"/>
        <w:rPr>
          <w:rFonts w:ascii="Times New Roman" w:hAnsi="Times New Roman"/>
          <w:sz w:val="24"/>
          <w:szCs w:val="24"/>
          <w:lang w:val="id-ID"/>
        </w:rPr>
      </w:pPr>
    </w:p>
    <w:p w:rsidR="009957A2" w:rsidRDefault="009957A2" w:rsidP="00E761C4">
      <w:pPr>
        <w:spacing w:line="360" w:lineRule="auto"/>
        <w:jc w:val="center"/>
        <w:rPr>
          <w:rFonts w:ascii="Times New Roman" w:hAnsi="Times New Roman"/>
          <w:b/>
          <w:sz w:val="24"/>
          <w:szCs w:val="24"/>
          <w:lang w:val="fi-FI"/>
        </w:rPr>
      </w:pPr>
    </w:p>
    <w:p w:rsidR="009957A2" w:rsidRDefault="009957A2" w:rsidP="00E761C4">
      <w:pPr>
        <w:spacing w:line="360" w:lineRule="auto"/>
        <w:jc w:val="center"/>
        <w:rPr>
          <w:rFonts w:ascii="Times New Roman" w:hAnsi="Times New Roman"/>
          <w:b/>
          <w:sz w:val="24"/>
          <w:szCs w:val="24"/>
          <w:lang w:val="fi-FI"/>
        </w:rPr>
      </w:pPr>
    </w:p>
    <w:p w:rsidR="0093601A" w:rsidRPr="00E863F4" w:rsidRDefault="0093601A" w:rsidP="0093601A">
      <w:pPr>
        <w:jc w:val="center"/>
        <w:rPr>
          <w:rFonts w:ascii="Times New Roman" w:hAnsi="Times New Roman"/>
        </w:rPr>
      </w:pPr>
      <w:proofErr w:type="gramStart"/>
      <w:r w:rsidRPr="00E863F4">
        <w:rPr>
          <w:rFonts w:ascii="Times New Roman" w:hAnsi="Times New Roman"/>
        </w:rPr>
        <w:t xml:space="preserve">Gambar </w:t>
      </w:r>
      <w:r w:rsidRPr="00E863F4">
        <w:rPr>
          <w:rFonts w:ascii="Times New Roman" w:hAnsi="Times New Roman"/>
          <w:lang w:val="id-ID"/>
        </w:rPr>
        <w:t>5</w:t>
      </w:r>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O</w:t>
      </w:r>
      <w:r w:rsidRPr="00E863F4">
        <w:rPr>
          <w:rFonts w:ascii="Times New Roman" w:hAnsi="Times New Roman"/>
        </w:rPr>
        <w:t>bjek kunjungan yang d</w:t>
      </w:r>
      <w:r>
        <w:rPr>
          <w:rFonts w:ascii="Times New Roman" w:hAnsi="Times New Roman"/>
        </w:rPr>
        <w:t>i</w:t>
      </w:r>
      <w:r w:rsidRPr="00E863F4">
        <w:rPr>
          <w:rFonts w:ascii="Times New Roman" w:hAnsi="Times New Roman"/>
        </w:rPr>
        <w:t>minati</w:t>
      </w:r>
      <w:r>
        <w:rPr>
          <w:rFonts w:ascii="Times New Roman" w:hAnsi="Times New Roman"/>
        </w:rPr>
        <w:t>.</w:t>
      </w:r>
      <w:proofErr w:type="gramEnd"/>
    </w:p>
    <w:p w:rsidR="009957A2" w:rsidRDefault="009957A2" w:rsidP="00E761C4">
      <w:pPr>
        <w:spacing w:line="360" w:lineRule="auto"/>
        <w:jc w:val="center"/>
        <w:rPr>
          <w:rFonts w:ascii="Times New Roman" w:hAnsi="Times New Roman"/>
          <w:b/>
          <w:sz w:val="24"/>
          <w:szCs w:val="24"/>
          <w:lang w:val="fi-FI"/>
        </w:rPr>
      </w:pPr>
    </w:p>
    <w:p w:rsidR="00E761C4" w:rsidRPr="00194911" w:rsidRDefault="00E761C4" w:rsidP="0093601A">
      <w:pPr>
        <w:autoSpaceDE w:val="0"/>
        <w:autoSpaceDN w:val="0"/>
        <w:adjustRightInd w:val="0"/>
        <w:spacing w:after="0" w:line="360" w:lineRule="auto"/>
        <w:jc w:val="center"/>
        <w:rPr>
          <w:rFonts w:ascii="Times New Roman" w:hAnsi="Times New Roman"/>
          <w:b/>
          <w:sz w:val="24"/>
          <w:szCs w:val="24"/>
          <w:lang w:val="id-ID"/>
        </w:rPr>
      </w:pPr>
      <w:r w:rsidRPr="0093601A">
        <w:rPr>
          <w:rFonts w:ascii="Times New Roman" w:hAnsi="Times New Roman"/>
          <w:b/>
          <w:sz w:val="24"/>
          <w:szCs w:val="24"/>
        </w:rPr>
        <w:lastRenderedPageBreak/>
        <w:t>KESIMPULAN</w:t>
      </w:r>
    </w:p>
    <w:p w:rsidR="00E761C4" w:rsidRPr="003E7BC5" w:rsidRDefault="00E761C4" w:rsidP="00E761C4">
      <w:pPr>
        <w:numPr>
          <w:ilvl w:val="3"/>
          <w:numId w:val="18"/>
        </w:num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sz w:val="24"/>
          <w:szCs w:val="24"/>
          <w:lang w:val="id-ID"/>
        </w:rPr>
        <w:t>Kegiatan wisata pendidikan pertanian (WPP) model AET-IPB sangat efektif sebagai media promosi IPB dalam upaya meningkatkan minat pada pendidikan tinggi bidang pertanian.</w:t>
      </w:r>
    </w:p>
    <w:p w:rsidR="00E761C4" w:rsidRPr="009D6638" w:rsidRDefault="00E761C4" w:rsidP="00E761C4">
      <w:pPr>
        <w:numPr>
          <w:ilvl w:val="3"/>
          <w:numId w:val="18"/>
        </w:num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sz w:val="24"/>
          <w:szCs w:val="24"/>
          <w:lang w:val="id-ID"/>
        </w:rPr>
        <w:t>Meskipun kegiatan AET-IPB difokuskan pada kegiatan promosi untuk meningkatkan minat pada pendidikan tinggi bidang pertanian, namun sangat dimungkinkan untuk digerakkan sebagai kegiatan bisnis yang mandiri, sehingga</w:t>
      </w:r>
      <w:r w:rsidR="00BE423F">
        <w:rPr>
          <w:rFonts w:ascii="Times New Roman" w:hAnsi="Times New Roman"/>
          <w:sz w:val="24"/>
          <w:szCs w:val="24"/>
        </w:rPr>
        <w:t xml:space="preserve"> </w:t>
      </w:r>
      <w:r>
        <w:rPr>
          <w:rFonts w:ascii="Times New Roman" w:hAnsi="Times New Roman"/>
          <w:sz w:val="24"/>
          <w:szCs w:val="24"/>
          <w:lang w:val="id-ID"/>
        </w:rPr>
        <w:t>institusi pengelolaan AET-IPB dapat diusulkan untuk dikembangkan sebagai SUP (Satuan Usaha Penunjang).</w:t>
      </w:r>
      <w:r w:rsidRPr="009D6638">
        <w:rPr>
          <w:rFonts w:ascii="Times New Roman" w:hAnsi="Times New Roman"/>
          <w:sz w:val="24"/>
          <w:szCs w:val="24"/>
        </w:rPr>
        <w:t xml:space="preserve"> </w:t>
      </w:r>
    </w:p>
    <w:p w:rsidR="00E761C4" w:rsidRPr="00E863F4" w:rsidRDefault="00E761C4" w:rsidP="0093601A">
      <w:pPr>
        <w:autoSpaceDE w:val="0"/>
        <w:autoSpaceDN w:val="0"/>
        <w:adjustRightInd w:val="0"/>
        <w:spacing w:after="0" w:line="360" w:lineRule="auto"/>
        <w:jc w:val="both"/>
        <w:rPr>
          <w:rFonts w:ascii="Times New Roman" w:hAnsi="Times New Roman"/>
          <w:sz w:val="24"/>
          <w:szCs w:val="24"/>
          <w:lang w:val="id-ID"/>
        </w:rPr>
      </w:pPr>
    </w:p>
    <w:p w:rsidR="00E761C4" w:rsidRDefault="00E761C4" w:rsidP="0093601A">
      <w:pPr>
        <w:autoSpaceDE w:val="0"/>
        <w:autoSpaceDN w:val="0"/>
        <w:adjustRightInd w:val="0"/>
        <w:spacing w:after="0" w:line="360" w:lineRule="auto"/>
        <w:jc w:val="center"/>
        <w:rPr>
          <w:rFonts w:ascii="Times New Roman" w:hAnsi="Times New Roman"/>
          <w:b/>
          <w:sz w:val="24"/>
          <w:szCs w:val="24"/>
        </w:rPr>
      </w:pPr>
      <w:r w:rsidRPr="00E863F4">
        <w:rPr>
          <w:rFonts w:ascii="Times New Roman" w:hAnsi="Times New Roman"/>
          <w:b/>
          <w:sz w:val="24"/>
          <w:szCs w:val="24"/>
          <w:lang w:val="id-ID"/>
        </w:rPr>
        <w:t xml:space="preserve">UCAPAN </w:t>
      </w:r>
      <w:r w:rsidRPr="0093601A">
        <w:rPr>
          <w:rFonts w:ascii="Times New Roman" w:hAnsi="Times New Roman"/>
          <w:b/>
          <w:sz w:val="24"/>
          <w:szCs w:val="24"/>
        </w:rPr>
        <w:t>TERIMA</w:t>
      </w:r>
      <w:r w:rsidRPr="00E863F4">
        <w:rPr>
          <w:rFonts w:ascii="Times New Roman" w:hAnsi="Times New Roman"/>
          <w:b/>
          <w:sz w:val="24"/>
          <w:szCs w:val="24"/>
          <w:lang w:val="id-ID"/>
        </w:rPr>
        <w:t xml:space="preserve"> KASIH</w:t>
      </w:r>
    </w:p>
    <w:p w:rsidR="00E761C4" w:rsidRPr="00814A86" w:rsidRDefault="00E761C4" w:rsidP="0093601A">
      <w:pPr>
        <w:spacing w:before="120" w:after="120" w:line="360" w:lineRule="auto"/>
        <w:ind w:firstLine="567"/>
        <w:jc w:val="both"/>
        <w:rPr>
          <w:rFonts w:ascii="Times New Roman" w:hAnsi="Times New Roman"/>
          <w:sz w:val="24"/>
          <w:szCs w:val="24"/>
          <w:lang w:val="id-ID"/>
        </w:rPr>
      </w:pPr>
      <w:r>
        <w:rPr>
          <w:rFonts w:ascii="Times New Roman" w:hAnsi="Times New Roman"/>
          <w:sz w:val="24"/>
          <w:szCs w:val="24"/>
          <w:lang w:val="id-ID"/>
        </w:rPr>
        <w:t xml:space="preserve">Ucapan terima kasih </w:t>
      </w:r>
      <w:r w:rsidRPr="0093601A">
        <w:rPr>
          <w:rFonts w:ascii="Times New Roman" w:hAnsi="Times New Roman"/>
          <w:sz w:val="24"/>
          <w:szCs w:val="24"/>
        </w:rPr>
        <w:t>disampaikan</w:t>
      </w:r>
      <w:r>
        <w:rPr>
          <w:rFonts w:ascii="Times New Roman" w:hAnsi="Times New Roman"/>
          <w:sz w:val="24"/>
          <w:szCs w:val="24"/>
          <w:lang w:val="id-ID"/>
        </w:rPr>
        <w:t xml:space="preserve"> kepada Direktorat Pendidikan Tinggi yang telah mendukung dana dalam pengembangan AET-IPB melalui hibah kompetisi penelitian PPM dengan skema IbIKK pada periode tahun 2010–2012.</w:t>
      </w:r>
    </w:p>
    <w:p w:rsidR="00282CBB" w:rsidRDefault="00282CBB" w:rsidP="0093601A">
      <w:pPr>
        <w:autoSpaceDE w:val="0"/>
        <w:autoSpaceDN w:val="0"/>
        <w:adjustRightInd w:val="0"/>
        <w:spacing w:after="0" w:line="360" w:lineRule="auto"/>
        <w:jc w:val="both"/>
        <w:rPr>
          <w:szCs w:val="24"/>
        </w:rPr>
      </w:pPr>
    </w:p>
    <w:p w:rsidR="002E7693" w:rsidRDefault="002E7693" w:rsidP="0093601A">
      <w:pPr>
        <w:autoSpaceDE w:val="0"/>
        <w:autoSpaceDN w:val="0"/>
        <w:adjustRightInd w:val="0"/>
        <w:spacing w:after="0" w:line="360" w:lineRule="auto"/>
        <w:jc w:val="center"/>
        <w:rPr>
          <w:rFonts w:ascii="Times New Roman" w:hAnsi="Times New Roman"/>
          <w:b/>
          <w:sz w:val="24"/>
          <w:szCs w:val="24"/>
        </w:rPr>
      </w:pPr>
      <w:r w:rsidRPr="0087391C">
        <w:rPr>
          <w:rFonts w:ascii="Times New Roman" w:hAnsi="Times New Roman"/>
          <w:b/>
          <w:sz w:val="24"/>
          <w:szCs w:val="24"/>
          <w:lang w:val="id-ID"/>
        </w:rPr>
        <w:t xml:space="preserve">DAFTAR </w:t>
      </w:r>
      <w:r w:rsidRPr="0093601A">
        <w:rPr>
          <w:rFonts w:ascii="Times New Roman" w:hAnsi="Times New Roman"/>
          <w:b/>
          <w:sz w:val="24"/>
          <w:szCs w:val="24"/>
        </w:rPr>
        <w:t>PUSTAKA</w:t>
      </w:r>
    </w:p>
    <w:p w:rsidR="002E7693" w:rsidRPr="00F17BB3" w:rsidRDefault="002E7693" w:rsidP="0093601A">
      <w:pPr>
        <w:autoSpaceDE w:val="0"/>
        <w:autoSpaceDN w:val="0"/>
        <w:adjustRightInd w:val="0"/>
        <w:spacing w:before="120" w:after="240" w:line="240" w:lineRule="auto"/>
        <w:ind w:left="567" w:hanging="567"/>
        <w:jc w:val="both"/>
        <w:rPr>
          <w:rFonts w:ascii="Times New Roman" w:hAnsi="Times New Roman"/>
          <w:sz w:val="24"/>
          <w:szCs w:val="24"/>
          <w:lang w:val="fi-FI"/>
        </w:rPr>
      </w:pPr>
      <w:r w:rsidRPr="00F17BB3">
        <w:rPr>
          <w:rFonts w:ascii="Times New Roman" w:hAnsi="Times New Roman"/>
          <w:sz w:val="24"/>
          <w:szCs w:val="24"/>
          <w:lang w:val="id-ID"/>
        </w:rPr>
        <w:t>Anonim. 2010.</w:t>
      </w:r>
      <w:r w:rsidRPr="00F17BB3">
        <w:rPr>
          <w:rFonts w:ascii="Times New Roman" w:hAnsi="Times New Roman"/>
          <w:sz w:val="24"/>
          <w:szCs w:val="24"/>
          <w:lang w:val="fi-FI"/>
        </w:rPr>
        <w:t xml:space="preserve"> </w:t>
      </w:r>
      <w:r w:rsidRPr="00585E05">
        <w:rPr>
          <w:rFonts w:ascii="Times New Roman" w:hAnsi="Times New Roman"/>
          <w:sz w:val="24"/>
          <w:szCs w:val="24"/>
          <w:lang w:val="fi-FI"/>
        </w:rPr>
        <w:t>http://wisatapasundan.com/wisata-edukasi/wisata-pendidikan/</w:t>
      </w:r>
      <w:r>
        <w:rPr>
          <w:rFonts w:ascii="Times New Roman" w:hAnsi="Times New Roman"/>
          <w:sz w:val="24"/>
          <w:szCs w:val="24"/>
          <w:lang w:val="id-ID"/>
        </w:rPr>
        <w:t xml:space="preserve"> (</w:t>
      </w:r>
      <w:r w:rsidRPr="00F17BB3">
        <w:rPr>
          <w:rFonts w:ascii="Times New Roman" w:hAnsi="Times New Roman"/>
          <w:sz w:val="24"/>
          <w:szCs w:val="24"/>
          <w:lang w:val="fi-FI"/>
        </w:rPr>
        <w:t>diu</w:t>
      </w:r>
      <w:r>
        <w:rPr>
          <w:rFonts w:ascii="Times New Roman" w:hAnsi="Times New Roman"/>
          <w:sz w:val="24"/>
          <w:szCs w:val="24"/>
          <w:lang w:val="id-ID"/>
        </w:rPr>
        <w:t>nduh</w:t>
      </w:r>
      <w:r>
        <w:rPr>
          <w:rFonts w:ascii="Times New Roman" w:hAnsi="Times New Roman"/>
          <w:sz w:val="24"/>
          <w:szCs w:val="24"/>
          <w:lang w:val="fi-FI"/>
        </w:rPr>
        <w:t xml:space="preserve"> pada tanggal 08 November 2010).</w:t>
      </w:r>
    </w:p>
    <w:p w:rsidR="002E7693" w:rsidRPr="0093601A" w:rsidRDefault="002E7693" w:rsidP="0093601A">
      <w:pPr>
        <w:autoSpaceDE w:val="0"/>
        <w:autoSpaceDN w:val="0"/>
        <w:adjustRightInd w:val="0"/>
        <w:spacing w:after="240" w:line="240" w:lineRule="auto"/>
        <w:ind w:left="567" w:hanging="567"/>
        <w:jc w:val="both"/>
        <w:rPr>
          <w:rFonts w:ascii="Times New Roman" w:hAnsi="Times New Roman"/>
          <w:sz w:val="24"/>
          <w:szCs w:val="24"/>
          <w:lang w:val="fi-FI"/>
        </w:rPr>
      </w:pPr>
      <w:r w:rsidRPr="0093601A">
        <w:rPr>
          <w:rFonts w:ascii="Times New Roman" w:hAnsi="Times New Roman"/>
          <w:sz w:val="24"/>
          <w:szCs w:val="24"/>
          <w:lang w:val="fi-FI"/>
        </w:rPr>
        <w:t>Riyani. 2005. Kajian Potensi Fasilitas Pendidikan sebagai Obyek Wisata Pendidikan Pertanian di Kampus Institut Pertanian Bogor Darmaga. (Skripsi).</w:t>
      </w:r>
    </w:p>
    <w:p w:rsidR="0093601A" w:rsidRDefault="002E7693" w:rsidP="00155819">
      <w:pPr>
        <w:autoSpaceDE w:val="0"/>
        <w:autoSpaceDN w:val="0"/>
        <w:adjustRightInd w:val="0"/>
        <w:spacing w:after="240" w:line="240" w:lineRule="auto"/>
        <w:ind w:left="567" w:hanging="567"/>
        <w:jc w:val="both"/>
        <w:rPr>
          <w:rFonts w:ascii="Times New Roman" w:hAnsi="Times New Roman"/>
          <w:sz w:val="24"/>
          <w:szCs w:val="24"/>
        </w:rPr>
      </w:pPr>
      <w:r w:rsidRPr="0093601A">
        <w:rPr>
          <w:rFonts w:ascii="Times New Roman" w:hAnsi="Times New Roman"/>
          <w:sz w:val="24"/>
          <w:szCs w:val="24"/>
          <w:lang w:val="fi-FI"/>
        </w:rPr>
        <w:t>Yoeti, O.A. 1997. Perencanaan dan Pengembangan Pariwisata. Pradnya Paramita, Ja</w:t>
      </w:r>
      <w:r>
        <w:rPr>
          <w:rFonts w:ascii="Times New Roman" w:hAnsi="Times New Roman"/>
          <w:sz w:val="24"/>
          <w:szCs w:val="24"/>
          <w:lang w:val="id-ID"/>
        </w:rPr>
        <w:t>karta. 211 hlm.</w:t>
      </w:r>
    </w:p>
    <w:p w:rsidR="00155819" w:rsidRDefault="00155819">
      <w:pPr>
        <w:spacing w:after="0" w:line="240" w:lineRule="auto"/>
        <w:rPr>
          <w:rFonts w:ascii="Times New Roman" w:hAnsi="Times New Roman"/>
          <w:sz w:val="24"/>
          <w:szCs w:val="24"/>
        </w:rPr>
      </w:pPr>
      <w:r>
        <w:rPr>
          <w:rFonts w:ascii="Times New Roman" w:hAnsi="Times New Roman"/>
          <w:sz w:val="24"/>
          <w:szCs w:val="24"/>
        </w:rPr>
        <w:br w:type="page"/>
      </w:r>
    </w:p>
    <w:p w:rsidR="00282CBB" w:rsidRPr="00B96CBD" w:rsidRDefault="00282CBB" w:rsidP="009754FA">
      <w:pPr>
        <w:spacing w:after="0" w:line="240" w:lineRule="auto"/>
        <w:jc w:val="center"/>
        <w:rPr>
          <w:rFonts w:ascii="Times New Roman" w:hAnsi="Times New Roman"/>
          <w:b/>
          <w:sz w:val="24"/>
          <w:szCs w:val="24"/>
        </w:rPr>
      </w:pPr>
      <w:r w:rsidRPr="00B96CBD">
        <w:rPr>
          <w:rFonts w:ascii="Times New Roman" w:hAnsi="Times New Roman"/>
          <w:b/>
          <w:sz w:val="24"/>
          <w:szCs w:val="24"/>
        </w:rPr>
        <w:lastRenderedPageBreak/>
        <w:t>PENGEMBANGAN EKOWISATA GUA DI JAWA BARAT</w:t>
      </w:r>
    </w:p>
    <w:p w:rsidR="00282CBB" w:rsidRPr="00B96CBD" w:rsidRDefault="00282CBB" w:rsidP="009754FA">
      <w:pPr>
        <w:spacing w:after="0" w:line="240" w:lineRule="auto"/>
        <w:jc w:val="center"/>
        <w:rPr>
          <w:rFonts w:ascii="Times New Roman" w:hAnsi="Times New Roman"/>
          <w:sz w:val="24"/>
          <w:szCs w:val="24"/>
        </w:rPr>
      </w:pPr>
      <w:r w:rsidRPr="00B96CBD">
        <w:rPr>
          <w:rFonts w:ascii="Times New Roman" w:hAnsi="Times New Roman"/>
          <w:sz w:val="24"/>
          <w:szCs w:val="24"/>
        </w:rPr>
        <w:t>(Caves Ecotourism Development at West Java)</w:t>
      </w:r>
    </w:p>
    <w:p w:rsidR="00282CBB" w:rsidRPr="00B96CBD" w:rsidRDefault="00282CBB" w:rsidP="009754FA">
      <w:pPr>
        <w:spacing w:after="0" w:line="240" w:lineRule="auto"/>
        <w:jc w:val="both"/>
        <w:rPr>
          <w:rFonts w:ascii="Times New Roman" w:hAnsi="Times New Roman"/>
          <w:sz w:val="24"/>
          <w:szCs w:val="24"/>
        </w:rPr>
      </w:pPr>
    </w:p>
    <w:p w:rsidR="00282CBB" w:rsidRPr="007645C9" w:rsidRDefault="00282CBB" w:rsidP="009754FA">
      <w:pPr>
        <w:spacing w:after="0" w:line="240" w:lineRule="auto"/>
        <w:jc w:val="center"/>
        <w:rPr>
          <w:rFonts w:ascii="Times New Roman" w:hAnsi="Times New Roman"/>
          <w:b/>
          <w:sz w:val="24"/>
          <w:szCs w:val="24"/>
          <w:vertAlign w:val="superscript"/>
        </w:rPr>
      </w:pPr>
      <w:r w:rsidRPr="007645C9">
        <w:rPr>
          <w:rFonts w:ascii="Times New Roman" w:hAnsi="Times New Roman"/>
          <w:b/>
          <w:sz w:val="24"/>
          <w:szCs w:val="24"/>
        </w:rPr>
        <w:t>Eva Rachmawati</w:t>
      </w:r>
      <w:r w:rsidR="007645C9" w:rsidRPr="007645C9">
        <w:rPr>
          <w:rFonts w:ascii="Times New Roman" w:hAnsi="Times New Roman"/>
          <w:b/>
          <w:sz w:val="24"/>
          <w:szCs w:val="24"/>
        </w:rPr>
        <w:t xml:space="preserve">, </w:t>
      </w:r>
      <w:r w:rsidRPr="007645C9">
        <w:rPr>
          <w:rFonts w:ascii="Times New Roman" w:hAnsi="Times New Roman"/>
          <w:b/>
          <w:sz w:val="24"/>
          <w:szCs w:val="24"/>
        </w:rPr>
        <w:t>Arzyana Sunkar</w:t>
      </w:r>
    </w:p>
    <w:p w:rsidR="00282CBB" w:rsidRPr="007645C9" w:rsidRDefault="00282CBB" w:rsidP="009754FA">
      <w:pPr>
        <w:spacing w:after="0" w:line="240" w:lineRule="auto"/>
        <w:jc w:val="center"/>
        <w:rPr>
          <w:rFonts w:ascii="Times New Roman" w:hAnsi="Times New Roman"/>
        </w:rPr>
      </w:pPr>
      <w:r w:rsidRPr="007645C9">
        <w:rPr>
          <w:rFonts w:ascii="Times New Roman" w:hAnsi="Times New Roman"/>
        </w:rPr>
        <w:t>Dep</w:t>
      </w:r>
      <w:r w:rsidR="007645C9" w:rsidRPr="007645C9">
        <w:rPr>
          <w:rFonts w:ascii="Times New Roman" w:hAnsi="Times New Roman"/>
        </w:rPr>
        <w:t xml:space="preserve">. </w:t>
      </w:r>
      <w:r w:rsidRPr="007645C9">
        <w:rPr>
          <w:rFonts w:ascii="Times New Roman" w:hAnsi="Times New Roman"/>
        </w:rPr>
        <w:t xml:space="preserve">Konservasi Sumberdaya Hutan dan Ekowisata, Fakultas Kehutanan, </w:t>
      </w:r>
      <w:r w:rsidR="007645C9" w:rsidRPr="007645C9">
        <w:rPr>
          <w:rFonts w:ascii="Times New Roman" w:hAnsi="Times New Roman"/>
        </w:rPr>
        <w:t>IPB</w:t>
      </w:r>
    </w:p>
    <w:p w:rsidR="00282CBB" w:rsidRDefault="00282CBB" w:rsidP="009754FA">
      <w:pPr>
        <w:spacing w:after="0" w:line="240" w:lineRule="auto"/>
        <w:jc w:val="both"/>
        <w:rPr>
          <w:rFonts w:ascii="Times New Roman" w:hAnsi="Times New Roman"/>
          <w:sz w:val="24"/>
          <w:szCs w:val="24"/>
        </w:rPr>
      </w:pPr>
    </w:p>
    <w:p w:rsidR="00282CBB" w:rsidRDefault="00282CBB" w:rsidP="009754FA">
      <w:pPr>
        <w:spacing w:after="0" w:line="240" w:lineRule="auto"/>
        <w:jc w:val="center"/>
        <w:rPr>
          <w:rFonts w:ascii="Times New Roman" w:hAnsi="Times New Roman"/>
          <w:b/>
          <w:sz w:val="24"/>
          <w:szCs w:val="24"/>
        </w:rPr>
      </w:pPr>
      <w:r w:rsidRPr="009754FA">
        <w:rPr>
          <w:rFonts w:ascii="Times New Roman" w:hAnsi="Times New Roman"/>
          <w:b/>
          <w:sz w:val="24"/>
          <w:szCs w:val="24"/>
        </w:rPr>
        <w:t>ABSTRAK</w:t>
      </w:r>
    </w:p>
    <w:p w:rsidR="009754FA" w:rsidRPr="009754FA" w:rsidRDefault="009754FA" w:rsidP="009754FA">
      <w:pPr>
        <w:spacing w:after="0" w:line="240" w:lineRule="auto"/>
        <w:jc w:val="center"/>
        <w:rPr>
          <w:rFonts w:ascii="Times New Roman" w:hAnsi="Times New Roman"/>
          <w:b/>
          <w:sz w:val="24"/>
          <w:szCs w:val="24"/>
        </w:rPr>
      </w:pPr>
    </w:p>
    <w:p w:rsidR="00282CBB" w:rsidRPr="009754FA" w:rsidRDefault="00282CBB" w:rsidP="009754FA">
      <w:pPr>
        <w:tabs>
          <w:tab w:val="left" w:pos="567"/>
        </w:tabs>
        <w:spacing w:after="0" w:line="240" w:lineRule="auto"/>
        <w:jc w:val="both"/>
        <w:rPr>
          <w:rFonts w:ascii="Times New Roman" w:hAnsi="Times New Roman"/>
        </w:rPr>
      </w:pPr>
      <w:proofErr w:type="gramStart"/>
      <w:r w:rsidRPr="009754FA">
        <w:rPr>
          <w:rFonts w:ascii="Times New Roman" w:hAnsi="Times New Roman"/>
          <w:spacing w:val="-4"/>
        </w:rPr>
        <w:t>Ekowisata merupakan salah satu upaya untuk pemanfaatan sumberdaya alam secara lestari dan sekaligus sebagai upaya untuk meningkatkan kesejahteraan masyarakat.</w:t>
      </w:r>
      <w:proofErr w:type="gramEnd"/>
      <w:r w:rsidRPr="009754FA">
        <w:rPr>
          <w:rFonts w:ascii="Times New Roman" w:hAnsi="Times New Roman"/>
          <w:iCs/>
          <w:lang w:val="sv-SE"/>
        </w:rPr>
        <w:t xml:space="preserve"> </w:t>
      </w:r>
      <w:r w:rsidRPr="009754FA">
        <w:rPr>
          <w:rFonts w:ascii="Times New Roman" w:hAnsi="Times New Roman"/>
          <w:spacing w:val="-4"/>
          <w:lang w:val="fi-FI"/>
        </w:rPr>
        <w:t>G</w:t>
      </w:r>
      <w:r w:rsidRPr="009754FA">
        <w:rPr>
          <w:rFonts w:ascii="Times New Roman" w:hAnsi="Times New Roman"/>
          <w:spacing w:val="-4"/>
        </w:rPr>
        <w:t>u</w:t>
      </w:r>
      <w:r w:rsidRPr="009754FA">
        <w:rPr>
          <w:rFonts w:ascii="Times New Roman" w:hAnsi="Times New Roman"/>
          <w:spacing w:val="-4"/>
          <w:lang w:val="fi-FI"/>
        </w:rPr>
        <w:t>a</w:t>
      </w:r>
      <w:r w:rsidRPr="009754FA">
        <w:rPr>
          <w:rFonts w:ascii="Times New Roman" w:hAnsi="Times New Roman"/>
          <w:lang w:val="fi-FI"/>
        </w:rPr>
        <w:t xml:space="preserve"> merupakan salah satu alternatif obyek wisata yang menarik </w:t>
      </w:r>
      <w:r w:rsidRPr="009754FA">
        <w:rPr>
          <w:rFonts w:ascii="Times New Roman" w:hAnsi="Times New Roman"/>
        </w:rPr>
        <w:t>untuk dikembangkan</w:t>
      </w:r>
      <w:r w:rsidRPr="009754FA">
        <w:rPr>
          <w:rFonts w:ascii="Times New Roman" w:hAnsi="Times New Roman"/>
          <w:lang w:val="fi-FI"/>
        </w:rPr>
        <w:t xml:space="preserve">. </w:t>
      </w:r>
      <w:r w:rsidRPr="009754FA">
        <w:rPr>
          <w:rFonts w:ascii="Times New Roman" w:hAnsi="Times New Roman"/>
          <w:iCs/>
          <w:lang w:val="sv-SE"/>
        </w:rPr>
        <w:t xml:space="preserve">Sifat </w:t>
      </w:r>
      <w:r w:rsidRPr="009754FA">
        <w:rPr>
          <w:rFonts w:ascii="Times New Roman" w:hAnsi="Times New Roman"/>
          <w:iCs/>
        </w:rPr>
        <w:t>gu</w:t>
      </w:r>
      <w:r w:rsidRPr="009754FA">
        <w:rPr>
          <w:rFonts w:ascii="Times New Roman" w:hAnsi="Times New Roman"/>
          <w:iCs/>
          <w:spacing w:val="-6"/>
          <w:lang w:val="sv-SE"/>
        </w:rPr>
        <w:t>a yang unik menyebabkan dalam pengelolaannya diperlukan suatu strategi pengembangan</w:t>
      </w:r>
      <w:r w:rsidRPr="009754FA">
        <w:rPr>
          <w:rFonts w:ascii="Times New Roman" w:hAnsi="Times New Roman"/>
          <w:iCs/>
          <w:lang w:val="sv-SE"/>
        </w:rPr>
        <w:t xml:space="preserve"> yang tepat sehingga kelestarian </w:t>
      </w:r>
      <w:r w:rsidRPr="009754FA">
        <w:rPr>
          <w:rFonts w:ascii="Times New Roman" w:hAnsi="Times New Roman"/>
          <w:iCs/>
        </w:rPr>
        <w:t>gu</w:t>
      </w:r>
      <w:r w:rsidRPr="009754FA">
        <w:rPr>
          <w:rFonts w:ascii="Times New Roman" w:hAnsi="Times New Roman"/>
          <w:iCs/>
          <w:lang w:val="sv-SE"/>
        </w:rPr>
        <w:t xml:space="preserve">a tetap terjaga dan tujuan dari ekowisata dapat tercapai. Tujuan penelitian ini adalah untuk menyusun strategi pengembangan ekowisata </w:t>
      </w:r>
      <w:r w:rsidRPr="009754FA">
        <w:rPr>
          <w:rFonts w:ascii="Times New Roman" w:hAnsi="Times New Roman"/>
          <w:iCs/>
        </w:rPr>
        <w:t>gu</w:t>
      </w:r>
      <w:r w:rsidRPr="009754FA">
        <w:rPr>
          <w:rFonts w:ascii="Times New Roman" w:hAnsi="Times New Roman"/>
          <w:iCs/>
          <w:lang w:val="sv-SE"/>
        </w:rPr>
        <w:t xml:space="preserve">a yang efektif melalui identifikasi potensi </w:t>
      </w:r>
      <w:r w:rsidRPr="009754FA">
        <w:rPr>
          <w:rFonts w:ascii="Times New Roman" w:hAnsi="Times New Roman"/>
          <w:iCs/>
          <w:lang w:val="id-ID"/>
        </w:rPr>
        <w:t>gua</w:t>
      </w:r>
      <w:r w:rsidRPr="009754FA">
        <w:rPr>
          <w:rFonts w:ascii="Times New Roman" w:hAnsi="Times New Roman"/>
          <w:iCs/>
          <w:lang w:val="sv-SE"/>
        </w:rPr>
        <w:t xml:space="preserve"> yang dapat dijadikan obyek ekowisata</w:t>
      </w:r>
      <w:r w:rsidRPr="009754FA">
        <w:rPr>
          <w:rFonts w:ascii="Times New Roman" w:hAnsi="Times New Roman"/>
          <w:iCs/>
        </w:rPr>
        <w:t xml:space="preserve">. </w:t>
      </w:r>
      <w:proofErr w:type="gramStart"/>
      <w:r w:rsidRPr="009754FA">
        <w:rPr>
          <w:rFonts w:ascii="Times New Roman" w:hAnsi="Times New Roman"/>
          <w:iCs/>
        </w:rPr>
        <w:t>Gua</w:t>
      </w:r>
      <w:r w:rsidR="00DC3DB4">
        <w:rPr>
          <w:rFonts w:ascii="Times New Roman" w:hAnsi="Times New Roman"/>
          <w:iCs/>
        </w:rPr>
        <w:t>-</w:t>
      </w:r>
      <w:r w:rsidRPr="009754FA">
        <w:rPr>
          <w:rFonts w:ascii="Times New Roman" w:hAnsi="Times New Roman"/>
          <w:iCs/>
        </w:rPr>
        <w:t xml:space="preserve"> gua yang terdapat di Jawa Barat berjumlah lebih dari 400 gua yang tersebar di 11 kabupaten.</w:t>
      </w:r>
      <w:proofErr w:type="gramEnd"/>
      <w:r w:rsidR="00155819">
        <w:rPr>
          <w:rFonts w:ascii="Times New Roman" w:hAnsi="Times New Roman"/>
          <w:iCs/>
        </w:rPr>
        <w:t xml:space="preserve"> </w:t>
      </w:r>
      <w:proofErr w:type="gramStart"/>
      <w:r w:rsidRPr="009754FA">
        <w:rPr>
          <w:rFonts w:ascii="Times New Roman" w:hAnsi="Times New Roman"/>
          <w:iCs/>
        </w:rPr>
        <w:t>Pengembangan gua sebagai obyek ekowisata dilakukan sesuai dengan karakteristik gua (kategorisasi/pengelompokan gua).</w:t>
      </w:r>
      <w:proofErr w:type="gramEnd"/>
      <w:r w:rsidRPr="009754FA">
        <w:rPr>
          <w:rFonts w:ascii="Times New Roman" w:hAnsi="Times New Roman"/>
          <w:iCs/>
        </w:rPr>
        <w:t xml:space="preserve"> </w:t>
      </w:r>
      <w:proofErr w:type="gramStart"/>
      <w:r w:rsidRPr="009754FA">
        <w:rPr>
          <w:rFonts w:ascii="Times New Roman" w:hAnsi="Times New Roman"/>
          <w:iCs/>
        </w:rPr>
        <w:t>Pengelompokan gua tersebut yaitu kelompok gua yang dapat dijadikan sebagai obyek wisata massal (gua yang aksesibilitasnya mudah dan tidak memiliki sumberdaya yang rentan) dan minat khusus (gua yang memiliki potensi khusus).</w:t>
      </w:r>
      <w:proofErr w:type="gramEnd"/>
      <w:r w:rsidRPr="009754FA">
        <w:rPr>
          <w:rFonts w:ascii="Times New Roman" w:hAnsi="Times New Roman"/>
          <w:iCs/>
        </w:rPr>
        <w:t xml:space="preserve"> </w:t>
      </w:r>
      <w:proofErr w:type="gramStart"/>
      <w:r w:rsidRPr="009754FA">
        <w:rPr>
          <w:rFonts w:ascii="Times New Roman" w:hAnsi="Times New Roman"/>
          <w:iCs/>
        </w:rPr>
        <w:t>Untuk minat khusus dapat dibagi menjadi obyek wisata untuk petualangan (jalurnya menantang, potensinya unik), untuk speleologi atau ilmu pengetahuan (memiliki potensi sumberdaya yang unik untuk dipelajari) dan untuk wisata religi (memiliki sejarah religi).</w:t>
      </w:r>
      <w:proofErr w:type="gramEnd"/>
    </w:p>
    <w:p w:rsidR="00282CBB" w:rsidRPr="009754FA" w:rsidRDefault="00282CBB" w:rsidP="009754FA">
      <w:pPr>
        <w:spacing w:after="0" w:line="240" w:lineRule="auto"/>
        <w:jc w:val="both"/>
        <w:rPr>
          <w:rFonts w:ascii="Times New Roman" w:hAnsi="Times New Roman"/>
        </w:rPr>
      </w:pPr>
      <w:r w:rsidRPr="009754FA">
        <w:rPr>
          <w:rFonts w:ascii="Times New Roman" w:hAnsi="Times New Roman"/>
        </w:rPr>
        <w:t xml:space="preserve"> </w:t>
      </w:r>
    </w:p>
    <w:p w:rsidR="00282CBB" w:rsidRPr="009754FA" w:rsidRDefault="00282CBB" w:rsidP="009754FA">
      <w:pPr>
        <w:spacing w:after="0" w:line="240" w:lineRule="auto"/>
        <w:jc w:val="both"/>
        <w:rPr>
          <w:rFonts w:ascii="Times New Roman" w:hAnsi="Times New Roman"/>
        </w:rPr>
      </w:pPr>
      <w:r w:rsidRPr="009754FA">
        <w:rPr>
          <w:rFonts w:ascii="Times New Roman" w:hAnsi="Times New Roman"/>
        </w:rPr>
        <w:t xml:space="preserve">Kata </w:t>
      </w:r>
      <w:r w:rsidR="009754FA" w:rsidRPr="009754FA">
        <w:rPr>
          <w:rFonts w:ascii="Times New Roman" w:hAnsi="Times New Roman"/>
        </w:rPr>
        <w:t>k</w:t>
      </w:r>
      <w:r w:rsidRPr="009754FA">
        <w:rPr>
          <w:rFonts w:ascii="Times New Roman" w:hAnsi="Times New Roman"/>
        </w:rPr>
        <w:t xml:space="preserve">unci: Gua, </w:t>
      </w:r>
      <w:r w:rsidR="009754FA" w:rsidRPr="009754FA">
        <w:rPr>
          <w:rFonts w:ascii="Times New Roman" w:hAnsi="Times New Roman"/>
        </w:rPr>
        <w:t>e</w:t>
      </w:r>
      <w:r w:rsidRPr="009754FA">
        <w:rPr>
          <w:rFonts w:ascii="Times New Roman" w:hAnsi="Times New Roman"/>
        </w:rPr>
        <w:t xml:space="preserve">kowisata, Jawa Barat, </w:t>
      </w:r>
      <w:r w:rsidR="009754FA" w:rsidRPr="009754FA">
        <w:rPr>
          <w:rFonts w:ascii="Times New Roman" w:hAnsi="Times New Roman"/>
        </w:rPr>
        <w:t>s</w:t>
      </w:r>
      <w:r w:rsidRPr="009754FA">
        <w:rPr>
          <w:rFonts w:ascii="Times New Roman" w:hAnsi="Times New Roman"/>
        </w:rPr>
        <w:t>umberdaya</w:t>
      </w:r>
      <w:r w:rsidR="009754FA" w:rsidRPr="009754FA">
        <w:rPr>
          <w:rFonts w:ascii="Times New Roman" w:hAnsi="Times New Roman"/>
        </w:rPr>
        <w:t>.</w:t>
      </w:r>
    </w:p>
    <w:p w:rsidR="00282CBB" w:rsidRDefault="00282CBB" w:rsidP="009754FA">
      <w:pPr>
        <w:spacing w:after="0" w:line="240" w:lineRule="auto"/>
        <w:jc w:val="both"/>
        <w:rPr>
          <w:rFonts w:ascii="Times New Roman" w:hAnsi="Times New Roman"/>
          <w:sz w:val="24"/>
          <w:szCs w:val="24"/>
        </w:rPr>
      </w:pPr>
    </w:p>
    <w:p w:rsidR="00282CBB" w:rsidRPr="009754FA" w:rsidRDefault="00282CBB" w:rsidP="009754FA">
      <w:pPr>
        <w:spacing w:after="0" w:line="240" w:lineRule="auto"/>
        <w:jc w:val="center"/>
        <w:rPr>
          <w:rFonts w:ascii="Times New Roman" w:hAnsi="Times New Roman"/>
          <w:b/>
          <w:sz w:val="24"/>
          <w:szCs w:val="24"/>
        </w:rPr>
      </w:pPr>
      <w:r w:rsidRPr="009754FA">
        <w:rPr>
          <w:rFonts w:ascii="Times New Roman" w:hAnsi="Times New Roman"/>
          <w:b/>
          <w:sz w:val="24"/>
          <w:szCs w:val="24"/>
        </w:rPr>
        <w:t>ABSTRACT</w:t>
      </w:r>
    </w:p>
    <w:p w:rsidR="009754FA" w:rsidRDefault="009754FA" w:rsidP="009754FA">
      <w:pPr>
        <w:spacing w:after="0" w:line="240" w:lineRule="auto"/>
        <w:jc w:val="both"/>
        <w:rPr>
          <w:rFonts w:ascii="Times New Roman" w:hAnsi="Times New Roman"/>
          <w:sz w:val="24"/>
          <w:szCs w:val="24"/>
        </w:rPr>
      </w:pPr>
    </w:p>
    <w:p w:rsidR="00282CBB" w:rsidRPr="009754FA" w:rsidRDefault="00282CBB" w:rsidP="009754FA">
      <w:pPr>
        <w:spacing w:after="0" w:line="240" w:lineRule="auto"/>
        <w:jc w:val="both"/>
        <w:rPr>
          <w:rFonts w:ascii="Times New Roman" w:hAnsi="Times New Roman"/>
          <w:lang w:val="id-ID"/>
        </w:rPr>
      </w:pPr>
      <w:r w:rsidRPr="009754FA">
        <w:rPr>
          <w:rStyle w:val="hps"/>
          <w:rFonts w:ascii="Times New Roman" w:hAnsi="Times New Roman"/>
        </w:rPr>
        <w:t>Ecotourism</w:t>
      </w:r>
      <w:r w:rsidRPr="009754FA">
        <w:rPr>
          <w:rFonts w:ascii="Times New Roman" w:hAnsi="Times New Roman"/>
        </w:rPr>
        <w:t xml:space="preserve"> </w:t>
      </w:r>
      <w:r w:rsidRPr="009754FA">
        <w:rPr>
          <w:rStyle w:val="hps"/>
          <w:rFonts w:ascii="Times New Roman" w:hAnsi="Times New Roman"/>
        </w:rPr>
        <w:t>is an effort to</w:t>
      </w:r>
      <w:r w:rsidRPr="009754FA">
        <w:rPr>
          <w:rFonts w:ascii="Times New Roman" w:hAnsi="Times New Roman"/>
        </w:rPr>
        <w:t xml:space="preserve"> </w:t>
      </w:r>
      <w:r w:rsidRPr="009754FA">
        <w:rPr>
          <w:rStyle w:val="hps"/>
          <w:rFonts w:ascii="Times New Roman" w:hAnsi="Times New Roman"/>
        </w:rPr>
        <w:t>use</w:t>
      </w:r>
      <w:r w:rsidRPr="009754FA">
        <w:rPr>
          <w:rFonts w:ascii="Times New Roman" w:hAnsi="Times New Roman"/>
        </w:rPr>
        <w:t xml:space="preserve"> </w:t>
      </w:r>
      <w:r w:rsidRPr="009754FA">
        <w:rPr>
          <w:rStyle w:val="hps"/>
          <w:rFonts w:ascii="Times New Roman" w:hAnsi="Times New Roman"/>
        </w:rPr>
        <w:t>natural resources</w:t>
      </w:r>
      <w:r w:rsidRPr="009754FA">
        <w:rPr>
          <w:rFonts w:ascii="Times New Roman" w:hAnsi="Times New Roman"/>
        </w:rPr>
        <w:t xml:space="preserve"> </w:t>
      </w:r>
      <w:r w:rsidRPr="009754FA">
        <w:rPr>
          <w:rStyle w:val="hps"/>
          <w:rFonts w:ascii="Times New Roman" w:hAnsi="Times New Roman"/>
        </w:rPr>
        <w:t>and simultaneously</w:t>
      </w:r>
      <w:r w:rsidRPr="009754FA">
        <w:rPr>
          <w:rFonts w:ascii="Times New Roman" w:hAnsi="Times New Roman"/>
        </w:rPr>
        <w:t xml:space="preserve"> </w:t>
      </w:r>
      <w:r w:rsidRPr="009754FA">
        <w:rPr>
          <w:rStyle w:val="hps"/>
          <w:rFonts w:ascii="Times New Roman" w:hAnsi="Times New Roman"/>
        </w:rPr>
        <w:t>as</w:t>
      </w:r>
      <w:r w:rsidRPr="009754FA">
        <w:rPr>
          <w:rFonts w:ascii="Times New Roman" w:hAnsi="Times New Roman"/>
        </w:rPr>
        <w:t xml:space="preserve"> </w:t>
      </w:r>
      <w:r w:rsidRPr="009754FA">
        <w:rPr>
          <w:rStyle w:val="hps"/>
          <w:rFonts w:ascii="Times New Roman" w:hAnsi="Times New Roman"/>
        </w:rPr>
        <w:t>efforts to</w:t>
      </w:r>
      <w:r w:rsidRPr="009754FA">
        <w:rPr>
          <w:rFonts w:ascii="Times New Roman" w:hAnsi="Times New Roman"/>
        </w:rPr>
        <w:t xml:space="preserve"> </w:t>
      </w:r>
      <w:r w:rsidRPr="009754FA">
        <w:rPr>
          <w:rStyle w:val="hps"/>
          <w:rFonts w:ascii="Times New Roman" w:hAnsi="Times New Roman"/>
        </w:rPr>
        <w:t>improve the</w:t>
      </w:r>
      <w:r w:rsidRPr="009754FA">
        <w:rPr>
          <w:rFonts w:ascii="Times New Roman" w:hAnsi="Times New Roman"/>
        </w:rPr>
        <w:t xml:space="preserve"> </w:t>
      </w:r>
      <w:r w:rsidRPr="009754FA">
        <w:rPr>
          <w:rStyle w:val="hps"/>
          <w:rFonts w:ascii="Times New Roman" w:hAnsi="Times New Roman"/>
        </w:rPr>
        <w:t>welfare of the community</w:t>
      </w:r>
      <w:r w:rsidRPr="009754FA">
        <w:rPr>
          <w:rFonts w:ascii="Times New Roman" w:hAnsi="Times New Roman"/>
        </w:rPr>
        <w:t xml:space="preserve">. </w:t>
      </w:r>
      <w:r w:rsidRPr="009754FA">
        <w:rPr>
          <w:rStyle w:val="hps"/>
          <w:rFonts w:ascii="Times New Roman" w:hAnsi="Times New Roman"/>
        </w:rPr>
        <w:t>Cave</w:t>
      </w:r>
      <w:r w:rsidRPr="009754FA">
        <w:rPr>
          <w:rFonts w:ascii="Times New Roman" w:hAnsi="Times New Roman"/>
        </w:rPr>
        <w:t xml:space="preserve"> </w:t>
      </w:r>
      <w:r w:rsidRPr="009754FA">
        <w:rPr>
          <w:rStyle w:val="hps"/>
          <w:rFonts w:ascii="Times New Roman" w:hAnsi="Times New Roman"/>
        </w:rPr>
        <w:t>is an alternative</w:t>
      </w:r>
      <w:r w:rsidRPr="009754FA">
        <w:rPr>
          <w:rFonts w:ascii="Times New Roman" w:hAnsi="Times New Roman"/>
        </w:rPr>
        <w:t xml:space="preserve"> </w:t>
      </w:r>
      <w:r w:rsidRPr="009754FA">
        <w:rPr>
          <w:rStyle w:val="hps"/>
          <w:rFonts w:ascii="Times New Roman" w:hAnsi="Times New Roman"/>
        </w:rPr>
        <w:t xml:space="preserve">interesting </w:t>
      </w:r>
      <w:proofErr w:type="gramStart"/>
      <w:r w:rsidRPr="009754FA">
        <w:rPr>
          <w:rStyle w:val="hps"/>
          <w:rFonts w:ascii="Times New Roman" w:hAnsi="Times New Roman"/>
        </w:rPr>
        <w:t>attractions</w:t>
      </w:r>
      <w:proofErr w:type="gramEnd"/>
      <w:r w:rsidRPr="009754FA">
        <w:rPr>
          <w:rFonts w:ascii="Times New Roman" w:hAnsi="Times New Roman"/>
        </w:rPr>
        <w:t xml:space="preserve"> </w:t>
      </w:r>
      <w:r w:rsidRPr="009754FA">
        <w:rPr>
          <w:rStyle w:val="hps"/>
          <w:rFonts w:ascii="Times New Roman" w:hAnsi="Times New Roman"/>
        </w:rPr>
        <w:t>to be developed</w:t>
      </w:r>
      <w:r w:rsidRPr="009754FA">
        <w:rPr>
          <w:rFonts w:ascii="Times New Roman" w:hAnsi="Times New Roman"/>
        </w:rPr>
        <w:t xml:space="preserve">. </w:t>
      </w:r>
      <w:r w:rsidRPr="009754FA">
        <w:rPr>
          <w:rStyle w:val="hps"/>
          <w:rFonts w:ascii="Times New Roman" w:hAnsi="Times New Roman"/>
        </w:rPr>
        <w:t>Unique</w:t>
      </w:r>
      <w:r w:rsidRPr="009754FA">
        <w:rPr>
          <w:rFonts w:ascii="Times New Roman" w:hAnsi="Times New Roman"/>
        </w:rPr>
        <w:t xml:space="preserve"> </w:t>
      </w:r>
      <w:r w:rsidRPr="009754FA">
        <w:rPr>
          <w:rStyle w:val="hps"/>
          <w:rFonts w:ascii="Times New Roman" w:hAnsi="Times New Roman"/>
        </w:rPr>
        <w:t>nature of the</w:t>
      </w:r>
      <w:r w:rsidRPr="009754FA">
        <w:rPr>
          <w:rFonts w:ascii="Times New Roman" w:hAnsi="Times New Roman"/>
        </w:rPr>
        <w:t xml:space="preserve"> </w:t>
      </w:r>
      <w:r w:rsidRPr="009754FA">
        <w:rPr>
          <w:rStyle w:val="hps"/>
          <w:rFonts w:ascii="Times New Roman" w:hAnsi="Times New Roman"/>
        </w:rPr>
        <w:t>caves</w:t>
      </w:r>
      <w:r w:rsidRPr="009754FA">
        <w:rPr>
          <w:rFonts w:ascii="Times New Roman" w:hAnsi="Times New Roman"/>
        </w:rPr>
        <w:t xml:space="preserve"> </w:t>
      </w:r>
      <w:r w:rsidRPr="009754FA">
        <w:rPr>
          <w:rStyle w:val="hps"/>
          <w:rFonts w:ascii="Times New Roman" w:hAnsi="Times New Roman"/>
        </w:rPr>
        <w:t>causing</w:t>
      </w:r>
      <w:r w:rsidRPr="009754FA">
        <w:rPr>
          <w:rFonts w:ascii="Times New Roman" w:hAnsi="Times New Roman"/>
        </w:rPr>
        <w:t xml:space="preserve"> </w:t>
      </w:r>
      <w:r w:rsidRPr="009754FA">
        <w:rPr>
          <w:rStyle w:val="hps"/>
          <w:rFonts w:ascii="Times New Roman" w:hAnsi="Times New Roman"/>
        </w:rPr>
        <w:t>in its management</w:t>
      </w:r>
      <w:r w:rsidRPr="009754FA">
        <w:rPr>
          <w:rFonts w:ascii="Times New Roman" w:hAnsi="Times New Roman"/>
        </w:rPr>
        <w:t xml:space="preserve"> </w:t>
      </w:r>
      <w:r w:rsidRPr="009754FA">
        <w:rPr>
          <w:rStyle w:val="hps"/>
          <w:rFonts w:ascii="Times New Roman" w:hAnsi="Times New Roman"/>
        </w:rPr>
        <w:t>requires a</w:t>
      </w:r>
      <w:r w:rsidRPr="009754FA">
        <w:rPr>
          <w:rFonts w:ascii="Times New Roman" w:hAnsi="Times New Roman"/>
        </w:rPr>
        <w:t xml:space="preserve"> </w:t>
      </w:r>
      <w:r w:rsidRPr="009754FA">
        <w:rPr>
          <w:rStyle w:val="hps"/>
          <w:rFonts w:ascii="Times New Roman" w:hAnsi="Times New Roman"/>
        </w:rPr>
        <w:t>proper development</w:t>
      </w:r>
      <w:r w:rsidRPr="009754FA">
        <w:rPr>
          <w:rFonts w:ascii="Times New Roman" w:hAnsi="Times New Roman"/>
        </w:rPr>
        <w:t xml:space="preserve"> </w:t>
      </w:r>
      <w:r w:rsidRPr="009754FA">
        <w:rPr>
          <w:rStyle w:val="hps"/>
          <w:rFonts w:ascii="Times New Roman" w:hAnsi="Times New Roman"/>
        </w:rPr>
        <w:t>strategy</w:t>
      </w:r>
      <w:r w:rsidRPr="009754FA">
        <w:rPr>
          <w:rFonts w:ascii="Times New Roman" w:hAnsi="Times New Roman"/>
        </w:rPr>
        <w:t xml:space="preserve">. </w:t>
      </w:r>
      <w:r w:rsidRPr="009754FA">
        <w:rPr>
          <w:rStyle w:val="hps"/>
          <w:rFonts w:ascii="Times New Roman" w:hAnsi="Times New Roman"/>
        </w:rPr>
        <w:t>So that</w:t>
      </w:r>
      <w:r w:rsidRPr="009754FA">
        <w:rPr>
          <w:rFonts w:ascii="Times New Roman" w:hAnsi="Times New Roman"/>
        </w:rPr>
        <w:t xml:space="preserve"> </w:t>
      </w:r>
      <w:r w:rsidRPr="009754FA">
        <w:rPr>
          <w:rStyle w:val="hps"/>
          <w:rFonts w:ascii="Times New Roman" w:hAnsi="Times New Roman"/>
        </w:rPr>
        <w:t>its sustainability</w:t>
      </w:r>
      <w:r w:rsidRPr="009754FA">
        <w:rPr>
          <w:rFonts w:ascii="Times New Roman" w:hAnsi="Times New Roman"/>
        </w:rPr>
        <w:t xml:space="preserve"> </w:t>
      </w:r>
      <w:r w:rsidRPr="009754FA">
        <w:rPr>
          <w:rStyle w:val="hps"/>
          <w:rFonts w:ascii="Times New Roman" w:hAnsi="Times New Roman"/>
        </w:rPr>
        <w:t>is maintained</w:t>
      </w:r>
      <w:r w:rsidRPr="009754FA">
        <w:rPr>
          <w:rFonts w:ascii="Times New Roman" w:hAnsi="Times New Roman"/>
        </w:rPr>
        <w:t xml:space="preserve"> </w:t>
      </w:r>
      <w:r w:rsidRPr="009754FA">
        <w:rPr>
          <w:rStyle w:val="hps"/>
          <w:rFonts w:ascii="Times New Roman" w:hAnsi="Times New Roman"/>
        </w:rPr>
        <w:t>and</w:t>
      </w:r>
      <w:r w:rsidRPr="009754FA">
        <w:rPr>
          <w:rFonts w:ascii="Times New Roman" w:hAnsi="Times New Roman"/>
        </w:rPr>
        <w:t xml:space="preserve"> </w:t>
      </w:r>
      <w:r w:rsidRPr="009754FA">
        <w:rPr>
          <w:rStyle w:val="hps"/>
          <w:rFonts w:ascii="Times New Roman" w:hAnsi="Times New Roman"/>
        </w:rPr>
        <w:t>ecotourism</w:t>
      </w:r>
      <w:r w:rsidRPr="009754FA">
        <w:rPr>
          <w:rFonts w:ascii="Times New Roman" w:hAnsi="Times New Roman"/>
        </w:rPr>
        <w:t xml:space="preserve"> </w:t>
      </w:r>
      <w:r w:rsidRPr="009754FA">
        <w:rPr>
          <w:rStyle w:val="hps"/>
          <w:rFonts w:ascii="Times New Roman" w:hAnsi="Times New Roman"/>
        </w:rPr>
        <w:t>objectives</w:t>
      </w:r>
      <w:r w:rsidRPr="009754FA">
        <w:rPr>
          <w:rFonts w:ascii="Times New Roman" w:hAnsi="Times New Roman"/>
        </w:rPr>
        <w:t xml:space="preserve"> </w:t>
      </w:r>
      <w:r w:rsidRPr="009754FA">
        <w:rPr>
          <w:rStyle w:val="hps"/>
          <w:rFonts w:ascii="Times New Roman" w:hAnsi="Times New Roman"/>
        </w:rPr>
        <w:t>be</w:t>
      </w:r>
      <w:r w:rsidRPr="009754FA">
        <w:rPr>
          <w:rFonts w:ascii="Times New Roman" w:hAnsi="Times New Roman"/>
        </w:rPr>
        <w:t xml:space="preserve"> </w:t>
      </w:r>
      <w:r w:rsidRPr="009754FA">
        <w:rPr>
          <w:rStyle w:val="hps"/>
          <w:rFonts w:ascii="Times New Roman" w:hAnsi="Times New Roman"/>
        </w:rPr>
        <w:t>achieved.</w:t>
      </w:r>
      <w:r w:rsidRPr="009754FA">
        <w:rPr>
          <w:rFonts w:ascii="Times New Roman" w:hAnsi="Times New Roman"/>
        </w:rPr>
        <w:t xml:space="preserve"> </w:t>
      </w:r>
      <w:r w:rsidRPr="009754FA">
        <w:rPr>
          <w:rStyle w:val="hps"/>
          <w:rFonts w:ascii="Times New Roman" w:hAnsi="Times New Roman"/>
        </w:rPr>
        <w:t>The purpose</w:t>
      </w:r>
      <w:r w:rsidRPr="009754FA">
        <w:rPr>
          <w:rFonts w:ascii="Times New Roman" w:hAnsi="Times New Roman"/>
        </w:rPr>
        <w:t xml:space="preserve"> </w:t>
      </w:r>
      <w:r w:rsidRPr="009754FA">
        <w:rPr>
          <w:rStyle w:val="hps"/>
          <w:rFonts w:ascii="Times New Roman" w:hAnsi="Times New Roman"/>
        </w:rPr>
        <w:t>of this research is</w:t>
      </w:r>
      <w:r w:rsidRPr="009754FA">
        <w:rPr>
          <w:rFonts w:ascii="Times New Roman" w:hAnsi="Times New Roman"/>
        </w:rPr>
        <w:t xml:space="preserve"> </w:t>
      </w:r>
      <w:r w:rsidRPr="009754FA">
        <w:rPr>
          <w:rStyle w:val="hps"/>
          <w:rFonts w:ascii="Times New Roman" w:hAnsi="Times New Roman"/>
        </w:rPr>
        <w:t>to develop strategies for</w:t>
      </w:r>
      <w:r w:rsidRPr="009754FA">
        <w:rPr>
          <w:rFonts w:ascii="Times New Roman" w:hAnsi="Times New Roman"/>
        </w:rPr>
        <w:t xml:space="preserve"> </w:t>
      </w:r>
      <w:r w:rsidRPr="009754FA">
        <w:rPr>
          <w:rStyle w:val="hps"/>
          <w:rFonts w:ascii="Times New Roman" w:hAnsi="Times New Roman"/>
        </w:rPr>
        <w:t>effective</w:t>
      </w:r>
      <w:r w:rsidRPr="009754FA">
        <w:rPr>
          <w:rFonts w:ascii="Times New Roman" w:hAnsi="Times New Roman"/>
        </w:rPr>
        <w:t xml:space="preserve"> </w:t>
      </w:r>
      <w:r w:rsidRPr="009754FA">
        <w:rPr>
          <w:rStyle w:val="hps"/>
          <w:rFonts w:ascii="Times New Roman" w:hAnsi="Times New Roman"/>
        </w:rPr>
        <w:t>caves</w:t>
      </w:r>
      <w:r w:rsidRPr="009754FA">
        <w:rPr>
          <w:rFonts w:ascii="Times New Roman" w:hAnsi="Times New Roman"/>
        </w:rPr>
        <w:t xml:space="preserve"> </w:t>
      </w:r>
      <w:r w:rsidRPr="009754FA">
        <w:rPr>
          <w:rStyle w:val="hps"/>
          <w:rFonts w:ascii="Times New Roman" w:hAnsi="Times New Roman"/>
        </w:rPr>
        <w:t>tourism development</w:t>
      </w:r>
      <w:r w:rsidRPr="009754FA">
        <w:rPr>
          <w:rFonts w:ascii="Times New Roman" w:hAnsi="Times New Roman"/>
        </w:rPr>
        <w:t xml:space="preserve"> </w:t>
      </w:r>
      <w:r w:rsidRPr="009754FA">
        <w:rPr>
          <w:rStyle w:val="hps"/>
          <w:rFonts w:ascii="Times New Roman" w:hAnsi="Times New Roman"/>
        </w:rPr>
        <w:t>through the identification of</w:t>
      </w:r>
      <w:r w:rsidRPr="009754FA">
        <w:rPr>
          <w:rFonts w:ascii="Times New Roman" w:hAnsi="Times New Roman"/>
        </w:rPr>
        <w:t xml:space="preserve"> </w:t>
      </w:r>
      <w:r w:rsidRPr="009754FA">
        <w:rPr>
          <w:rStyle w:val="hps"/>
          <w:rFonts w:ascii="Times New Roman" w:hAnsi="Times New Roman"/>
        </w:rPr>
        <w:t>potential</w:t>
      </w:r>
      <w:r w:rsidRPr="009754FA">
        <w:rPr>
          <w:rFonts w:ascii="Times New Roman" w:hAnsi="Times New Roman"/>
        </w:rPr>
        <w:t xml:space="preserve"> </w:t>
      </w:r>
      <w:r w:rsidRPr="009754FA">
        <w:rPr>
          <w:rStyle w:val="hps"/>
          <w:rFonts w:ascii="Times New Roman" w:hAnsi="Times New Roman"/>
        </w:rPr>
        <w:t>cave that</w:t>
      </w:r>
      <w:r w:rsidRPr="009754FA">
        <w:rPr>
          <w:rFonts w:ascii="Times New Roman" w:hAnsi="Times New Roman"/>
        </w:rPr>
        <w:t xml:space="preserve"> </w:t>
      </w:r>
      <w:r w:rsidRPr="009754FA">
        <w:rPr>
          <w:rStyle w:val="hps"/>
          <w:rFonts w:ascii="Times New Roman" w:hAnsi="Times New Roman"/>
        </w:rPr>
        <w:t>can</w:t>
      </w:r>
      <w:r w:rsidRPr="009754FA">
        <w:rPr>
          <w:rFonts w:ascii="Times New Roman" w:hAnsi="Times New Roman"/>
        </w:rPr>
        <w:t xml:space="preserve"> </w:t>
      </w:r>
      <w:r w:rsidRPr="009754FA">
        <w:rPr>
          <w:rStyle w:val="hps"/>
          <w:rFonts w:ascii="Times New Roman" w:hAnsi="Times New Roman"/>
        </w:rPr>
        <w:t>be the object of</w:t>
      </w:r>
      <w:r w:rsidRPr="009754FA">
        <w:rPr>
          <w:rFonts w:ascii="Times New Roman" w:hAnsi="Times New Roman"/>
        </w:rPr>
        <w:t xml:space="preserve"> </w:t>
      </w:r>
      <w:r w:rsidRPr="009754FA">
        <w:rPr>
          <w:rStyle w:val="hps"/>
          <w:rFonts w:ascii="Times New Roman" w:hAnsi="Times New Roman"/>
        </w:rPr>
        <w:t>ecotourism</w:t>
      </w:r>
      <w:r w:rsidRPr="009754FA">
        <w:rPr>
          <w:rFonts w:ascii="Times New Roman" w:hAnsi="Times New Roman"/>
        </w:rPr>
        <w:t xml:space="preserve">. </w:t>
      </w:r>
      <w:r w:rsidRPr="009754FA">
        <w:rPr>
          <w:rStyle w:val="hps"/>
          <w:rFonts w:ascii="Times New Roman" w:hAnsi="Times New Roman"/>
        </w:rPr>
        <w:t>The caves</w:t>
      </w:r>
      <w:r w:rsidRPr="009754FA">
        <w:rPr>
          <w:rFonts w:ascii="Times New Roman" w:hAnsi="Times New Roman"/>
        </w:rPr>
        <w:t xml:space="preserve"> </w:t>
      </w:r>
      <w:r w:rsidRPr="009754FA">
        <w:rPr>
          <w:rStyle w:val="hps"/>
          <w:rFonts w:ascii="Times New Roman" w:hAnsi="Times New Roman"/>
        </w:rPr>
        <w:t>which</w:t>
      </w:r>
      <w:r w:rsidRPr="009754FA">
        <w:rPr>
          <w:rFonts w:ascii="Times New Roman" w:hAnsi="Times New Roman"/>
        </w:rPr>
        <w:t xml:space="preserve"> </w:t>
      </w:r>
      <w:r w:rsidRPr="009754FA">
        <w:rPr>
          <w:rStyle w:val="hps"/>
          <w:rFonts w:ascii="Times New Roman" w:hAnsi="Times New Roman"/>
        </w:rPr>
        <w:t>located in</w:t>
      </w:r>
      <w:r w:rsidRPr="009754FA">
        <w:rPr>
          <w:rFonts w:ascii="Times New Roman" w:hAnsi="Times New Roman"/>
        </w:rPr>
        <w:t xml:space="preserve"> </w:t>
      </w:r>
      <w:r w:rsidRPr="009754FA">
        <w:rPr>
          <w:rStyle w:val="hps"/>
          <w:rFonts w:ascii="Times New Roman" w:hAnsi="Times New Roman"/>
        </w:rPr>
        <w:t>West Java</w:t>
      </w:r>
      <w:r w:rsidRPr="009754FA">
        <w:rPr>
          <w:rFonts w:ascii="Times New Roman" w:hAnsi="Times New Roman"/>
        </w:rPr>
        <w:t xml:space="preserve"> </w:t>
      </w:r>
      <w:r w:rsidRPr="009754FA">
        <w:rPr>
          <w:rStyle w:val="hps"/>
          <w:rFonts w:ascii="Times New Roman" w:hAnsi="Times New Roman"/>
        </w:rPr>
        <w:t>totaled more</w:t>
      </w:r>
      <w:r w:rsidRPr="009754FA">
        <w:rPr>
          <w:rFonts w:ascii="Times New Roman" w:hAnsi="Times New Roman"/>
        </w:rPr>
        <w:t xml:space="preserve"> </w:t>
      </w:r>
      <w:r w:rsidRPr="009754FA">
        <w:rPr>
          <w:rStyle w:val="hps"/>
          <w:rFonts w:ascii="Times New Roman" w:hAnsi="Times New Roman"/>
        </w:rPr>
        <w:t>than 400</w:t>
      </w:r>
      <w:r w:rsidRPr="009754FA">
        <w:rPr>
          <w:rFonts w:ascii="Times New Roman" w:hAnsi="Times New Roman"/>
        </w:rPr>
        <w:t xml:space="preserve"> </w:t>
      </w:r>
      <w:r w:rsidRPr="009754FA">
        <w:rPr>
          <w:rStyle w:val="hps"/>
          <w:rFonts w:ascii="Times New Roman" w:hAnsi="Times New Roman"/>
        </w:rPr>
        <w:t>caves</w:t>
      </w:r>
      <w:r w:rsidRPr="009754FA">
        <w:rPr>
          <w:rFonts w:ascii="Times New Roman" w:hAnsi="Times New Roman"/>
        </w:rPr>
        <w:t xml:space="preserve"> </w:t>
      </w:r>
      <w:r w:rsidRPr="009754FA">
        <w:rPr>
          <w:rStyle w:val="hps"/>
          <w:rFonts w:ascii="Times New Roman" w:hAnsi="Times New Roman"/>
        </w:rPr>
        <w:t>spread across</w:t>
      </w:r>
      <w:r w:rsidRPr="009754FA">
        <w:rPr>
          <w:rFonts w:ascii="Times New Roman" w:hAnsi="Times New Roman"/>
        </w:rPr>
        <w:t xml:space="preserve"> </w:t>
      </w:r>
      <w:r w:rsidRPr="009754FA">
        <w:rPr>
          <w:rStyle w:val="hps"/>
          <w:rFonts w:ascii="Times New Roman" w:hAnsi="Times New Roman"/>
        </w:rPr>
        <w:t>11 districts</w:t>
      </w:r>
      <w:r w:rsidRPr="009754FA">
        <w:rPr>
          <w:rFonts w:ascii="Times New Roman" w:hAnsi="Times New Roman"/>
        </w:rPr>
        <w:t>.</w:t>
      </w:r>
      <w:r w:rsidRPr="009754FA">
        <w:rPr>
          <w:rStyle w:val="hps"/>
          <w:rFonts w:ascii="Times New Roman" w:hAnsi="Times New Roman"/>
        </w:rPr>
        <w:t xml:space="preserve"> Ecotourism</w:t>
      </w:r>
      <w:r w:rsidRPr="009754FA">
        <w:rPr>
          <w:rFonts w:ascii="Times New Roman" w:hAnsi="Times New Roman"/>
        </w:rPr>
        <w:t xml:space="preserve"> </w:t>
      </w:r>
      <w:r w:rsidRPr="009754FA">
        <w:rPr>
          <w:rStyle w:val="hps"/>
          <w:rFonts w:ascii="Times New Roman" w:hAnsi="Times New Roman"/>
        </w:rPr>
        <w:t>development</w:t>
      </w:r>
      <w:r w:rsidRPr="009754FA">
        <w:rPr>
          <w:rFonts w:ascii="Times New Roman" w:hAnsi="Times New Roman"/>
        </w:rPr>
        <w:t xml:space="preserve"> </w:t>
      </w:r>
      <w:r w:rsidRPr="009754FA">
        <w:rPr>
          <w:rStyle w:val="hps"/>
          <w:rFonts w:ascii="Times New Roman" w:hAnsi="Times New Roman"/>
        </w:rPr>
        <w:t>as a tourist</w:t>
      </w:r>
      <w:r w:rsidRPr="009754FA">
        <w:rPr>
          <w:rFonts w:ascii="Times New Roman" w:hAnsi="Times New Roman"/>
        </w:rPr>
        <w:t xml:space="preserve"> </w:t>
      </w:r>
      <w:r w:rsidRPr="009754FA">
        <w:rPr>
          <w:rStyle w:val="hps"/>
          <w:rFonts w:ascii="Times New Roman" w:hAnsi="Times New Roman"/>
        </w:rPr>
        <w:t>caves</w:t>
      </w:r>
      <w:r w:rsidRPr="009754FA">
        <w:rPr>
          <w:rFonts w:ascii="Times New Roman" w:hAnsi="Times New Roman"/>
        </w:rPr>
        <w:t xml:space="preserve"> </w:t>
      </w:r>
      <w:r w:rsidRPr="009754FA">
        <w:rPr>
          <w:rStyle w:val="hps"/>
          <w:rFonts w:ascii="Times New Roman" w:hAnsi="Times New Roman"/>
        </w:rPr>
        <w:t>carried out in accordance</w:t>
      </w:r>
      <w:r w:rsidRPr="009754FA">
        <w:rPr>
          <w:rFonts w:ascii="Times New Roman" w:hAnsi="Times New Roman"/>
        </w:rPr>
        <w:t xml:space="preserve"> </w:t>
      </w:r>
      <w:r w:rsidRPr="009754FA">
        <w:rPr>
          <w:rStyle w:val="hps"/>
          <w:rFonts w:ascii="Times New Roman" w:hAnsi="Times New Roman"/>
        </w:rPr>
        <w:t>with the characteristics of</w:t>
      </w:r>
      <w:r w:rsidRPr="009754FA">
        <w:rPr>
          <w:rFonts w:ascii="Times New Roman" w:hAnsi="Times New Roman"/>
        </w:rPr>
        <w:t xml:space="preserve"> </w:t>
      </w:r>
      <w:r w:rsidRPr="009754FA">
        <w:rPr>
          <w:rStyle w:val="hps"/>
          <w:rFonts w:ascii="Times New Roman" w:hAnsi="Times New Roman"/>
        </w:rPr>
        <w:t>caves</w:t>
      </w:r>
      <w:r w:rsidRPr="009754FA">
        <w:rPr>
          <w:rFonts w:ascii="Times New Roman" w:hAnsi="Times New Roman"/>
        </w:rPr>
        <w:t xml:space="preserve"> </w:t>
      </w:r>
      <w:r w:rsidRPr="009754FA">
        <w:rPr>
          <w:rStyle w:val="hps"/>
          <w:rFonts w:ascii="Times New Roman" w:hAnsi="Times New Roman"/>
        </w:rPr>
        <w:t>(</w:t>
      </w:r>
      <w:r w:rsidRPr="009754FA">
        <w:rPr>
          <w:rFonts w:ascii="Times New Roman" w:hAnsi="Times New Roman"/>
        </w:rPr>
        <w:t xml:space="preserve">categorization </w:t>
      </w:r>
      <w:r w:rsidRPr="009754FA">
        <w:rPr>
          <w:rStyle w:val="hps"/>
          <w:rFonts w:ascii="Times New Roman" w:hAnsi="Times New Roman"/>
        </w:rPr>
        <w:t>/</w:t>
      </w:r>
      <w:r w:rsidRPr="009754FA">
        <w:rPr>
          <w:rFonts w:ascii="Times New Roman" w:hAnsi="Times New Roman"/>
        </w:rPr>
        <w:t xml:space="preserve"> </w:t>
      </w:r>
      <w:r w:rsidRPr="009754FA">
        <w:rPr>
          <w:rStyle w:val="hps"/>
          <w:rFonts w:ascii="Times New Roman" w:hAnsi="Times New Roman"/>
        </w:rPr>
        <w:t>clustering</w:t>
      </w:r>
      <w:r w:rsidRPr="009754FA">
        <w:rPr>
          <w:rFonts w:ascii="Times New Roman" w:hAnsi="Times New Roman"/>
        </w:rPr>
        <w:t xml:space="preserve"> </w:t>
      </w:r>
      <w:r w:rsidRPr="009754FA">
        <w:rPr>
          <w:rStyle w:val="hps"/>
          <w:rFonts w:ascii="Times New Roman" w:hAnsi="Times New Roman"/>
        </w:rPr>
        <w:t>caves</w:t>
      </w:r>
      <w:r w:rsidRPr="009754FA">
        <w:rPr>
          <w:rFonts w:ascii="Times New Roman" w:hAnsi="Times New Roman"/>
        </w:rPr>
        <w:t xml:space="preserve">), a </w:t>
      </w:r>
      <w:r w:rsidRPr="009754FA">
        <w:rPr>
          <w:rStyle w:val="hps"/>
          <w:rFonts w:ascii="Times New Roman" w:hAnsi="Times New Roman"/>
        </w:rPr>
        <w:t>group of</w:t>
      </w:r>
      <w:r w:rsidRPr="009754FA">
        <w:rPr>
          <w:rFonts w:ascii="Times New Roman" w:hAnsi="Times New Roman"/>
        </w:rPr>
        <w:t xml:space="preserve"> </w:t>
      </w:r>
      <w:r w:rsidRPr="009754FA">
        <w:rPr>
          <w:rStyle w:val="hps"/>
          <w:rFonts w:ascii="Times New Roman" w:hAnsi="Times New Roman"/>
        </w:rPr>
        <w:t>caves</w:t>
      </w:r>
      <w:r w:rsidRPr="009754FA">
        <w:rPr>
          <w:rFonts w:ascii="Times New Roman" w:hAnsi="Times New Roman"/>
        </w:rPr>
        <w:t xml:space="preserve"> </w:t>
      </w:r>
      <w:r w:rsidRPr="009754FA">
        <w:rPr>
          <w:rStyle w:val="hps"/>
          <w:rFonts w:ascii="Times New Roman" w:hAnsi="Times New Roman"/>
        </w:rPr>
        <w:t>that can</w:t>
      </w:r>
      <w:r w:rsidRPr="009754FA">
        <w:rPr>
          <w:rFonts w:ascii="Times New Roman" w:hAnsi="Times New Roman"/>
        </w:rPr>
        <w:t xml:space="preserve"> </w:t>
      </w:r>
      <w:r w:rsidRPr="009754FA">
        <w:rPr>
          <w:rStyle w:val="hps"/>
          <w:rFonts w:ascii="Times New Roman" w:hAnsi="Times New Roman"/>
        </w:rPr>
        <w:t>be used as</w:t>
      </w:r>
      <w:r w:rsidRPr="009754FA">
        <w:rPr>
          <w:rFonts w:ascii="Times New Roman" w:hAnsi="Times New Roman"/>
        </w:rPr>
        <w:t xml:space="preserve"> </w:t>
      </w:r>
      <w:r w:rsidRPr="009754FA">
        <w:rPr>
          <w:rStyle w:val="hps"/>
          <w:rFonts w:ascii="Times New Roman" w:hAnsi="Times New Roman"/>
        </w:rPr>
        <w:t>a mass</w:t>
      </w:r>
      <w:r w:rsidRPr="009754FA">
        <w:rPr>
          <w:rFonts w:ascii="Times New Roman" w:hAnsi="Times New Roman"/>
        </w:rPr>
        <w:t xml:space="preserve"> </w:t>
      </w:r>
      <w:r w:rsidRPr="009754FA">
        <w:rPr>
          <w:rStyle w:val="hps"/>
          <w:rFonts w:ascii="Times New Roman" w:hAnsi="Times New Roman"/>
        </w:rPr>
        <w:t>tourist</w:t>
      </w:r>
      <w:r w:rsidRPr="009754FA">
        <w:rPr>
          <w:rFonts w:ascii="Times New Roman" w:hAnsi="Times New Roman"/>
        </w:rPr>
        <w:t xml:space="preserve"> </w:t>
      </w:r>
      <w:r w:rsidRPr="009754FA">
        <w:rPr>
          <w:rStyle w:val="hps"/>
          <w:rFonts w:ascii="Times New Roman" w:hAnsi="Times New Roman"/>
        </w:rPr>
        <w:t>(</w:t>
      </w:r>
      <w:r w:rsidRPr="009754FA">
        <w:rPr>
          <w:rFonts w:ascii="Times New Roman" w:hAnsi="Times New Roman"/>
        </w:rPr>
        <w:t xml:space="preserve">easy </w:t>
      </w:r>
      <w:r w:rsidRPr="009754FA">
        <w:rPr>
          <w:rStyle w:val="hps"/>
          <w:rFonts w:ascii="Times New Roman" w:hAnsi="Times New Roman"/>
        </w:rPr>
        <w:t>accessibility</w:t>
      </w:r>
      <w:r w:rsidRPr="009754FA">
        <w:rPr>
          <w:rFonts w:ascii="Times New Roman" w:hAnsi="Times New Roman"/>
        </w:rPr>
        <w:t xml:space="preserve"> </w:t>
      </w:r>
      <w:r w:rsidRPr="009754FA">
        <w:rPr>
          <w:rStyle w:val="hps"/>
          <w:rFonts w:ascii="Times New Roman" w:hAnsi="Times New Roman"/>
        </w:rPr>
        <w:t>cave</w:t>
      </w:r>
      <w:r w:rsidRPr="009754FA">
        <w:rPr>
          <w:rFonts w:ascii="Times New Roman" w:hAnsi="Times New Roman"/>
        </w:rPr>
        <w:t xml:space="preserve"> </w:t>
      </w:r>
      <w:r w:rsidRPr="009754FA">
        <w:rPr>
          <w:rStyle w:val="hps"/>
          <w:rFonts w:ascii="Times New Roman" w:hAnsi="Times New Roman"/>
        </w:rPr>
        <w:t>and</w:t>
      </w:r>
      <w:r w:rsidRPr="009754FA">
        <w:rPr>
          <w:rFonts w:ascii="Times New Roman" w:hAnsi="Times New Roman"/>
        </w:rPr>
        <w:t xml:space="preserve"> </w:t>
      </w:r>
      <w:r w:rsidRPr="009754FA">
        <w:rPr>
          <w:rStyle w:val="hps"/>
          <w:rFonts w:ascii="Times New Roman" w:hAnsi="Times New Roman"/>
        </w:rPr>
        <w:t>do not</w:t>
      </w:r>
      <w:r w:rsidRPr="009754FA">
        <w:rPr>
          <w:rFonts w:ascii="Times New Roman" w:hAnsi="Times New Roman"/>
        </w:rPr>
        <w:t xml:space="preserve"> </w:t>
      </w:r>
      <w:r w:rsidRPr="009754FA">
        <w:rPr>
          <w:rStyle w:val="hps"/>
          <w:rFonts w:ascii="Times New Roman" w:hAnsi="Times New Roman"/>
        </w:rPr>
        <w:t>have the resources</w:t>
      </w:r>
      <w:r w:rsidRPr="009754FA">
        <w:rPr>
          <w:rFonts w:ascii="Times New Roman" w:hAnsi="Times New Roman"/>
        </w:rPr>
        <w:t xml:space="preserve"> </w:t>
      </w:r>
      <w:r w:rsidRPr="009754FA">
        <w:rPr>
          <w:rStyle w:val="hps"/>
          <w:rFonts w:ascii="Times New Roman" w:hAnsi="Times New Roman"/>
        </w:rPr>
        <w:t>vulnerable)</w:t>
      </w:r>
      <w:r w:rsidRPr="009754FA">
        <w:rPr>
          <w:rFonts w:ascii="Times New Roman" w:hAnsi="Times New Roman"/>
        </w:rPr>
        <w:t xml:space="preserve"> </w:t>
      </w:r>
      <w:r w:rsidRPr="009754FA">
        <w:rPr>
          <w:rStyle w:val="hps"/>
          <w:rFonts w:ascii="Times New Roman" w:hAnsi="Times New Roman"/>
        </w:rPr>
        <w:t>and special interests</w:t>
      </w:r>
      <w:r w:rsidRPr="009754FA">
        <w:rPr>
          <w:rFonts w:ascii="Times New Roman" w:hAnsi="Times New Roman"/>
        </w:rPr>
        <w:t xml:space="preserve"> </w:t>
      </w:r>
      <w:r w:rsidRPr="009754FA">
        <w:rPr>
          <w:rStyle w:val="hps"/>
          <w:rFonts w:ascii="Times New Roman" w:hAnsi="Times New Roman"/>
        </w:rPr>
        <w:t>(</w:t>
      </w:r>
      <w:r w:rsidRPr="009754FA">
        <w:rPr>
          <w:rFonts w:ascii="Times New Roman" w:hAnsi="Times New Roman"/>
        </w:rPr>
        <w:t xml:space="preserve">caves </w:t>
      </w:r>
      <w:r w:rsidRPr="009754FA">
        <w:rPr>
          <w:rStyle w:val="hps"/>
          <w:rFonts w:ascii="Times New Roman" w:hAnsi="Times New Roman"/>
        </w:rPr>
        <w:t>that have</w:t>
      </w:r>
      <w:r w:rsidRPr="009754FA">
        <w:rPr>
          <w:rFonts w:ascii="Times New Roman" w:hAnsi="Times New Roman"/>
        </w:rPr>
        <w:t xml:space="preserve"> </w:t>
      </w:r>
      <w:r w:rsidRPr="009754FA">
        <w:rPr>
          <w:rStyle w:val="hps"/>
          <w:rFonts w:ascii="Times New Roman" w:hAnsi="Times New Roman"/>
        </w:rPr>
        <w:t>particular potential</w:t>
      </w:r>
      <w:r w:rsidRPr="009754FA">
        <w:rPr>
          <w:rFonts w:ascii="Times New Roman" w:hAnsi="Times New Roman"/>
        </w:rPr>
        <w:t xml:space="preserve">). </w:t>
      </w:r>
      <w:r w:rsidRPr="009754FA">
        <w:rPr>
          <w:rStyle w:val="hps"/>
          <w:rFonts w:ascii="Times New Roman" w:hAnsi="Times New Roman"/>
        </w:rPr>
        <w:t>For</w:t>
      </w:r>
      <w:r w:rsidRPr="009754FA">
        <w:rPr>
          <w:rFonts w:ascii="Times New Roman" w:hAnsi="Times New Roman"/>
        </w:rPr>
        <w:t xml:space="preserve"> </w:t>
      </w:r>
      <w:r w:rsidRPr="009754FA">
        <w:rPr>
          <w:rStyle w:val="hps"/>
          <w:rFonts w:ascii="Times New Roman" w:hAnsi="Times New Roman"/>
        </w:rPr>
        <w:t>special interests</w:t>
      </w:r>
      <w:r w:rsidRPr="009754FA">
        <w:rPr>
          <w:rFonts w:ascii="Times New Roman" w:hAnsi="Times New Roman"/>
        </w:rPr>
        <w:t xml:space="preserve"> </w:t>
      </w:r>
      <w:r w:rsidRPr="009754FA">
        <w:rPr>
          <w:rStyle w:val="hps"/>
          <w:rFonts w:ascii="Times New Roman" w:hAnsi="Times New Roman"/>
        </w:rPr>
        <w:t>can be divided into</w:t>
      </w:r>
      <w:r w:rsidRPr="009754FA">
        <w:rPr>
          <w:rFonts w:ascii="Times New Roman" w:hAnsi="Times New Roman"/>
        </w:rPr>
        <w:t xml:space="preserve"> </w:t>
      </w:r>
      <w:r w:rsidRPr="009754FA">
        <w:rPr>
          <w:rStyle w:val="hps"/>
          <w:rFonts w:ascii="Times New Roman" w:hAnsi="Times New Roman"/>
        </w:rPr>
        <w:t>a tourist attraction</w:t>
      </w:r>
      <w:r w:rsidRPr="009754FA">
        <w:rPr>
          <w:rFonts w:ascii="Times New Roman" w:hAnsi="Times New Roman"/>
        </w:rPr>
        <w:t xml:space="preserve"> </w:t>
      </w:r>
      <w:r w:rsidRPr="009754FA">
        <w:rPr>
          <w:rStyle w:val="hps"/>
          <w:rFonts w:ascii="Times New Roman" w:hAnsi="Times New Roman"/>
        </w:rPr>
        <w:t>for the</w:t>
      </w:r>
      <w:r w:rsidRPr="009754FA">
        <w:rPr>
          <w:rFonts w:ascii="Times New Roman" w:hAnsi="Times New Roman"/>
        </w:rPr>
        <w:t xml:space="preserve"> </w:t>
      </w:r>
      <w:r w:rsidRPr="009754FA">
        <w:rPr>
          <w:rStyle w:val="hps"/>
          <w:rFonts w:ascii="Times New Roman" w:hAnsi="Times New Roman"/>
        </w:rPr>
        <w:t>adventure</w:t>
      </w:r>
      <w:r w:rsidRPr="009754FA">
        <w:rPr>
          <w:rFonts w:ascii="Times New Roman" w:hAnsi="Times New Roman"/>
        </w:rPr>
        <w:t xml:space="preserve"> </w:t>
      </w:r>
      <w:r w:rsidRPr="009754FA">
        <w:rPr>
          <w:rStyle w:val="hps"/>
          <w:rFonts w:ascii="Times New Roman" w:hAnsi="Times New Roman"/>
        </w:rPr>
        <w:t>(</w:t>
      </w:r>
      <w:r w:rsidRPr="009754FA">
        <w:rPr>
          <w:rFonts w:ascii="Times New Roman" w:hAnsi="Times New Roman"/>
        </w:rPr>
        <w:t xml:space="preserve">track </w:t>
      </w:r>
      <w:r w:rsidRPr="009754FA">
        <w:rPr>
          <w:rStyle w:val="hps"/>
          <w:rFonts w:ascii="Times New Roman" w:hAnsi="Times New Roman"/>
        </w:rPr>
        <w:t>challenging</w:t>
      </w:r>
      <w:r w:rsidRPr="009754FA">
        <w:rPr>
          <w:rFonts w:ascii="Times New Roman" w:hAnsi="Times New Roman"/>
        </w:rPr>
        <w:t xml:space="preserve">, </w:t>
      </w:r>
      <w:r w:rsidRPr="009754FA">
        <w:rPr>
          <w:rStyle w:val="hps"/>
          <w:rFonts w:ascii="Times New Roman" w:hAnsi="Times New Roman"/>
        </w:rPr>
        <w:t>unique</w:t>
      </w:r>
      <w:r w:rsidRPr="009754FA">
        <w:rPr>
          <w:rFonts w:ascii="Times New Roman" w:hAnsi="Times New Roman"/>
        </w:rPr>
        <w:t xml:space="preserve"> </w:t>
      </w:r>
      <w:r w:rsidRPr="009754FA">
        <w:rPr>
          <w:rStyle w:val="hps"/>
          <w:rFonts w:ascii="Times New Roman" w:hAnsi="Times New Roman"/>
        </w:rPr>
        <w:t>potential</w:t>
      </w:r>
      <w:r w:rsidRPr="009754FA">
        <w:rPr>
          <w:rFonts w:ascii="Times New Roman" w:hAnsi="Times New Roman"/>
        </w:rPr>
        <w:t xml:space="preserve">), </w:t>
      </w:r>
      <w:r w:rsidRPr="009754FA">
        <w:rPr>
          <w:rStyle w:val="hps"/>
          <w:rFonts w:ascii="Times New Roman" w:hAnsi="Times New Roman"/>
        </w:rPr>
        <w:t>for</w:t>
      </w:r>
      <w:r w:rsidRPr="009754FA">
        <w:rPr>
          <w:rFonts w:ascii="Times New Roman" w:hAnsi="Times New Roman"/>
        </w:rPr>
        <w:t xml:space="preserve"> </w:t>
      </w:r>
      <w:r w:rsidRPr="009754FA">
        <w:rPr>
          <w:rStyle w:val="hps"/>
          <w:rFonts w:ascii="Times New Roman" w:hAnsi="Times New Roman"/>
        </w:rPr>
        <w:t>Speleology</w:t>
      </w:r>
      <w:r w:rsidRPr="009754FA">
        <w:rPr>
          <w:rFonts w:ascii="Times New Roman" w:hAnsi="Times New Roman"/>
        </w:rPr>
        <w:t xml:space="preserve"> </w:t>
      </w:r>
      <w:r w:rsidRPr="009754FA">
        <w:rPr>
          <w:rStyle w:val="hps"/>
          <w:rFonts w:ascii="Times New Roman" w:hAnsi="Times New Roman"/>
        </w:rPr>
        <w:t>or science</w:t>
      </w:r>
      <w:r w:rsidRPr="009754FA">
        <w:rPr>
          <w:rFonts w:ascii="Times New Roman" w:hAnsi="Times New Roman"/>
        </w:rPr>
        <w:t xml:space="preserve"> </w:t>
      </w:r>
      <w:r w:rsidRPr="009754FA">
        <w:rPr>
          <w:rStyle w:val="hps"/>
          <w:rFonts w:ascii="Times New Roman" w:hAnsi="Times New Roman"/>
        </w:rPr>
        <w:t>(</w:t>
      </w:r>
      <w:r w:rsidRPr="009754FA">
        <w:rPr>
          <w:rFonts w:ascii="Times New Roman" w:hAnsi="Times New Roman"/>
        </w:rPr>
        <w:t xml:space="preserve">unique </w:t>
      </w:r>
      <w:r w:rsidRPr="009754FA">
        <w:rPr>
          <w:rStyle w:val="hps"/>
          <w:rFonts w:ascii="Times New Roman" w:hAnsi="Times New Roman"/>
        </w:rPr>
        <w:t>resource</w:t>
      </w:r>
      <w:r w:rsidRPr="009754FA">
        <w:rPr>
          <w:rFonts w:ascii="Times New Roman" w:hAnsi="Times New Roman"/>
        </w:rPr>
        <w:t xml:space="preserve"> </w:t>
      </w:r>
      <w:r w:rsidRPr="009754FA">
        <w:rPr>
          <w:rStyle w:val="hps"/>
          <w:rFonts w:ascii="Times New Roman" w:hAnsi="Times New Roman"/>
        </w:rPr>
        <w:t>has the potential</w:t>
      </w:r>
      <w:r w:rsidRPr="009754FA">
        <w:rPr>
          <w:rFonts w:ascii="Times New Roman" w:hAnsi="Times New Roman"/>
        </w:rPr>
        <w:t xml:space="preserve"> </w:t>
      </w:r>
      <w:r w:rsidRPr="009754FA">
        <w:rPr>
          <w:rStyle w:val="hps"/>
          <w:rFonts w:ascii="Times New Roman" w:hAnsi="Times New Roman"/>
        </w:rPr>
        <w:t>to be studied</w:t>
      </w:r>
      <w:r w:rsidRPr="009754FA">
        <w:rPr>
          <w:rFonts w:ascii="Times New Roman" w:hAnsi="Times New Roman"/>
        </w:rPr>
        <w:t xml:space="preserve">) </w:t>
      </w:r>
      <w:r w:rsidRPr="009754FA">
        <w:rPr>
          <w:rStyle w:val="hps"/>
          <w:rFonts w:ascii="Times New Roman" w:hAnsi="Times New Roman"/>
        </w:rPr>
        <w:t>and</w:t>
      </w:r>
      <w:r w:rsidRPr="009754FA">
        <w:rPr>
          <w:rFonts w:ascii="Times New Roman" w:hAnsi="Times New Roman"/>
        </w:rPr>
        <w:t xml:space="preserve"> </w:t>
      </w:r>
      <w:r w:rsidRPr="009754FA">
        <w:rPr>
          <w:rStyle w:val="hps"/>
          <w:rFonts w:ascii="Times New Roman" w:hAnsi="Times New Roman"/>
        </w:rPr>
        <w:t>for</w:t>
      </w:r>
      <w:r w:rsidRPr="009754FA">
        <w:rPr>
          <w:rFonts w:ascii="Times New Roman" w:hAnsi="Times New Roman"/>
        </w:rPr>
        <w:t xml:space="preserve"> </w:t>
      </w:r>
      <w:r w:rsidRPr="009754FA">
        <w:rPr>
          <w:rStyle w:val="hps"/>
          <w:rFonts w:ascii="Times New Roman" w:hAnsi="Times New Roman"/>
        </w:rPr>
        <w:t>religious tourism</w:t>
      </w:r>
      <w:r w:rsidRPr="009754FA">
        <w:rPr>
          <w:rFonts w:ascii="Times New Roman" w:hAnsi="Times New Roman"/>
        </w:rPr>
        <w:t xml:space="preserve"> </w:t>
      </w:r>
      <w:r w:rsidRPr="009754FA">
        <w:rPr>
          <w:rStyle w:val="hps"/>
          <w:rFonts w:ascii="Times New Roman" w:hAnsi="Times New Roman"/>
        </w:rPr>
        <w:t>(with a history</w:t>
      </w:r>
      <w:r w:rsidRPr="009754FA">
        <w:rPr>
          <w:rFonts w:ascii="Times New Roman" w:hAnsi="Times New Roman"/>
        </w:rPr>
        <w:t xml:space="preserve"> </w:t>
      </w:r>
      <w:r w:rsidRPr="009754FA">
        <w:rPr>
          <w:rStyle w:val="hps"/>
          <w:rFonts w:ascii="Times New Roman" w:hAnsi="Times New Roman"/>
        </w:rPr>
        <w:t>of religion</w:t>
      </w:r>
      <w:r w:rsidRPr="009754FA">
        <w:rPr>
          <w:rFonts w:ascii="Times New Roman" w:hAnsi="Times New Roman"/>
        </w:rPr>
        <w:t>).</w:t>
      </w:r>
    </w:p>
    <w:p w:rsidR="00282CBB" w:rsidRPr="009754FA" w:rsidRDefault="00282CBB" w:rsidP="009754FA">
      <w:pPr>
        <w:spacing w:after="0" w:line="240" w:lineRule="auto"/>
        <w:jc w:val="both"/>
        <w:rPr>
          <w:rFonts w:ascii="Times New Roman" w:hAnsi="Times New Roman"/>
          <w:lang w:val="id-ID"/>
        </w:rPr>
      </w:pPr>
    </w:p>
    <w:p w:rsidR="00282CBB" w:rsidRPr="009754FA" w:rsidRDefault="00282CBB" w:rsidP="009754FA">
      <w:pPr>
        <w:spacing w:after="0" w:line="240" w:lineRule="auto"/>
        <w:jc w:val="both"/>
        <w:rPr>
          <w:rFonts w:ascii="Times New Roman" w:hAnsi="Times New Roman"/>
        </w:rPr>
      </w:pPr>
      <w:r w:rsidRPr="009754FA">
        <w:rPr>
          <w:rFonts w:ascii="Times New Roman" w:hAnsi="Times New Roman"/>
          <w:lang w:val="id-ID"/>
        </w:rPr>
        <w:t xml:space="preserve">Keywords: Caves, </w:t>
      </w:r>
      <w:r w:rsidR="009754FA">
        <w:rPr>
          <w:rFonts w:ascii="Times New Roman" w:hAnsi="Times New Roman"/>
        </w:rPr>
        <w:t>e</w:t>
      </w:r>
      <w:r w:rsidRPr="009754FA">
        <w:rPr>
          <w:rFonts w:ascii="Times New Roman" w:hAnsi="Times New Roman"/>
          <w:lang w:val="id-ID"/>
        </w:rPr>
        <w:t xml:space="preserve">cotourism, West Java, </w:t>
      </w:r>
      <w:r w:rsidR="009754FA">
        <w:rPr>
          <w:rFonts w:ascii="Times New Roman" w:hAnsi="Times New Roman"/>
        </w:rPr>
        <w:t>s</w:t>
      </w:r>
      <w:r w:rsidRPr="009754FA">
        <w:rPr>
          <w:rFonts w:ascii="Times New Roman" w:hAnsi="Times New Roman"/>
          <w:lang w:val="id-ID"/>
        </w:rPr>
        <w:t>upply</w:t>
      </w:r>
      <w:r w:rsidR="009754FA">
        <w:rPr>
          <w:rFonts w:ascii="Times New Roman" w:hAnsi="Times New Roman"/>
        </w:rPr>
        <w:t>.</w:t>
      </w:r>
    </w:p>
    <w:p w:rsidR="009754FA" w:rsidRDefault="009754FA" w:rsidP="00282CBB">
      <w:pPr>
        <w:tabs>
          <w:tab w:val="left" w:pos="7655"/>
        </w:tabs>
        <w:autoSpaceDE w:val="0"/>
        <w:autoSpaceDN w:val="0"/>
        <w:adjustRightInd w:val="0"/>
        <w:spacing w:after="0" w:line="360" w:lineRule="auto"/>
        <w:jc w:val="both"/>
        <w:rPr>
          <w:rFonts w:ascii="Times New Roman" w:hAnsi="Times New Roman"/>
          <w:b/>
          <w:sz w:val="24"/>
          <w:szCs w:val="24"/>
        </w:rPr>
      </w:pPr>
    </w:p>
    <w:p w:rsidR="00282CBB" w:rsidRDefault="00282CBB" w:rsidP="0093601A">
      <w:pPr>
        <w:spacing w:before="120" w:after="120" w:line="360" w:lineRule="auto"/>
        <w:jc w:val="center"/>
        <w:rPr>
          <w:rFonts w:ascii="Times New Roman" w:hAnsi="Times New Roman"/>
          <w:b/>
          <w:sz w:val="24"/>
          <w:szCs w:val="24"/>
        </w:rPr>
      </w:pPr>
      <w:r w:rsidRPr="00F05B91">
        <w:rPr>
          <w:rFonts w:ascii="Times New Roman" w:hAnsi="Times New Roman"/>
          <w:b/>
          <w:sz w:val="24"/>
          <w:szCs w:val="24"/>
        </w:rPr>
        <w:t>PENDAHULUAN</w:t>
      </w:r>
    </w:p>
    <w:p w:rsidR="00282CBB" w:rsidRPr="00F05B91" w:rsidRDefault="00282CBB" w:rsidP="0093601A">
      <w:pPr>
        <w:spacing w:after="120" w:line="360" w:lineRule="auto"/>
        <w:ind w:firstLine="567"/>
        <w:jc w:val="both"/>
        <w:rPr>
          <w:rFonts w:ascii="Times New Roman" w:hAnsi="Times New Roman"/>
          <w:sz w:val="24"/>
          <w:szCs w:val="24"/>
          <w:lang w:val="fi-FI"/>
        </w:rPr>
      </w:pPr>
      <w:r w:rsidRPr="00F05B91">
        <w:rPr>
          <w:rFonts w:ascii="Times New Roman" w:hAnsi="Times New Roman"/>
          <w:spacing w:val="-4"/>
          <w:sz w:val="24"/>
          <w:szCs w:val="24"/>
          <w:lang w:val="fi-FI"/>
        </w:rPr>
        <w:t>Potensi kawasan karst di Indonesia saat ini masih kurang disadari oleh masyarakat.</w:t>
      </w:r>
      <w:r w:rsidRPr="00F05B91">
        <w:rPr>
          <w:rFonts w:ascii="Times New Roman" w:hAnsi="Times New Roman"/>
          <w:sz w:val="24"/>
          <w:szCs w:val="24"/>
          <w:lang w:val="fi-FI"/>
        </w:rPr>
        <w:t xml:space="preserve"> Umumnya kawasan ini hanya dikenal sebagai kawasan yang memiliki </w:t>
      </w:r>
      <w:r w:rsidRPr="00F05B91">
        <w:rPr>
          <w:rFonts w:ascii="Times New Roman" w:hAnsi="Times New Roman"/>
          <w:sz w:val="24"/>
          <w:szCs w:val="24"/>
          <w:lang w:val="fi-FI"/>
        </w:rPr>
        <w:lastRenderedPageBreak/>
        <w:t>potensi bahan galian untuk bahan bangunan, atau bahan baku semen.</w:t>
      </w:r>
      <w:r w:rsidR="00155819">
        <w:rPr>
          <w:rFonts w:ascii="Times New Roman" w:hAnsi="Times New Roman"/>
          <w:sz w:val="24"/>
          <w:szCs w:val="24"/>
          <w:lang w:val="fi-FI"/>
        </w:rPr>
        <w:t xml:space="preserve"> </w:t>
      </w:r>
      <w:r w:rsidRPr="00F05B91">
        <w:rPr>
          <w:rFonts w:ascii="Times New Roman" w:hAnsi="Times New Roman"/>
          <w:sz w:val="24"/>
          <w:szCs w:val="24"/>
          <w:lang w:val="fi-FI"/>
        </w:rPr>
        <w:t>Padahal banyak kawasan karst mempunyai potensi ekonomi, ekologis dan sosial-budaya lainnya seperti sumberdaya air, keanekaragaman hayati, keunikan bentang alam, obyek wisata alam, situs arkeologi dan areal peribadatan.</w:t>
      </w:r>
    </w:p>
    <w:p w:rsidR="00282CBB" w:rsidRPr="00155819" w:rsidRDefault="00282CBB" w:rsidP="0093601A">
      <w:pPr>
        <w:spacing w:after="120" w:line="360" w:lineRule="auto"/>
        <w:ind w:firstLine="567"/>
        <w:jc w:val="both"/>
        <w:rPr>
          <w:rFonts w:ascii="Times New Roman" w:hAnsi="Times New Roman"/>
          <w:sz w:val="24"/>
          <w:szCs w:val="24"/>
        </w:rPr>
      </w:pPr>
      <w:r w:rsidRPr="00F05B91">
        <w:rPr>
          <w:rFonts w:ascii="Times New Roman" w:hAnsi="Times New Roman"/>
          <w:iCs/>
          <w:sz w:val="24"/>
          <w:szCs w:val="24"/>
          <w:lang w:val="fi-FI"/>
        </w:rPr>
        <w:t xml:space="preserve">Salah satu </w:t>
      </w:r>
      <w:r w:rsidRPr="0093601A">
        <w:rPr>
          <w:rFonts w:ascii="Times New Roman" w:hAnsi="Times New Roman"/>
          <w:spacing w:val="-4"/>
          <w:sz w:val="24"/>
          <w:szCs w:val="24"/>
          <w:lang w:val="fi-FI"/>
        </w:rPr>
        <w:t>penciri</w:t>
      </w:r>
      <w:r w:rsidRPr="00F05B91">
        <w:rPr>
          <w:rFonts w:ascii="Times New Roman" w:hAnsi="Times New Roman"/>
          <w:iCs/>
          <w:sz w:val="24"/>
          <w:szCs w:val="24"/>
          <w:lang w:val="fi-FI"/>
        </w:rPr>
        <w:t xml:space="preserve"> dari kawasan karst adalah </w:t>
      </w:r>
      <w:r w:rsidR="009754FA">
        <w:rPr>
          <w:rFonts w:ascii="Times New Roman" w:hAnsi="Times New Roman"/>
          <w:iCs/>
          <w:sz w:val="24"/>
          <w:szCs w:val="24"/>
          <w:lang w:val="fi-FI"/>
        </w:rPr>
        <w:t>g</w:t>
      </w:r>
      <w:r>
        <w:rPr>
          <w:rFonts w:ascii="Times New Roman" w:hAnsi="Times New Roman"/>
          <w:iCs/>
          <w:sz w:val="24"/>
          <w:szCs w:val="24"/>
          <w:lang w:val="fi-FI"/>
        </w:rPr>
        <w:t>ua</w:t>
      </w:r>
      <w:r w:rsidRPr="00F05B91">
        <w:rPr>
          <w:rFonts w:ascii="Times New Roman" w:hAnsi="Times New Roman"/>
          <w:iCs/>
          <w:sz w:val="24"/>
          <w:szCs w:val="24"/>
          <w:lang w:val="fi-FI"/>
        </w:rPr>
        <w:t xml:space="preserve">, walaupun tidak di semua kawasan karst terdapat </w:t>
      </w:r>
      <w:r>
        <w:rPr>
          <w:rFonts w:ascii="Times New Roman" w:hAnsi="Times New Roman"/>
          <w:iCs/>
          <w:sz w:val="24"/>
          <w:szCs w:val="24"/>
          <w:lang w:val="fi-FI"/>
        </w:rPr>
        <w:t>gua</w:t>
      </w:r>
      <w:r w:rsidRPr="00F05B91">
        <w:rPr>
          <w:rFonts w:ascii="Times New Roman" w:hAnsi="Times New Roman"/>
          <w:iCs/>
          <w:sz w:val="24"/>
          <w:szCs w:val="24"/>
          <w:lang w:val="fi-FI"/>
        </w:rPr>
        <w:t>.</w:t>
      </w:r>
      <w:r w:rsidR="00155819">
        <w:rPr>
          <w:rFonts w:ascii="Times New Roman" w:hAnsi="Times New Roman"/>
          <w:iCs/>
          <w:sz w:val="24"/>
          <w:szCs w:val="24"/>
          <w:lang w:val="fi-FI"/>
        </w:rPr>
        <w:t xml:space="preserve"> </w:t>
      </w:r>
      <w:r>
        <w:rPr>
          <w:rFonts w:ascii="Times New Roman" w:hAnsi="Times New Roman"/>
          <w:spacing w:val="-4"/>
          <w:sz w:val="24"/>
          <w:szCs w:val="24"/>
          <w:lang w:val="fi-FI"/>
        </w:rPr>
        <w:t>Gua</w:t>
      </w:r>
      <w:r w:rsidRPr="00F05B91">
        <w:rPr>
          <w:rFonts w:ascii="Times New Roman" w:hAnsi="Times New Roman"/>
          <w:spacing w:val="-4"/>
          <w:sz w:val="24"/>
          <w:szCs w:val="24"/>
          <w:lang w:val="fi-FI"/>
        </w:rPr>
        <w:t xml:space="preserve"> adalah suatu lingkungan yang unik dan rentan, dapat berfungsi sebagai sistem perlindungan proses ekologis dan sistem penyangga kehidupan serta menjadi habitat flora dan fauna</w:t>
      </w:r>
      <w:r>
        <w:rPr>
          <w:rFonts w:ascii="Times New Roman" w:hAnsi="Times New Roman"/>
          <w:spacing w:val="-4"/>
          <w:sz w:val="24"/>
          <w:szCs w:val="24"/>
          <w:lang w:val="id-ID"/>
        </w:rPr>
        <w:t>.</w:t>
      </w:r>
      <w:r w:rsidRPr="00F05B91">
        <w:rPr>
          <w:rFonts w:ascii="Times New Roman" w:hAnsi="Times New Roman"/>
          <w:spacing w:val="-4"/>
          <w:sz w:val="24"/>
          <w:szCs w:val="24"/>
          <w:lang w:val="fi-FI"/>
        </w:rPr>
        <w:t xml:space="preserve"> </w:t>
      </w:r>
      <w:r>
        <w:rPr>
          <w:rFonts w:ascii="Times New Roman" w:hAnsi="Times New Roman"/>
          <w:spacing w:val="-4"/>
          <w:sz w:val="24"/>
          <w:szCs w:val="24"/>
          <w:lang w:val="fi-FI"/>
        </w:rPr>
        <w:t>Gua</w:t>
      </w:r>
      <w:r w:rsidRPr="00F05B91">
        <w:rPr>
          <w:rFonts w:ascii="Times New Roman" w:hAnsi="Times New Roman"/>
          <w:sz w:val="24"/>
          <w:szCs w:val="24"/>
          <w:lang w:val="fi-FI"/>
        </w:rPr>
        <w:t xml:space="preserve"> merupakan salah satu alternatif obyek wisata yang menarik</w:t>
      </w:r>
      <w:r>
        <w:rPr>
          <w:rFonts w:ascii="Times New Roman" w:hAnsi="Times New Roman"/>
          <w:sz w:val="24"/>
          <w:szCs w:val="24"/>
          <w:lang w:val="id-ID"/>
        </w:rPr>
        <w:t>.</w:t>
      </w:r>
      <w:r w:rsidRPr="00F05B91">
        <w:rPr>
          <w:rFonts w:ascii="Times New Roman" w:hAnsi="Times New Roman"/>
          <w:sz w:val="24"/>
          <w:szCs w:val="24"/>
          <w:lang w:val="fi-FI"/>
        </w:rPr>
        <w:t xml:space="preserve"> Mitos dan sejarah </w:t>
      </w:r>
      <w:r>
        <w:rPr>
          <w:rFonts w:ascii="Times New Roman" w:hAnsi="Times New Roman"/>
          <w:sz w:val="24"/>
          <w:szCs w:val="24"/>
          <w:lang w:val="id-ID"/>
        </w:rPr>
        <w:t>g</w:t>
      </w:r>
      <w:r>
        <w:rPr>
          <w:rFonts w:ascii="Times New Roman" w:hAnsi="Times New Roman"/>
          <w:sz w:val="24"/>
          <w:szCs w:val="24"/>
          <w:lang w:val="fi-FI"/>
        </w:rPr>
        <w:t>ua</w:t>
      </w:r>
      <w:r>
        <w:rPr>
          <w:rFonts w:ascii="Times New Roman" w:hAnsi="Times New Roman"/>
          <w:sz w:val="24"/>
          <w:szCs w:val="24"/>
          <w:lang w:val="id-ID"/>
        </w:rPr>
        <w:t>, o</w:t>
      </w:r>
      <w:r w:rsidRPr="00F05B91">
        <w:rPr>
          <w:rFonts w:ascii="Times New Roman" w:hAnsi="Times New Roman"/>
          <w:sz w:val="24"/>
          <w:szCs w:val="24"/>
          <w:lang w:val="sv-SE"/>
        </w:rPr>
        <w:t xml:space="preserve">rnamen bebatuan, suara </w:t>
      </w:r>
      <w:r w:rsidRPr="00F05B91">
        <w:rPr>
          <w:rFonts w:ascii="Times New Roman" w:hAnsi="Times New Roman"/>
          <w:spacing w:val="-2"/>
          <w:sz w:val="24"/>
          <w:szCs w:val="24"/>
          <w:lang w:val="sv-SE"/>
        </w:rPr>
        <w:t xml:space="preserve">gema, cericit kelelawar merupakan </w:t>
      </w:r>
      <w:r>
        <w:rPr>
          <w:rFonts w:ascii="Times New Roman" w:hAnsi="Times New Roman"/>
          <w:spacing w:val="-2"/>
          <w:sz w:val="24"/>
          <w:szCs w:val="24"/>
          <w:lang w:val="id-ID"/>
        </w:rPr>
        <w:t>hal</w:t>
      </w:r>
      <w:r w:rsidRPr="00F05B91">
        <w:rPr>
          <w:rFonts w:ascii="Times New Roman" w:hAnsi="Times New Roman"/>
          <w:spacing w:val="-2"/>
          <w:sz w:val="24"/>
          <w:szCs w:val="24"/>
          <w:lang w:val="sv-SE"/>
        </w:rPr>
        <w:t xml:space="preserve"> </w:t>
      </w:r>
      <w:r>
        <w:rPr>
          <w:rFonts w:ascii="Times New Roman" w:hAnsi="Times New Roman"/>
          <w:spacing w:val="-2"/>
          <w:sz w:val="24"/>
          <w:szCs w:val="24"/>
          <w:lang w:val="id-ID"/>
        </w:rPr>
        <w:t xml:space="preserve">yang </w:t>
      </w:r>
      <w:r w:rsidRPr="00F05B91">
        <w:rPr>
          <w:rFonts w:ascii="Times New Roman" w:hAnsi="Times New Roman"/>
          <w:spacing w:val="-2"/>
          <w:sz w:val="24"/>
          <w:szCs w:val="24"/>
          <w:lang w:val="sv-SE"/>
        </w:rPr>
        <w:t xml:space="preserve">mengesankan untuk </w:t>
      </w:r>
      <w:r>
        <w:rPr>
          <w:rFonts w:ascii="Times New Roman" w:hAnsi="Times New Roman"/>
          <w:spacing w:val="-2"/>
          <w:sz w:val="24"/>
          <w:szCs w:val="24"/>
          <w:lang w:val="id-ID"/>
        </w:rPr>
        <w:t>dinikmati.</w:t>
      </w:r>
    </w:p>
    <w:p w:rsidR="00282CBB" w:rsidRPr="00F05B91" w:rsidRDefault="00282CBB" w:rsidP="0093601A">
      <w:pPr>
        <w:spacing w:after="120" w:line="360" w:lineRule="auto"/>
        <w:ind w:firstLine="567"/>
        <w:jc w:val="both"/>
        <w:rPr>
          <w:rFonts w:ascii="Times New Roman" w:hAnsi="Times New Roman"/>
          <w:iCs/>
          <w:sz w:val="24"/>
          <w:szCs w:val="24"/>
          <w:lang w:val="sv-SE"/>
        </w:rPr>
      </w:pPr>
      <w:r w:rsidRPr="0093601A">
        <w:rPr>
          <w:rFonts w:ascii="Times New Roman" w:hAnsi="Times New Roman"/>
          <w:iCs/>
          <w:sz w:val="24"/>
          <w:szCs w:val="24"/>
          <w:lang w:val="fi-FI"/>
        </w:rPr>
        <w:t>Ekowisata</w:t>
      </w:r>
      <w:r w:rsidRPr="00F05B91">
        <w:rPr>
          <w:rFonts w:ascii="Times New Roman" w:hAnsi="Times New Roman"/>
          <w:spacing w:val="-4"/>
          <w:sz w:val="24"/>
          <w:szCs w:val="24"/>
        </w:rPr>
        <w:t xml:space="preserve"> merupakan salah satu upaya pemanfaatan sumberdaya alam secara lestari</w:t>
      </w:r>
      <w:r>
        <w:rPr>
          <w:rFonts w:ascii="Times New Roman" w:hAnsi="Times New Roman"/>
          <w:spacing w:val="-4"/>
          <w:sz w:val="24"/>
          <w:szCs w:val="24"/>
          <w:lang w:val="id-ID"/>
        </w:rPr>
        <w:t xml:space="preserve">, </w:t>
      </w:r>
      <w:r w:rsidRPr="00F05B91">
        <w:rPr>
          <w:rFonts w:ascii="Times New Roman" w:hAnsi="Times New Roman"/>
          <w:spacing w:val="-4"/>
          <w:sz w:val="24"/>
          <w:szCs w:val="24"/>
        </w:rPr>
        <w:t>sekaligus untuk meningkatkan kesejahteraan masyarakat.</w:t>
      </w:r>
      <w:r w:rsidR="00155819">
        <w:rPr>
          <w:rFonts w:ascii="Times New Roman" w:hAnsi="Times New Roman"/>
          <w:spacing w:val="-4"/>
          <w:sz w:val="24"/>
          <w:szCs w:val="24"/>
        </w:rPr>
        <w:t xml:space="preserve"> </w:t>
      </w:r>
      <w:r w:rsidRPr="00F05B91">
        <w:rPr>
          <w:rFonts w:ascii="Times New Roman" w:hAnsi="Times New Roman"/>
          <w:iCs/>
          <w:sz w:val="24"/>
          <w:szCs w:val="24"/>
          <w:lang w:val="sv-SE"/>
        </w:rPr>
        <w:t xml:space="preserve">Aspek yang harus diketahui </w:t>
      </w:r>
      <w:r>
        <w:rPr>
          <w:rFonts w:ascii="Times New Roman" w:hAnsi="Times New Roman"/>
          <w:iCs/>
          <w:sz w:val="24"/>
          <w:szCs w:val="24"/>
          <w:lang w:val="id-ID"/>
        </w:rPr>
        <w:t>untuk</w:t>
      </w:r>
      <w:r w:rsidRPr="00F05B91">
        <w:rPr>
          <w:rFonts w:ascii="Times New Roman" w:hAnsi="Times New Roman"/>
          <w:iCs/>
          <w:sz w:val="24"/>
          <w:szCs w:val="24"/>
          <w:lang w:val="sv-SE"/>
        </w:rPr>
        <w:t xml:space="preserve"> menyusun perencanaan ekowisata adalah aspek supply/penawaran atau potensi sumberdaya yang dimiliki dan demand</w:t>
      </w:r>
      <w:r>
        <w:rPr>
          <w:rFonts w:ascii="Times New Roman" w:hAnsi="Times New Roman"/>
          <w:iCs/>
          <w:sz w:val="24"/>
          <w:szCs w:val="24"/>
          <w:lang w:val="id-ID"/>
        </w:rPr>
        <w:t xml:space="preserve"> </w:t>
      </w:r>
      <w:r w:rsidRPr="00F05B91">
        <w:rPr>
          <w:rFonts w:ascii="Times New Roman" w:hAnsi="Times New Roman"/>
          <w:iCs/>
          <w:sz w:val="24"/>
          <w:szCs w:val="24"/>
          <w:lang w:val="sv-SE"/>
        </w:rPr>
        <w:t xml:space="preserve">dari pengunjung (pasar) </w:t>
      </w:r>
      <w:r w:rsidR="00DC3DB4">
        <w:rPr>
          <w:rFonts w:ascii="Times New Roman" w:hAnsi="Times New Roman"/>
          <w:iCs/>
          <w:sz w:val="24"/>
          <w:szCs w:val="24"/>
          <w:lang w:val="sv-SE"/>
        </w:rPr>
        <w:t xml:space="preserve">            </w:t>
      </w:r>
      <w:r w:rsidRPr="00F05B91">
        <w:rPr>
          <w:rFonts w:ascii="Times New Roman" w:hAnsi="Times New Roman"/>
          <w:iCs/>
          <w:sz w:val="24"/>
          <w:szCs w:val="24"/>
          <w:lang w:val="sv-SE"/>
        </w:rPr>
        <w:t>(</w:t>
      </w:r>
      <w:r w:rsidRPr="00F05B91">
        <w:rPr>
          <w:rFonts w:ascii="Times New Roman" w:hAnsi="Times New Roman"/>
          <w:i/>
          <w:iCs/>
          <w:sz w:val="24"/>
          <w:szCs w:val="24"/>
          <w:lang w:val="sv-SE"/>
        </w:rPr>
        <w:t>The Local Government Act</w:t>
      </w:r>
      <w:r w:rsidRPr="00F05B91">
        <w:rPr>
          <w:rFonts w:ascii="Times New Roman" w:hAnsi="Times New Roman"/>
          <w:iCs/>
          <w:sz w:val="24"/>
          <w:szCs w:val="24"/>
          <w:lang w:val="sv-SE"/>
        </w:rPr>
        <w:t xml:space="preserve">, 2002). Supply atau penawaran adalah segala potensi sumberdaya, baik sumberdaya </w:t>
      </w:r>
      <w:r w:rsidRPr="005B56A7">
        <w:rPr>
          <w:rFonts w:ascii="Times New Roman" w:hAnsi="Times New Roman"/>
          <w:iCs/>
          <w:spacing w:val="-4"/>
          <w:sz w:val="24"/>
          <w:szCs w:val="24"/>
          <w:lang w:val="sv-SE"/>
        </w:rPr>
        <w:t>alam maupun sosial budaya, yang dapat dijadikan sebagai obyek dan daya tarik ekowisata.</w:t>
      </w:r>
      <w:r w:rsidRPr="00F05B91">
        <w:rPr>
          <w:rFonts w:ascii="Times New Roman" w:hAnsi="Times New Roman"/>
          <w:iCs/>
          <w:sz w:val="24"/>
          <w:szCs w:val="24"/>
          <w:lang w:val="sv-SE"/>
        </w:rPr>
        <w:t xml:space="preserve"> Sifat </w:t>
      </w:r>
      <w:r>
        <w:rPr>
          <w:rFonts w:ascii="Times New Roman" w:hAnsi="Times New Roman"/>
          <w:iCs/>
          <w:sz w:val="24"/>
          <w:szCs w:val="24"/>
          <w:lang w:val="id-ID"/>
        </w:rPr>
        <w:t>g</w:t>
      </w:r>
      <w:r>
        <w:rPr>
          <w:rFonts w:ascii="Times New Roman" w:hAnsi="Times New Roman"/>
          <w:iCs/>
          <w:spacing w:val="-6"/>
          <w:sz w:val="24"/>
          <w:szCs w:val="24"/>
          <w:lang w:val="sv-SE"/>
        </w:rPr>
        <w:t>ua</w:t>
      </w:r>
      <w:r w:rsidRPr="00F05B91">
        <w:rPr>
          <w:rFonts w:ascii="Times New Roman" w:hAnsi="Times New Roman"/>
          <w:iCs/>
          <w:spacing w:val="-6"/>
          <w:sz w:val="24"/>
          <w:szCs w:val="24"/>
          <w:lang w:val="sv-SE"/>
        </w:rPr>
        <w:t xml:space="preserve"> yang unik menyebabkan dalam pengelolaannya diperlukan suatu strategi pengembangan</w:t>
      </w:r>
      <w:r w:rsidRPr="00F05B91">
        <w:rPr>
          <w:rFonts w:ascii="Times New Roman" w:hAnsi="Times New Roman"/>
          <w:iCs/>
          <w:sz w:val="24"/>
          <w:szCs w:val="24"/>
          <w:lang w:val="sv-SE"/>
        </w:rPr>
        <w:t xml:space="preserve"> yang tepat sehingga kelestarian </w:t>
      </w:r>
      <w:r>
        <w:rPr>
          <w:rFonts w:ascii="Times New Roman" w:hAnsi="Times New Roman"/>
          <w:iCs/>
          <w:sz w:val="24"/>
          <w:szCs w:val="24"/>
          <w:lang w:val="id-ID"/>
        </w:rPr>
        <w:t>g</w:t>
      </w:r>
      <w:r>
        <w:rPr>
          <w:rFonts w:ascii="Times New Roman" w:hAnsi="Times New Roman"/>
          <w:iCs/>
          <w:sz w:val="24"/>
          <w:szCs w:val="24"/>
          <w:lang w:val="sv-SE"/>
        </w:rPr>
        <w:t>ua</w:t>
      </w:r>
      <w:r w:rsidRPr="00F05B91">
        <w:rPr>
          <w:rFonts w:ascii="Times New Roman" w:hAnsi="Times New Roman"/>
          <w:iCs/>
          <w:sz w:val="24"/>
          <w:szCs w:val="24"/>
          <w:lang w:val="sv-SE"/>
        </w:rPr>
        <w:t xml:space="preserve"> tetap terjaga dan tujuan ekowisata dapat tercapai.</w:t>
      </w:r>
      <w:r w:rsidR="00155819">
        <w:rPr>
          <w:rFonts w:ascii="Times New Roman" w:hAnsi="Times New Roman"/>
          <w:iCs/>
          <w:sz w:val="24"/>
          <w:szCs w:val="24"/>
          <w:lang w:val="sv-SE"/>
        </w:rPr>
        <w:t xml:space="preserve"> </w:t>
      </w:r>
      <w:r w:rsidRPr="00F05B91">
        <w:rPr>
          <w:rFonts w:ascii="Times New Roman" w:hAnsi="Times New Roman"/>
          <w:iCs/>
          <w:sz w:val="24"/>
          <w:szCs w:val="24"/>
          <w:lang w:val="sv-SE"/>
        </w:rPr>
        <w:t xml:space="preserve">Oleh karena itu diperlukan suatu penelitian untuk menyusun strategi pengembangan ekowisata </w:t>
      </w:r>
      <w:r>
        <w:rPr>
          <w:rFonts w:ascii="Times New Roman" w:hAnsi="Times New Roman"/>
          <w:iCs/>
          <w:sz w:val="24"/>
          <w:szCs w:val="24"/>
          <w:lang w:val="id-ID"/>
        </w:rPr>
        <w:t>gua</w:t>
      </w:r>
      <w:r w:rsidRPr="00F05B91">
        <w:rPr>
          <w:rFonts w:ascii="Times New Roman" w:hAnsi="Times New Roman"/>
          <w:iCs/>
          <w:sz w:val="24"/>
          <w:szCs w:val="24"/>
          <w:lang w:val="sv-SE"/>
        </w:rPr>
        <w:t xml:space="preserve"> berdasarkan potensi sumberdaya (</w:t>
      </w:r>
      <w:r w:rsidRPr="00F05B91">
        <w:rPr>
          <w:rFonts w:ascii="Times New Roman" w:hAnsi="Times New Roman"/>
          <w:i/>
          <w:iCs/>
          <w:sz w:val="24"/>
          <w:szCs w:val="24"/>
          <w:lang w:val="sv-SE"/>
        </w:rPr>
        <w:t>supply</w:t>
      </w:r>
      <w:r w:rsidRPr="00F05B91">
        <w:rPr>
          <w:rFonts w:ascii="Times New Roman" w:hAnsi="Times New Roman"/>
          <w:iCs/>
          <w:sz w:val="24"/>
          <w:szCs w:val="24"/>
          <w:lang w:val="sv-SE"/>
        </w:rPr>
        <w:t xml:space="preserve">) yang ada. </w:t>
      </w:r>
    </w:p>
    <w:p w:rsidR="00282CBB" w:rsidRDefault="00282CBB" w:rsidP="0093601A">
      <w:pPr>
        <w:spacing w:after="120" w:line="360" w:lineRule="auto"/>
        <w:ind w:firstLine="567"/>
        <w:jc w:val="both"/>
        <w:rPr>
          <w:rFonts w:ascii="Times New Roman" w:hAnsi="Times New Roman"/>
          <w:iCs/>
          <w:sz w:val="24"/>
          <w:szCs w:val="24"/>
          <w:lang w:val="id-ID"/>
        </w:rPr>
      </w:pPr>
      <w:r w:rsidRPr="0093601A">
        <w:rPr>
          <w:rFonts w:ascii="Times New Roman" w:hAnsi="Times New Roman"/>
          <w:iCs/>
          <w:sz w:val="24"/>
          <w:szCs w:val="24"/>
          <w:lang w:val="fi-FI"/>
        </w:rPr>
        <w:t>Tujuan</w:t>
      </w:r>
      <w:r w:rsidRPr="00F05B91">
        <w:rPr>
          <w:rFonts w:ascii="Times New Roman" w:hAnsi="Times New Roman"/>
          <w:iCs/>
          <w:sz w:val="24"/>
          <w:szCs w:val="24"/>
          <w:lang w:val="sv-SE"/>
        </w:rPr>
        <w:t xml:space="preserve"> penelitian ini adalah untuk menyusun strategi pengembangan ekowisata </w:t>
      </w:r>
      <w:r>
        <w:rPr>
          <w:rFonts w:ascii="Times New Roman" w:hAnsi="Times New Roman"/>
          <w:iCs/>
          <w:sz w:val="24"/>
          <w:szCs w:val="24"/>
          <w:lang w:val="id-ID"/>
        </w:rPr>
        <w:t>gu</w:t>
      </w:r>
      <w:r w:rsidRPr="00F05B91">
        <w:rPr>
          <w:rFonts w:ascii="Times New Roman" w:hAnsi="Times New Roman"/>
          <w:iCs/>
          <w:sz w:val="24"/>
          <w:szCs w:val="24"/>
          <w:lang w:val="sv-SE"/>
        </w:rPr>
        <w:t xml:space="preserve">a yang efektif melalui identifikasi potensi </w:t>
      </w:r>
      <w:r>
        <w:rPr>
          <w:rFonts w:ascii="Times New Roman" w:hAnsi="Times New Roman"/>
          <w:iCs/>
          <w:sz w:val="24"/>
          <w:szCs w:val="24"/>
          <w:lang w:val="id-ID"/>
        </w:rPr>
        <w:t>gua</w:t>
      </w:r>
      <w:r w:rsidRPr="00F05B91">
        <w:rPr>
          <w:rFonts w:ascii="Times New Roman" w:hAnsi="Times New Roman"/>
          <w:iCs/>
          <w:sz w:val="24"/>
          <w:szCs w:val="24"/>
          <w:lang w:val="sv-SE"/>
        </w:rPr>
        <w:t xml:space="preserve"> yang dapat dijadikan obyek ekowisata</w:t>
      </w:r>
      <w:r>
        <w:rPr>
          <w:rFonts w:ascii="Times New Roman" w:hAnsi="Times New Roman"/>
          <w:iCs/>
          <w:sz w:val="24"/>
          <w:szCs w:val="24"/>
          <w:lang w:val="id-ID"/>
        </w:rPr>
        <w:t xml:space="preserve"> dan p</w:t>
      </w:r>
      <w:r w:rsidRPr="00F05B91">
        <w:rPr>
          <w:rFonts w:ascii="Times New Roman" w:hAnsi="Times New Roman"/>
          <w:iCs/>
          <w:sz w:val="24"/>
          <w:szCs w:val="24"/>
          <w:lang w:val="sv-SE"/>
        </w:rPr>
        <w:t>enge</w:t>
      </w:r>
      <w:r w:rsidRPr="00F05B91">
        <w:rPr>
          <w:rFonts w:ascii="Times New Roman" w:hAnsi="Times New Roman"/>
          <w:iCs/>
          <w:sz w:val="24"/>
          <w:szCs w:val="24"/>
          <w:lang w:val="id-ID"/>
        </w:rPr>
        <w:t>mbangan</w:t>
      </w:r>
      <w:r w:rsidRPr="00F05B91">
        <w:rPr>
          <w:rFonts w:ascii="Times New Roman" w:hAnsi="Times New Roman"/>
          <w:iCs/>
          <w:sz w:val="24"/>
          <w:szCs w:val="24"/>
          <w:lang w:val="sv-SE"/>
        </w:rPr>
        <w:t xml:space="preserve"> wisata </w:t>
      </w:r>
      <w:r>
        <w:rPr>
          <w:rFonts w:ascii="Times New Roman" w:hAnsi="Times New Roman"/>
          <w:iCs/>
          <w:sz w:val="24"/>
          <w:szCs w:val="24"/>
          <w:lang w:val="id-ID"/>
        </w:rPr>
        <w:t>gua di Jawa Barat</w:t>
      </w:r>
      <w:r w:rsidRPr="00F05B91">
        <w:rPr>
          <w:rFonts w:ascii="Times New Roman" w:hAnsi="Times New Roman"/>
          <w:iCs/>
          <w:sz w:val="24"/>
          <w:szCs w:val="24"/>
          <w:lang w:val="sv-SE"/>
        </w:rPr>
        <w:t xml:space="preserve"> pada saat ini</w:t>
      </w:r>
      <w:r>
        <w:rPr>
          <w:rFonts w:ascii="Times New Roman" w:hAnsi="Times New Roman"/>
          <w:iCs/>
          <w:sz w:val="24"/>
          <w:szCs w:val="24"/>
          <w:lang w:val="id-ID"/>
        </w:rPr>
        <w:t>.</w:t>
      </w:r>
    </w:p>
    <w:p w:rsidR="00282CBB" w:rsidRDefault="00282CBB" w:rsidP="00DC3DB4">
      <w:pPr>
        <w:tabs>
          <w:tab w:val="left" w:pos="7655"/>
        </w:tabs>
        <w:autoSpaceDE w:val="0"/>
        <w:autoSpaceDN w:val="0"/>
        <w:adjustRightInd w:val="0"/>
        <w:spacing w:after="0" w:line="240" w:lineRule="auto"/>
        <w:jc w:val="both"/>
        <w:rPr>
          <w:rFonts w:ascii="Times New Roman" w:hAnsi="Times New Roman"/>
          <w:b/>
          <w:sz w:val="24"/>
          <w:szCs w:val="24"/>
          <w:lang w:val="id-ID"/>
        </w:rPr>
      </w:pPr>
    </w:p>
    <w:p w:rsidR="00282CBB" w:rsidRDefault="00282CBB" w:rsidP="0093601A">
      <w:pPr>
        <w:spacing w:before="120" w:after="120" w:line="360" w:lineRule="auto"/>
        <w:jc w:val="center"/>
        <w:rPr>
          <w:rFonts w:ascii="Times New Roman" w:hAnsi="Times New Roman"/>
          <w:b/>
          <w:sz w:val="24"/>
          <w:szCs w:val="24"/>
        </w:rPr>
      </w:pPr>
      <w:r w:rsidRPr="00F05B91">
        <w:rPr>
          <w:rFonts w:ascii="Times New Roman" w:hAnsi="Times New Roman"/>
          <w:b/>
          <w:sz w:val="24"/>
          <w:szCs w:val="24"/>
        </w:rPr>
        <w:t>METODE PENELITIAN</w:t>
      </w:r>
    </w:p>
    <w:p w:rsidR="00282CBB" w:rsidRDefault="00282CBB" w:rsidP="0093601A">
      <w:pPr>
        <w:spacing w:after="120" w:line="360" w:lineRule="auto"/>
        <w:ind w:firstLine="567"/>
        <w:jc w:val="both"/>
        <w:rPr>
          <w:rFonts w:ascii="Times New Roman" w:hAnsi="Times New Roman"/>
          <w:sz w:val="24"/>
          <w:szCs w:val="24"/>
        </w:rPr>
      </w:pPr>
      <w:r>
        <w:rPr>
          <w:rFonts w:ascii="Times New Roman" w:hAnsi="Times New Roman"/>
          <w:bCs/>
          <w:spacing w:val="-4"/>
          <w:sz w:val="24"/>
          <w:szCs w:val="24"/>
          <w:lang w:val="id-ID"/>
        </w:rPr>
        <w:t>M</w:t>
      </w:r>
      <w:r w:rsidRPr="00F05B91">
        <w:rPr>
          <w:rFonts w:ascii="Times New Roman" w:hAnsi="Times New Roman"/>
          <w:bCs/>
          <w:spacing w:val="-4"/>
          <w:sz w:val="24"/>
          <w:szCs w:val="24"/>
        </w:rPr>
        <w:t xml:space="preserve">etode </w:t>
      </w:r>
      <w:r w:rsidRPr="0093601A">
        <w:rPr>
          <w:rFonts w:ascii="Times New Roman" w:hAnsi="Times New Roman"/>
          <w:iCs/>
          <w:sz w:val="24"/>
          <w:szCs w:val="24"/>
          <w:lang w:val="fi-FI"/>
        </w:rPr>
        <w:t>penelitian</w:t>
      </w:r>
      <w:r w:rsidRPr="00F05B91">
        <w:rPr>
          <w:rFonts w:ascii="Times New Roman" w:hAnsi="Times New Roman"/>
          <w:bCs/>
          <w:spacing w:val="-4"/>
          <w:sz w:val="24"/>
          <w:szCs w:val="24"/>
        </w:rPr>
        <w:t xml:space="preserve"> yang dilakukan yaitu pengamatan lapang di </w:t>
      </w:r>
      <w:r>
        <w:rPr>
          <w:rFonts w:ascii="Times New Roman" w:hAnsi="Times New Roman"/>
          <w:bCs/>
          <w:spacing w:val="-4"/>
          <w:sz w:val="24"/>
          <w:szCs w:val="24"/>
          <w:lang w:val="id-ID"/>
        </w:rPr>
        <w:t>gu</w:t>
      </w:r>
      <w:r w:rsidRPr="00F05B91">
        <w:rPr>
          <w:rFonts w:ascii="Times New Roman" w:hAnsi="Times New Roman"/>
          <w:bCs/>
          <w:spacing w:val="-4"/>
          <w:sz w:val="24"/>
          <w:szCs w:val="24"/>
        </w:rPr>
        <w:t>a-</w:t>
      </w:r>
      <w:r>
        <w:rPr>
          <w:rFonts w:ascii="Times New Roman" w:hAnsi="Times New Roman"/>
          <w:bCs/>
          <w:spacing w:val="-4"/>
          <w:sz w:val="24"/>
          <w:szCs w:val="24"/>
          <w:lang w:val="id-ID"/>
        </w:rPr>
        <w:t>gu</w:t>
      </w:r>
      <w:r w:rsidRPr="00F05B91">
        <w:rPr>
          <w:rFonts w:ascii="Times New Roman" w:hAnsi="Times New Roman"/>
          <w:bCs/>
          <w:spacing w:val="-4"/>
          <w:sz w:val="24"/>
          <w:szCs w:val="24"/>
        </w:rPr>
        <w:t>a yang terdapat di Jawa Barat</w:t>
      </w:r>
      <w:r>
        <w:rPr>
          <w:rFonts w:ascii="Times New Roman" w:hAnsi="Times New Roman"/>
          <w:bCs/>
          <w:spacing w:val="-4"/>
          <w:sz w:val="24"/>
          <w:szCs w:val="24"/>
          <w:lang w:val="id-ID"/>
        </w:rPr>
        <w:t xml:space="preserve">, </w:t>
      </w:r>
      <w:r w:rsidRPr="00F05B91">
        <w:rPr>
          <w:rFonts w:ascii="Times New Roman" w:hAnsi="Times New Roman"/>
          <w:bCs/>
          <w:spacing w:val="-4"/>
          <w:sz w:val="24"/>
          <w:szCs w:val="24"/>
        </w:rPr>
        <w:t xml:space="preserve">wawancara dengan pengelola serta masyarakat </w:t>
      </w:r>
      <w:r>
        <w:rPr>
          <w:rFonts w:ascii="Times New Roman" w:hAnsi="Times New Roman"/>
          <w:bCs/>
          <w:spacing w:val="-4"/>
          <w:sz w:val="24"/>
          <w:szCs w:val="24"/>
        </w:rPr>
        <w:t>disekitar kawasan</w:t>
      </w:r>
      <w:r w:rsidRPr="00F05B91">
        <w:rPr>
          <w:rFonts w:ascii="Times New Roman" w:hAnsi="Times New Roman"/>
          <w:bCs/>
          <w:spacing w:val="-4"/>
          <w:sz w:val="24"/>
          <w:szCs w:val="24"/>
        </w:rPr>
        <w:t>.</w:t>
      </w:r>
      <w:r>
        <w:rPr>
          <w:rFonts w:ascii="Times New Roman" w:hAnsi="Times New Roman"/>
          <w:bCs/>
          <w:spacing w:val="-4"/>
          <w:sz w:val="24"/>
          <w:szCs w:val="24"/>
          <w:lang w:val="id-ID"/>
        </w:rPr>
        <w:t xml:space="preserve"> P</w:t>
      </w:r>
      <w:r w:rsidRPr="00F05B91">
        <w:rPr>
          <w:rFonts w:ascii="Times New Roman" w:hAnsi="Times New Roman"/>
          <w:sz w:val="24"/>
          <w:szCs w:val="24"/>
          <w:lang w:val="sv-SE"/>
        </w:rPr>
        <w:t xml:space="preserve">ada tahap awal dilakukan inventarisasi </w:t>
      </w:r>
      <w:r>
        <w:rPr>
          <w:rFonts w:ascii="Times New Roman" w:hAnsi="Times New Roman"/>
          <w:sz w:val="24"/>
          <w:szCs w:val="24"/>
          <w:lang w:val="id-ID"/>
        </w:rPr>
        <w:t>g</w:t>
      </w:r>
      <w:r>
        <w:rPr>
          <w:rFonts w:ascii="Times New Roman" w:hAnsi="Times New Roman"/>
          <w:sz w:val="24"/>
          <w:szCs w:val="24"/>
          <w:lang w:val="sv-SE"/>
        </w:rPr>
        <w:t>ua</w:t>
      </w:r>
      <w:r w:rsidRPr="00F05B91">
        <w:rPr>
          <w:rFonts w:ascii="Times New Roman" w:hAnsi="Times New Roman"/>
          <w:sz w:val="24"/>
          <w:szCs w:val="24"/>
          <w:lang w:val="sv-SE"/>
        </w:rPr>
        <w:t>-</w:t>
      </w:r>
      <w:r>
        <w:rPr>
          <w:rFonts w:ascii="Times New Roman" w:hAnsi="Times New Roman"/>
          <w:sz w:val="24"/>
          <w:szCs w:val="24"/>
          <w:lang w:val="id-ID"/>
        </w:rPr>
        <w:t>g</w:t>
      </w:r>
      <w:r>
        <w:rPr>
          <w:rFonts w:ascii="Times New Roman" w:hAnsi="Times New Roman"/>
          <w:sz w:val="24"/>
          <w:szCs w:val="24"/>
          <w:lang w:val="sv-SE"/>
        </w:rPr>
        <w:t>u</w:t>
      </w:r>
      <w:r>
        <w:rPr>
          <w:rFonts w:ascii="Times New Roman" w:hAnsi="Times New Roman"/>
          <w:sz w:val="24"/>
          <w:szCs w:val="24"/>
          <w:lang w:val="id-ID"/>
        </w:rPr>
        <w:t>a</w:t>
      </w:r>
      <w:r w:rsidRPr="00F05B91">
        <w:rPr>
          <w:rFonts w:ascii="Times New Roman" w:hAnsi="Times New Roman"/>
          <w:sz w:val="24"/>
          <w:szCs w:val="24"/>
          <w:lang w:val="sv-SE"/>
        </w:rPr>
        <w:t xml:space="preserve"> yang terdapat di Provinsi Jawa Barat, baik yang telah dijadikan kawasan wisata maupun belum.</w:t>
      </w:r>
      <w:r w:rsidR="00155819">
        <w:rPr>
          <w:rFonts w:ascii="Times New Roman" w:hAnsi="Times New Roman"/>
          <w:sz w:val="24"/>
          <w:szCs w:val="24"/>
          <w:lang w:val="sv-SE"/>
        </w:rPr>
        <w:t xml:space="preserve"> </w:t>
      </w:r>
      <w:r w:rsidRPr="00F05B91">
        <w:rPr>
          <w:rFonts w:ascii="Times New Roman" w:hAnsi="Times New Roman"/>
          <w:sz w:val="24"/>
          <w:szCs w:val="24"/>
          <w:lang w:val="sv-SE"/>
        </w:rPr>
        <w:t xml:space="preserve">Jenis data yang diambil dapat </w:t>
      </w:r>
      <w:r>
        <w:rPr>
          <w:rFonts w:ascii="Times New Roman" w:hAnsi="Times New Roman"/>
          <w:sz w:val="24"/>
          <w:szCs w:val="24"/>
          <w:lang w:val="id-ID"/>
        </w:rPr>
        <w:t>dilihat dalam Tabel 1.</w:t>
      </w:r>
    </w:p>
    <w:p w:rsidR="00282CBB" w:rsidRPr="00F05B91" w:rsidRDefault="00282CBB" w:rsidP="009754FA">
      <w:pPr>
        <w:spacing w:after="120" w:line="240" w:lineRule="auto"/>
        <w:jc w:val="both"/>
        <w:rPr>
          <w:rFonts w:ascii="Times New Roman" w:hAnsi="Times New Roman"/>
          <w:sz w:val="24"/>
          <w:szCs w:val="24"/>
          <w:lang w:val="sv-SE"/>
        </w:rPr>
      </w:pPr>
      <w:r w:rsidRPr="00F05B91">
        <w:rPr>
          <w:rFonts w:ascii="Times New Roman" w:hAnsi="Times New Roman"/>
          <w:sz w:val="24"/>
          <w:szCs w:val="24"/>
          <w:lang w:val="sv-SE"/>
        </w:rPr>
        <w:lastRenderedPageBreak/>
        <w:t>Tabel 1</w:t>
      </w:r>
      <w:r w:rsidR="0093601A">
        <w:rPr>
          <w:rFonts w:ascii="Times New Roman" w:hAnsi="Times New Roman"/>
          <w:sz w:val="24"/>
          <w:szCs w:val="24"/>
          <w:lang w:val="sv-SE"/>
        </w:rPr>
        <w:t xml:space="preserve">. </w:t>
      </w:r>
      <w:r w:rsidRPr="00F05B91">
        <w:rPr>
          <w:rFonts w:ascii="Times New Roman" w:hAnsi="Times New Roman"/>
          <w:sz w:val="24"/>
          <w:szCs w:val="24"/>
          <w:lang w:val="sv-SE"/>
        </w:rPr>
        <w:t xml:space="preserve">Jenis </w:t>
      </w:r>
      <w:r w:rsidR="009754FA">
        <w:rPr>
          <w:rFonts w:ascii="Times New Roman" w:hAnsi="Times New Roman"/>
          <w:sz w:val="24"/>
          <w:szCs w:val="24"/>
          <w:lang w:val="sv-SE"/>
        </w:rPr>
        <w:t>d</w:t>
      </w:r>
      <w:r w:rsidRPr="00F05B91">
        <w:rPr>
          <w:rFonts w:ascii="Times New Roman" w:hAnsi="Times New Roman"/>
          <w:sz w:val="24"/>
          <w:szCs w:val="24"/>
          <w:lang w:val="sv-SE"/>
        </w:rPr>
        <w:t xml:space="preserve">ata dan </w:t>
      </w:r>
      <w:r w:rsidR="009754FA">
        <w:rPr>
          <w:rFonts w:ascii="Times New Roman" w:hAnsi="Times New Roman"/>
          <w:sz w:val="24"/>
          <w:szCs w:val="24"/>
          <w:lang w:val="sv-SE"/>
        </w:rPr>
        <w:t>m</w:t>
      </w:r>
      <w:r w:rsidRPr="00F05B91">
        <w:rPr>
          <w:rFonts w:ascii="Times New Roman" w:hAnsi="Times New Roman"/>
          <w:sz w:val="24"/>
          <w:szCs w:val="24"/>
          <w:lang w:val="sv-SE"/>
        </w:rPr>
        <w:t xml:space="preserve">etode </w:t>
      </w:r>
      <w:r w:rsidR="009754FA">
        <w:rPr>
          <w:rFonts w:ascii="Times New Roman" w:hAnsi="Times New Roman"/>
          <w:sz w:val="24"/>
          <w:szCs w:val="24"/>
          <w:lang w:val="sv-SE"/>
        </w:rPr>
        <w:t>y</w:t>
      </w:r>
      <w:r w:rsidRPr="00F05B91">
        <w:rPr>
          <w:rFonts w:ascii="Times New Roman" w:hAnsi="Times New Roman"/>
          <w:sz w:val="24"/>
          <w:szCs w:val="24"/>
          <w:lang w:val="sv-SE"/>
        </w:rPr>
        <w:t xml:space="preserve">ang </w:t>
      </w:r>
      <w:r w:rsidR="009754FA">
        <w:rPr>
          <w:rFonts w:ascii="Times New Roman" w:hAnsi="Times New Roman"/>
          <w:sz w:val="24"/>
          <w:szCs w:val="24"/>
          <w:lang w:val="sv-SE"/>
        </w:rPr>
        <w:t>d</w:t>
      </w:r>
      <w:r w:rsidRPr="00F05B91">
        <w:rPr>
          <w:rFonts w:ascii="Times New Roman" w:hAnsi="Times New Roman"/>
          <w:sz w:val="24"/>
          <w:szCs w:val="24"/>
          <w:lang w:val="sv-SE"/>
        </w:rPr>
        <w:t>igunakan</w:t>
      </w:r>
    </w:p>
    <w:tbl>
      <w:tblPr>
        <w:tblW w:w="7938" w:type="dxa"/>
        <w:jc w:val="center"/>
        <w:tblLayout w:type="fixed"/>
        <w:tblCellMar>
          <w:left w:w="57" w:type="dxa"/>
          <w:right w:w="57" w:type="dxa"/>
        </w:tblCellMar>
        <w:tblLook w:val="04A0"/>
      </w:tblPr>
      <w:tblGrid>
        <w:gridCol w:w="426"/>
        <w:gridCol w:w="1533"/>
        <w:gridCol w:w="2719"/>
        <w:gridCol w:w="1276"/>
        <w:gridCol w:w="1984"/>
      </w:tblGrid>
      <w:tr w:rsidR="00282CBB" w:rsidRPr="009754FA" w:rsidTr="00FE6D2D">
        <w:trPr>
          <w:tblHeader/>
          <w:jc w:val="center"/>
        </w:trPr>
        <w:tc>
          <w:tcPr>
            <w:tcW w:w="426" w:type="dxa"/>
            <w:tcBorders>
              <w:top w:val="single" w:sz="4" w:space="0" w:color="auto"/>
              <w:bottom w:val="single" w:sz="4" w:space="0" w:color="auto"/>
            </w:tcBorders>
            <w:shd w:val="clear" w:color="auto" w:fill="auto"/>
          </w:tcPr>
          <w:p w:rsidR="00282CBB" w:rsidRPr="009754FA" w:rsidRDefault="00FE6D2D" w:rsidP="00FE6D2D">
            <w:pPr>
              <w:spacing w:after="0" w:line="240" w:lineRule="auto"/>
              <w:jc w:val="both"/>
              <w:rPr>
                <w:rFonts w:ascii="Times New Roman" w:hAnsi="Times New Roman"/>
              </w:rPr>
            </w:pPr>
            <w:r>
              <w:rPr>
                <w:rFonts w:ascii="Times New Roman" w:hAnsi="Times New Roman"/>
              </w:rPr>
              <w:t>No</w:t>
            </w:r>
          </w:p>
        </w:tc>
        <w:tc>
          <w:tcPr>
            <w:tcW w:w="4252" w:type="dxa"/>
            <w:gridSpan w:val="2"/>
            <w:tcBorders>
              <w:top w:val="single" w:sz="4" w:space="0" w:color="auto"/>
              <w:bottom w:val="single" w:sz="4" w:space="0" w:color="auto"/>
            </w:tcBorders>
            <w:shd w:val="clear" w:color="auto" w:fill="auto"/>
          </w:tcPr>
          <w:p w:rsidR="00282CBB" w:rsidRPr="009754FA" w:rsidRDefault="00282CBB" w:rsidP="00FE6D2D">
            <w:pPr>
              <w:spacing w:after="0" w:line="240" w:lineRule="auto"/>
              <w:jc w:val="center"/>
              <w:rPr>
                <w:rFonts w:ascii="Times New Roman" w:hAnsi="Times New Roman"/>
              </w:rPr>
            </w:pPr>
            <w:r w:rsidRPr="009754FA">
              <w:rPr>
                <w:rFonts w:ascii="Times New Roman" w:hAnsi="Times New Roman"/>
              </w:rPr>
              <w:t>Data dan Informasi</w:t>
            </w:r>
          </w:p>
        </w:tc>
        <w:tc>
          <w:tcPr>
            <w:tcW w:w="1276" w:type="dxa"/>
            <w:tcBorders>
              <w:top w:val="single" w:sz="4" w:space="0" w:color="auto"/>
              <w:bottom w:val="single" w:sz="4" w:space="0" w:color="auto"/>
            </w:tcBorders>
            <w:shd w:val="clear" w:color="auto" w:fill="auto"/>
          </w:tcPr>
          <w:p w:rsidR="00282CBB" w:rsidRPr="009754FA" w:rsidRDefault="00282CBB" w:rsidP="00FE6D2D">
            <w:pPr>
              <w:spacing w:after="0" w:line="240" w:lineRule="auto"/>
              <w:jc w:val="both"/>
              <w:rPr>
                <w:rFonts w:ascii="Times New Roman" w:hAnsi="Times New Roman"/>
              </w:rPr>
            </w:pPr>
            <w:r w:rsidRPr="009754FA">
              <w:rPr>
                <w:rFonts w:ascii="Times New Roman" w:hAnsi="Times New Roman"/>
              </w:rPr>
              <w:t>Sumber</w:t>
            </w:r>
          </w:p>
        </w:tc>
        <w:tc>
          <w:tcPr>
            <w:tcW w:w="1984" w:type="dxa"/>
            <w:tcBorders>
              <w:top w:val="single" w:sz="4" w:space="0" w:color="auto"/>
              <w:bottom w:val="single" w:sz="4" w:space="0" w:color="auto"/>
            </w:tcBorders>
            <w:shd w:val="clear" w:color="auto" w:fill="auto"/>
          </w:tcPr>
          <w:p w:rsidR="00282CBB" w:rsidRPr="009754FA" w:rsidRDefault="00282CBB" w:rsidP="00FE6D2D">
            <w:pPr>
              <w:spacing w:after="0" w:line="240" w:lineRule="auto"/>
              <w:jc w:val="both"/>
              <w:rPr>
                <w:rFonts w:ascii="Times New Roman" w:hAnsi="Times New Roman"/>
              </w:rPr>
            </w:pPr>
            <w:r w:rsidRPr="009754FA">
              <w:rPr>
                <w:rFonts w:ascii="Times New Roman" w:hAnsi="Times New Roman"/>
              </w:rPr>
              <w:t>Metode</w:t>
            </w:r>
          </w:p>
        </w:tc>
      </w:tr>
      <w:tr w:rsidR="00282CBB" w:rsidRPr="009754FA" w:rsidTr="00FE6D2D">
        <w:trPr>
          <w:jc w:val="center"/>
        </w:trPr>
        <w:tc>
          <w:tcPr>
            <w:tcW w:w="426" w:type="dxa"/>
            <w:tcBorders>
              <w:top w:val="single" w:sz="4" w:space="0" w:color="auto"/>
            </w:tcBorders>
            <w:shd w:val="clear" w:color="auto" w:fill="auto"/>
          </w:tcPr>
          <w:p w:rsidR="00282CBB" w:rsidRPr="009754FA" w:rsidRDefault="00282CBB" w:rsidP="00FE6D2D">
            <w:pPr>
              <w:spacing w:after="0" w:line="240" w:lineRule="auto"/>
              <w:jc w:val="center"/>
              <w:rPr>
                <w:rFonts w:ascii="Times New Roman" w:hAnsi="Times New Roman"/>
              </w:rPr>
            </w:pPr>
            <w:r w:rsidRPr="009754FA">
              <w:rPr>
                <w:rFonts w:ascii="Times New Roman" w:hAnsi="Times New Roman"/>
              </w:rPr>
              <w:t>1</w:t>
            </w:r>
          </w:p>
        </w:tc>
        <w:tc>
          <w:tcPr>
            <w:tcW w:w="1533" w:type="dxa"/>
            <w:tcBorders>
              <w:top w:val="single" w:sz="4" w:space="0" w:color="auto"/>
            </w:tcBorders>
            <w:shd w:val="clear" w:color="auto" w:fill="auto"/>
          </w:tcPr>
          <w:p w:rsidR="00282CBB" w:rsidRPr="009754FA" w:rsidRDefault="00282CBB" w:rsidP="00FE6D2D">
            <w:pPr>
              <w:spacing w:after="0" w:line="240" w:lineRule="auto"/>
              <w:rPr>
                <w:rFonts w:ascii="Times New Roman" w:hAnsi="Times New Roman"/>
              </w:rPr>
            </w:pPr>
            <w:r w:rsidRPr="009754FA">
              <w:rPr>
                <w:rFonts w:ascii="Times New Roman" w:hAnsi="Times New Roman"/>
              </w:rPr>
              <w:t>Posisi Gua</w:t>
            </w:r>
          </w:p>
        </w:tc>
        <w:tc>
          <w:tcPr>
            <w:tcW w:w="2719" w:type="dxa"/>
            <w:tcBorders>
              <w:top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id-ID"/>
              </w:rPr>
              <w:t>Lokasi</w:t>
            </w:r>
            <w:r w:rsidRPr="009754FA">
              <w:rPr>
                <w:rFonts w:ascii="Times New Roman" w:hAnsi="Times New Roman"/>
                <w:lang w:val="sv-SE"/>
              </w:rPr>
              <w:t xml:space="preserve"> </w:t>
            </w:r>
            <w:r w:rsidRPr="009754FA">
              <w:rPr>
                <w:rFonts w:ascii="Times New Roman" w:hAnsi="Times New Roman"/>
                <w:lang w:val="id-ID"/>
              </w:rPr>
              <w:t>g</w:t>
            </w:r>
            <w:r w:rsidRPr="009754FA">
              <w:rPr>
                <w:rFonts w:ascii="Times New Roman" w:hAnsi="Times New Roman"/>
                <w:lang w:val="sv-SE"/>
              </w:rPr>
              <w:t>ua</w:t>
            </w:r>
          </w:p>
        </w:tc>
        <w:tc>
          <w:tcPr>
            <w:tcW w:w="1276" w:type="dxa"/>
            <w:tcBorders>
              <w:top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Lapangan</w:t>
            </w:r>
          </w:p>
        </w:tc>
        <w:tc>
          <w:tcPr>
            <w:tcW w:w="1984" w:type="dxa"/>
            <w:tcBorders>
              <w:top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Pengamatan lapang</w:t>
            </w:r>
          </w:p>
        </w:tc>
      </w:tr>
      <w:tr w:rsidR="00282CBB" w:rsidRPr="009754FA" w:rsidTr="00FE6D2D">
        <w:trPr>
          <w:jc w:val="center"/>
        </w:trPr>
        <w:tc>
          <w:tcPr>
            <w:tcW w:w="426" w:type="dxa"/>
            <w:shd w:val="clear" w:color="auto" w:fill="auto"/>
          </w:tcPr>
          <w:p w:rsidR="00282CBB" w:rsidRPr="009754FA" w:rsidRDefault="00282CBB" w:rsidP="00FE6D2D">
            <w:pPr>
              <w:spacing w:after="0" w:line="240" w:lineRule="auto"/>
              <w:jc w:val="center"/>
              <w:rPr>
                <w:rFonts w:ascii="Times New Roman" w:hAnsi="Times New Roman"/>
              </w:rPr>
            </w:pPr>
          </w:p>
        </w:tc>
        <w:tc>
          <w:tcPr>
            <w:tcW w:w="1533" w:type="dxa"/>
            <w:shd w:val="clear" w:color="auto" w:fill="auto"/>
          </w:tcPr>
          <w:p w:rsidR="00282CBB" w:rsidRPr="009754FA" w:rsidRDefault="00282CBB" w:rsidP="00FE6D2D">
            <w:pPr>
              <w:spacing w:after="0" w:line="240" w:lineRule="auto"/>
              <w:rPr>
                <w:rFonts w:ascii="Times New Roman" w:hAnsi="Times New Roman"/>
              </w:rPr>
            </w:pPr>
            <w:r w:rsidRPr="009754FA">
              <w:rPr>
                <w:rFonts w:ascii="Times New Roman" w:hAnsi="Times New Roman"/>
              </w:rPr>
              <w:t>Potensi Fisik</w:t>
            </w:r>
          </w:p>
        </w:tc>
        <w:tc>
          <w:tcPr>
            <w:tcW w:w="2719" w:type="dxa"/>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Kondisi umum lokasi</w:t>
            </w:r>
          </w:p>
          <w:p w:rsidR="00282CBB" w:rsidRPr="009754FA" w:rsidRDefault="00282CBB" w:rsidP="00FE6D2D">
            <w:pPr>
              <w:spacing w:after="0" w:line="240" w:lineRule="auto"/>
              <w:rPr>
                <w:rFonts w:ascii="Times New Roman" w:hAnsi="Times New Roman"/>
                <w:lang w:val="sv-SE"/>
              </w:rPr>
            </w:pPr>
          </w:p>
        </w:tc>
        <w:tc>
          <w:tcPr>
            <w:tcW w:w="1276" w:type="dxa"/>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id-ID"/>
              </w:rPr>
              <w:t>P</w:t>
            </w:r>
            <w:r w:rsidRPr="009754FA">
              <w:rPr>
                <w:rFonts w:ascii="Times New Roman" w:hAnsi="Times New Roman"/>
                <w:lang w:val="sv-SE"/>
              </w:rPr>
              <w:t>engelola</w:t>
            </w:r>
            <w:r w:rsidRPr="009754FA">
              <w:rPr>
                <w:rFonts w:ascii="Times New Roman" w:hAnsi="Times New Roman"/>
                <w:lang w:val="id-ID"/>
              </w:rPr>
              <w:t xml:space="preserve">, </w:t>
            </w:r>
            <w:r w:rsidRPr="009754FA">
              <w:rPr>
                <w:rFonts w:ascii="Times New Roman" w:hAnsi="Times New Roman"/>
                <w:lang w:val="sv-SE"/>
              </w:rPr>
              <w:t>masyarakat</w:t>
            </w:r>
          </w:p>
        </w:tc>
        <w:tc>
          <w:tcPr>
            <w:tcW w:w="1984" w:type="dxa"/>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Wawancara</w:t>
            </w:r>
            <w:r w:rsidRPr="009754FA">
              <w:rPr>
                <w:rFonts w:ascii="Times New Roman" w:hAnsi="Times New Roman"/>
                <w:lang w:val="id-ID"/>
              </w:rPr>
              <w:t xml:space="preserve">, </w:t>
            </w:r>
            <w:r w:rsidRPr="009754FA">
              <w:rPr>
                <w:rFonts w:ascii="Times New Roman" w:hAnsi="Times New Roman"/>
                <w:lang w:val="sv-SE"/>
              </w:rPr>
              <w:t>studi pustaka</w:t>
            </w:r>
          </w:p>
        </w:tc>
      </w:tr>
      <w:tr w:rsidR="00282CBB" w:rsidRPr="009754FA" w:rsidTr="00FE6D2D">
        <w:trPr>
          <w:jc w:val="center"/>
        </w:trPr>
        <w:tc>
          <w:tcPr>
            <w:tcW w:w="426" w:type="dxa"/>
            <w:tcBorders>
              <w:bottom w:val="single" w:sz="4" w:space="0" w:color="auto"/>
            </w:tcBorders>
            <w:shd w:val="clear" w:color="auto" w:fill="auto"/>
          </w:tcPr>
          <w:p w:rsidR="00282CBB" w:rsidRPr="009754FA" w:rsidRDefault="00282CBB" w:rsidP="00FE6D2D">
            <w:pPr>
              <w:spacing w:after="0" w:line="240" w:lineRule="auto"/>
              <w:jc w:val="center"/>
              <w:rPr>
                <w:rFonts w:ascii="Times New Roman" w:hAnsi="Times New Roman"/>
              </w:rPr>
            </w:pPr>
          </w:p>
        </w:tc>
        <w:tc>
          <w:tcPr>
            <w:tcW w:w="1533" w:type="dxa"/>
            <w:tcBorders>
              <w:bottom w:val="single" w:sz="4" w:space="0" w:color="auto"/>
            </w:tcBorders>
            <w:shd w:val="clear" w:color="auto" w:fill="auto"/>
          </w:tcPr>
          <w:p w:rsidR="00282CBB" w:rsidRPr="009754FA" w:rsidRDefault="00282CBB" w:rsidP="00FE6D2D">
            <w:pPr>
              <w:spacing w:after="0" w:line="240" w:lineRule="auto"/>
              <w:rPr>
                <w:rFonts w:ascii="Times New Roman" w:hAnsi="Times New Roman"/>
              </w:rPr>
            </w:pPr>
          </w:p>
        </w:tc>
        <w:tc>
          <w:tcPr>
            <w:tcW w:w="2719" w:type="dxa"/>
            <w:tcBorders>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id-ID"/>
              </w:rPr>
            </w:pPr>
            <w:r w:rsidRPr="009754FA">
              <w:rPr>
                <w:rFonts w:ascii="Times New Roman" w:hAnsi="Times New Roman"/>
                <w:lang w:val="sv-SE"/>
              </w:rPr>
              <w:t>Ornamen gua</w:t>
            </w:r>
          </w:p>
        </w:tc>
        <w:tc>
          <w:tcPr>
            <w:tcW w:w="1276" w:type="dxa"/>
            <w:tcBorders>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Lapangan</w:t>
            </w:r>
          </w:p>
        </w:tc>
        <w:tc>
          <w:tcPr>
            <w:tcW w:w="1984" w:type="dxa"/>
            <w:tcBorders>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Pengamatan lapang</w:t>
            </w:r>
          </w:p>
        </w:tc>
      </w:tr>
      <w:tr w:rsidR="00282CBB" w:rsidRPr="009754FA" w:rsidTr="00FE6D2D">
        <w:trPr>
          <w:jc w:val="center"/>
        </w:trPr>
        <w:tc>
          <w:tcPr>
            <w:tcW w:w="426" w:type="dxa"/>
            <w:tcBorders>
              <w:top w:val="single" w:sz="4" w:space="0" w:color="auto"/>
              <w:bottom w:val="single" w:sz="4" w:space="0" w:color="auto"/>
            </w:tcBorders>
            <w:shd w:val="clear" w:color="auto" w:fill="auto"/>
          </w:tcPr>
          <w:p w:rsidR="00282CBB" w:rsidRPr="009754FA" w:rsidRDefault="00282CBB" w:rsidP="00FE6D2D">
            <w:pPr>
              <w:spacing w:after="0" w:line="240" w:lineRule="auto"/>
              <w:jc w:val="center"/>
              <w:rPr>
                <w:rFonts w:ascii="Times New Roman" w:hAnsi="Times New Roman"/>
              </w:rPr>
            </w:pPr>
            <w:r w:rsidRPr="009754FA">
              <w:rPr>
                <w:rFonts w:ascii="Times New Roman" w:hAnsi="Times New Roman"/>
              </w:rPr>
              <w:t>2</w:t>
            </w:r>
          </w:p>
        </w:tc>
        <w:tc>
          <w:tcPr>
            <w:tcW w:w="1533"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rPr>
            </w:pPr>
            <w:r w:rsidRPr="009754FA">
              <w:rPr>
                <w:rFonts w:ascii="Times New Roman" w:hAnsi="Times New Roman"/>
              </w:rPr>
              <w:t>Potensi biologi</w:t>
            </w:r>
          </w:p>
        </w:tc>
        <w:tc>
          <w:tcPr>
            <w:tcW w:w="2719"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id-ID"/>
              </w:rPr>
            </w:pPr>
            <w:r w:rsidRPr="009754FA">
              <w:rPr>
                <w:rFonts w:ascii="Times New Roman" w:hAnsi="Times New Roman"/>
                <w:lang w:val="sv-SE"/>
              </w:rPr>
              <w:t>Inventarisasi flora dan fauna gua</w:t>
            </w:r>
            <w:r w:rsidRPr="009754FA">
              <w:rPr>
                <w:rFonts w:ascii="Times New Roman" w:hAnsi="Times New Roman"/>
                <w:lang w:val="id-ID"/>
              </w:rPr>
              <w:t xml:space="preserve"> (</w:t>
            </w:r>
            <w:r w:rsidRPr="009754FA">
              <w:rPr>
                <w:rFonts w:ascii="Times New Roman" w:hAnsi="Times New Roman"/>
              </w:rPr>
              <w:t>Jenis, jumlah, dll</w:t>
            </w:r>
            <w:r w:rsidRPr="009754FA">
              <w:rPr>
                <w:rFonts w:ascii="Times New Roman" w:hAnsi="Times New Roman"/>
                <w:lang w:val="id-ID"/>
              </w:rPr>
              <w:t>)</w:t>
            </w:r>
          </w:p>
        </w:tc>
        <w:tc>
          <w:tcPr>
            <w:tcW w:w="1276"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rPr>
            </w:pPr>
            <w:r w:rsidRPr="009754FA">
              <w:rPr>
                <w:rFonts w:ascii="Times New Roman" w:hAnsi="Times New Roman"/>
              </w:rPr>
              <w:t>Lapangan</w:t>
            </w:r>
          </w:p>
        </w:tc>
        <w:tc>
          <w:tcPr>
            <w:tcW w:w="1984"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Pengamatan lapang</w:t>
            </w:r>
          </w:p>
        </w:tc>
      </w:tr>
      <w:tr w:rsidR="00282CBB" w:rsidRPr="009754FA" w:rsidTr="00FE6D2D">
        <w:trPr>
          <w:jc w:val="center"/>
        </w:trPr>
        <w:tc>
          <w:tcPr>
            <w:tcW w:w="426" w:type="dxa"/>
            <w:tcBorders>
              <w:top w:val="single" w:sz="4" w:space="0" w:color="auto"/>
              <w:bottom w:val="single" w:sz="4" w:space="0" w:color="auto"/>
            </w:tcBorders>
            <w:shd w:val="clear" w:color="auto" w:fill="auto"/>
          </w:tcPr>
          <w:p w:rsidR="00282CBB" w:rsidRPr="009754FA" w:rsidRDefault="00282CBB" w:rsidP="00FE6D2D">
            <w:pPr>
              <w:spacing w:after="0" w:line="240" w:lineRule="auto"/>
              <w:jc w:val="center"/>
              <w:rPr>
                <w:rFonts w:ascii="Times New Roman" w:hAnsi="Times New Roman"/>
              </w:rPr>
            </w:pPr>
            <w:r w:rsidRPr="009754FA">
              <w:rPr>
                <w:rFonts w:ascii="Times New Roman" w:hAnsi="Times New Roman"/>
              </w:rPr>
              <w:t>3</w:t>
            </w:r>
          </w:p>
        </w:tc>
        <w:tc>
          <w:tcPr>
            <w:tcW w:w="1533"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id-ID"/>
              </w:rPr>
            </w:pPr>
            <w:r w:rsidRPr="009754FA">
              <w:rPr>
                <w:rFonts w:ascii="Times New Roman" w:hAnsi="Times New Roman"/>
                <w:lang w:val="id-ID"/>
              </w:rPr>
              <w:t>Masyarakat</w:t>
            </w:r>
          </w:p>
        </w:tc>
        <w:tc>
          <w:tcPr>
            <w:tcW w:w="2719"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rPr>
            </w:pPr>
            <w:r w:rsidRPr="009754FA">
              <w:rPr>
                <w:rFonts w:ascii="Times New Roman" w:hAnsi="Times New Roman"/>
                <w:lang w:val="sv-SE"/>
              </w:rPr>
              <w:t>Sosial, ekonomi, budaya masyarakat</w:t>
            </w:r>
          </w:p>
        </w:tc>
        <w:tc>
          <w:tcPr>
            <w:tcW w:w="1276"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Masyarakat</w:t>
            </w:r>
          </w:p>
        </w:tc>
        <w:tc>
          <w:tcPr>
            <w:tcW w:w="1984"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Wawancara</w:t>
            </w:r>
          </w:p>
        </w:tc>
      </w:tr>
      <w:tr w:rsidR="00282CBB" w:rsidRPr="009754FA" w:rsidTr="00FE6D2D">
        <w:trPr>
          <w:jc w:val="center"/>
        </w:trPr>
        <w:tc>
          <w:tcPr>
            <w:tcW w:w="426" w:type="dxa"/>
            <w:tcBorders>
              <w:top w:val="single" w:sz="4" w:space="0" w:color="auto"/>
              <w:bottom w:val="single" w:sz="4" w:space="0" w:color="auto"/>
            </w:tcBorders>
            <w:shd w:val="clear" w:color="auto" w:fill="auto"/>
          </w:tcPr>
          <w:p w:rsidR="00282CBB" w:rsidRPr="009754FA" w:rsidRDefault="00282CBB" w:rsidP="00FE6D2D">
            <w:pPr>
              <w:spacing w:after="0" w:line="240" w:lineRule="auto"/>
              <w:jc w:val="center"/>
              <w:rPr>
                <w:rFonts w:ascii="Times New Roman" w:hAnsi="Times New Roman"/>
              </w:rPr>
            </w:pPr>
            <w:r w:rsidRPr="009754FA">
              <w:rPr>
                <w:rFonts w:ascii="Times New Roman" w:hAnsi="Times New Roman"/>
              </w:rPr>
              <w:t>4</w:t>
            </w:r>
          </w:p>
        </w:tc>
        <w:tc>
          <w:tcPr>
            <w:tcW w:w="1533"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rPr>
            </w:pPr>
            <w:r w:rsidRPr="009754FA">
              <w:rPr>
                <w:rFonts w:ascii="Times New Roman" w:hAnsi="Times New Roman"/>
              </w:rPr>
              <w:t>Potensi Bahaya</w:t>
            </w:r>
          </w:p>
        </w:tc>
        <w:tc>
          <w:tcPr>
            <w:tcW w:w="2719"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id-ID"/>
              </w:rPr>
            </w:pPr>
            <w:r w:rsidRPr="009754FA">
              <w:rPr>
                <w:rFonts w:ascii="Times New Roman" w:hAnsi="Times New Roman"/>
                <w:lang w:val="sv-SE"/>
              </w:rPr>
              <w:t>Potensi bahaya yang dapat terjadi</w:t>
            </w:r>
          </w:p>
        </w:tc>
        <w:tc>
          <w:tcPr>
            <w:tcW w:w="1276"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Lapangan, masyarakat</w:t>
            </w:r>
          </w:p>
        </w:tc>
        <w:tc>
          <w:tcPr>
            <w:tcW w:w="1984" w:type="dxa"/>
            <w:tcBorders>
              <w:top w:val="single" w:sz="4" w:space="0" w:color="auto"/>
              <w:bottom w:val="single" w:sz="4" w:space="0" w:color="auto"/>
            </w:tcBorders>
            <w:shd w:val="clear" w:color="auto" w:fill="auto"/>
          </w:tcPr>
          <w:p w:rsidR="00282CBB" w:rsidRPr="009754FA" w:rsidRDefault="00282CBB" w:rsidP="00FE6D2D">
            <w:pPr>
              <w:spacing w:after="0" w:line="240" w:lineRule="auto"/>
              <w:rPr>
                <w:rFonts w:ascii="Times New Roman" w:hAnsi="Times New Roman"/>
                <w:lang w:val="sv-SE"/>
              </w:rPr>
            </w:pPr>
            <w:r w:rsidRPr="009754FA">
              <w:rPr>
                <w:rFonts w:ascii="Times New Roman" w:hAnsi="Times New Roman"/>
                <w:lang w:val="sv-SE"/>
              </w:rPr>
              <w:t>Wawancara</w:t>
            </w:r>
          </w:p>
        </w:tc>
      </w:tr>
    </w:tbl>
    <w:p w:rsidR="00282CBB" w:rsidRPr="00F05B91" w:rsidRDefault="00282CBB" w:rsidP="00282CBB">
      <w:pPr>
        <w:spacing w:after="0" w:line="360" w:lineRule="auto"/>
        <w:jc w:val="both"/>
        <w:rPr>
          <w:rFonts w:ascii="Times New Roman" w:hAnsi="Times New Roman"/>
          <w:b/>
          <w:sz w:val="24"/>
          <w:szCs w:val="24"/>
          <w:lang w:val="id-ID"/>
        </w:rPr>
      </w:pPr>
    </w:p>
    <w:p w:rsidR="00282CBB" w:rsidRPr="00F05B91" w:rsidRDefault="009754FA" w:rsidP="00282CBB">
      <w:pPr>
        <w:spacing w:after="0" w:line="360" w:lineRule="auto"/>
        <w:jc w:val="both"/>
        <w:rPr>
          <w:rFonts w:ascii="Times New Roman" w:hAnsi="Times New Roman"/>
          <w:b/>
          <w:bCs/>
          <w:sz w:val="24"/>
          <w:szCs w:val="24"/>
        </w:rPr>
      </w:pPr>
      <w:r>
        <w:rPr>
          <w:rFonts w:ascii="Times New Roman" w:hAnsi="Times New Roman"/>
          <w:b/>
          <w:bCs/>
          <w:sz w:val="24"/>
          <w:szCs w:val="24"/>
        </w:rPr>
        <w:t xml:space="preserve">Pengolahan dan </w:t>
      </w:r>
      <w:r w:rsidR="003D655D">
        <w:rPr>
          <w:rFonts w:ascii="Times New Roman" w:hAnsi="Times New Roman"/>
          <w:b/>
          <w:bCs/>
          <w:sz w:val="24"/>
          <w:szCs w:val="24"/>
        </w:rPr>
        <w:t>Analisis D</w:t>
      </w:r>
      <w:r w:rsidR="003D655D" w:rsidRPr="00F05B91">
        <w:rPr>
          <w:rFonts w:ascii="Times New Roman" w:hAnsi="Times New Roman"/>
          <w:b/>
          <w:bCs/>
          <w:sz w:val="24"/>
          <w:szCs w:val="24"/>
        </w:rPr>
        <w:t>ata</w:t>
      </w:r>
    </w:p>
    <w:p w:rsidR="00282CBB" w:rsidRPr="00F05B91" w:rsidRDefault="00282CBB" w:rsidP="0093601A">
      <w:pPr>
        <w:spacing w:after="120" w:line="360" w:lineRule="auto"/>
        <w:ind w:firstLine="567"/>
        <w:jc w:val="both"/>
        <w:rPr>
          <w:rFonts w:ascii="Times New Roman" w:hAnsi="Times New Roman"/>
          <w:bCs/>
          <w:sz w:val="24"/>
          <w:szCs w:val="24"/>
        </w:rPr>
      </w:pPr>
      <w:proofErr w:type="gramStart"/>
      <w:r>
        <w:rPr>
          <w:rFonts w:ascii="Times New Roman" w:hAnsi="Times New Roman"/>
          <w:bCs/>
          <w:sz w:val="24"/>
          <w:szCs w:val="24"/>
        </w:rPr>
        <w:t>Gua</w:t>
      </w:r>
      <w:r w:rsidRPr="00F05B91">
        <w:rPr>
          <w:rFonts w:ascii="Times New Roman" w:hAnsi="Times New Roman"/>
          <w:bCs/>
          <w:sz w:val="24"/>
          <w:szCs w:val="24"/>
        </w:rPr>
        <w:t>-</w:t>
      </w:r>
      <w:r>
        <w:rPr>
          <w:rFonts w:ascii="Times New Roman" w:hAnsi="Times New Roman"/>
          <w:bCs/>
          <w:sz w:val="24"/>
          <w:szCs w:val="24"/>
          <w:lang w:val="id-ID"/>
        </w:rPr>
        <w:t>g</w:t>
      </w:r>
      <w:r>
        <w:rPr>
          <w:rFonts w:ascii="Times New Roman" w:hAnsi="Times New Roman"/>
          <w:bCs/>
          <w:sz w:val="24"/>
          <w:szCs w:val="24"/>
        </w:rPr>
        <w:t>ua</w:t>
      </w:r>
      <w:r w:rsidRPr="00F05B91">
        <w:rPr>
          <w:rFonts w:ascii="Times New Roman" w:hAnsi="Times New Roman"/>
          <w:bCs/>
          <w:sz w:val="24"/>
          <w:szCs w:val="24"/>
        </w:rPr>
        <w:t xml:space="preserve"> </w:t>
      </w:r>
      <w:r w:rsidRPr="0093601A">
        <w:rPr>
          <w:rFonts w:ascii="Times New Roman" w:hAnsi="Times New Roman"/>
          <w:bCs/>
          <w:spacing w:val="-4"/>
          <w:sz w:val="24"/>
          <w:szCs w:val="24"/>
          <w:lang w:val="id-ID"/>
        </w:rPr>
        <w:t>tersebut</w:t>
      </w:r>
      <w:r w:rsidRPr="00F05B91">
        <w:rPr>
          <w:rFonts w:ascii="Times New Roman" w:hAnsi="Times New Roman"/>
          <w:bCs/>
          <w:sz w:val="24"/>
          <w:szCs w:val="24"/>
        </w:rPr>
        <w:t xml:space="preserve"> diklasifikasikan menjadi </w:t>
      </w:r>
      <w:r>
        <w:rPr>
          <w:rFonts w:ascii="Times New Roman" w:hAnsi="Times New Roman"/>
          <w:bCs/>
          <w:sz w:val="24"/>
          <w:szCs w:val="24"/>
          <w:lang w:val="id-ID"/>
        </w:rPr>
        <w:t>g</w:t>
      </w:r>
      <w:r>
        <w:rPr>
          <w:rFonts w:ascii="Times New Roman" w:hAnsi="Times New Roman"/>
          <w:bCs/>
          <w:sz w:val="24"/>
          <w:szCs w:val="24"/>
        </w:rPr>
        <w:t>ua</w:t>
      </w:r>
      <w:r w:rsidRPr="00F05B91">
        <w:rPr>
          <w:rFonts w:ascii="Times New Roman" w:hAnsi="Times New Roman"/>
          <w:bCs/>
          <w:sz w:val="24"/>
          <w:szCs w:val="24"/>
        </w:rPr>
        <w:t xml:space="preserve"> yang berpotensi untuk dijadikan obyek dan daya tarik ekowisata dan yang tidak.</w:t>
      </w:r>
      <w:proofErr w:type="gramEnd"/>
    </w:p>
    <w:p w:rsidR="00282CBB" w:rsidRDefault="00282CBB" w:rsidP="00DC3DB4">
      <w:pPr>
        <w:autoSpaceDE w:val="0"/>
        <w:autoSpaceDN w:val="0"/>
        <w:adjustRightInd w:val="0"/>
        <w:spacing w:after="0" w:line="240" w:lineRule="auto"/>
        <w:jc w:val="both"/>
        <w:rPr>
          <w:rFonts w:ascii="Times New Roman" w:hAnsi="Times New Roman"/>
          <w:b/>
          <w:sz w:val="24"/>
          <w:szCs w:val="24"/>
          <w:lang w:val="id-ID"/>
        </w:rPr>
      </w:pPr>
    </w:p>
    <w:p w:rsidR="00282CBB" w:rsidRDefault="00282CBB" w:rsidP="0093601A">
      <w:pPr>
        <w:spacing w:before="120" w:after="120" w:line="360" w:lineRule="auto"/>
        <w:jc w:val="center"/>
        <w:rPr>
          <w:rFonts w:ascii="Times New Roman" w:hAnsi="Times New Roman"/>
          <w:b/>
          <w:sz w:val="24"/>
          <w:szCs w:val="24"/>
        </w:rPr>
      </w:pPr>
      <w:r w:rsidRPr="00F05B91">
        <w:rPr>
          <w:rFonts w:ascii="Times New Roman" w:hAnsi="Times New Roman"/>
          <w:b/>
          <w:sz w:val="24"/>
          <w:szCs w:val="24"/>
        </w:rPr>
        <w:t>HASIL DAN PEMBAHASAN</w:t>
      </w:r>
    </w:p>
    <w:p w:rsidR="00282CBB" w:rsidRPr="00F05B91" w:rsidRDefault="00282CBB" w:rsidP="00B4126D">
      <w:pPr>
        <w:pStyle w:val="ListParagraph"/>
        <w:numPr>
          <w:ilvl w:val="0"/>
          <w:numId w:val="34"/>
        </w:numPr>
        <w:tabs>
          <w:tab w:val="left" w:pos="7655"/>
        </w:tabs>
        <w:autoSpaceDE w:val="0"/>
        <w:autoSpaceDN w:val="0"/>
        <w:adjustRightInd w:val="0"/>
        <w:spacing w:after="0" w:line="360" w:lineRule="auto"/>
        <w:ind w:left="284" w:hanging="284"/>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w:t>
      </w:r>
      <w:r>
        <w:rPr>
          <w:rFonts w:ascii="Times New Roman" w:hAnsi="Times New Roman"/>
          <w:b/>
          <w:sz w:val="24"/>
          <w:szCs w:val="24"/>
        </w:rPr>
        <w:t>Gua</w:t>
      </w:r>
      <w:r w:rsidRPr="00F05B91">
        <w:rPr>
          <w:rFonts w:ascii="Times New Roman" w:hAnsi="Times New Roman"/>
          <w:b/>
          <w:sz w:val="24"/>
          <w:szCs w:val="24"/>
        </w:rPr>
        <w:t xml:space="preserve"> di Jawa Barat</w:t>
      </w:r>
    </w:p>
    <w:p w:rsidR="00282CBB" w:rsidRPr="000E1192" w:rsidRDefault="00282CBB" w:rsidP="000E1192">
      <w:pPr>
        <w:tabs>
          <w:tab w:val="left" w:pos="284"/>
          <w:tab w:val="left" w:pos="7655"/>
        </w:tabs>
        <w:autoSpaceDE w:val="0"/>
        <w:autoSpaceDN w:val="0"/>
        <w:adjustRightInd w:val="0"/>
        <w:spacing w:after="80" w:line="360" w:lineRule="auto"/>
        <w:jc w:val="both"/>
        <w:rPr>
          <w:rFonts w:ascii="Times New Roman" w:hAnsi="Times New Roman"/>
          <w:b/>
          <w:sz w:val="24"/>
          <w:szCs w:val="24"/>
        </w:rPr>
      </w:pPr>
      <w:r w:rsidRPr="000E1192">
        <w:rPr>
          <w:rFonts w:ascii="Times New Roman" w:hAnsi="Times New Roman"/>
          <w:b/>
          <w:sz w:val="24"/>
          <w:szCs w:val="24"/>
        </w:rPr>
        <w:t xml:space="preserve">Sebaran </w:t>
      </w:r>
      <w:r w:rsidR="000E1192">
        <w:rPr>
          <w:rFonts w:ascii="Times New Roman" w:hAnsi="Times New Roman"/>
          <w:b/>
          <w:sz w:val="24"/>
          <w:szCs w:val="24"/>
        </w:rPr>
        <w:t>k</w:t>
      </w:r>
      <w:r w:rsidRPr="000E1192">
        <w:rPr>
          <w:rFonts w:ascii="Times New Roman" w:hAnsi="Times New Roman"/>
          <w:b/>
          <w:sz w:val="24"/>
          <w:szCs w:val="24"/>
        </w:rPr>
        <w:t xml:space="preserve">awasan </w:t>
      </w:r>
      <w:r w:rsidR="000E1192">
        <w:rPr>
          <w:rFonts w:ascii="Times New Roman" w:hAnsi="Times New Roman"/>
          <w:b/>
          <w:sz w:val="24"/>
          <w:szCs w:val="24"/>
        </w:rPr>
        <w:t>k</w:t>
      </w:r>
      <w:r w:rsidRPr="000E1192">
        <w:rPr>
          <w:rFonts w:ascii="Times New Roman" w:hAnsi="Times New Roman"/>
          <w:b/>
          <w:sz w:val="24"/>
          <w:szCs w:val="24"/>
        </w:rPr>
        <w:t>arst di Jawa Barat</w:t>
      </w:r>
    </w:p>
    <w:p w:rsidR="00084A3E" w:rsidRPr="00155819" w:rsidRDefault="00084A3E" w:rsidP="00F35F61">
      <w:pPr>
        <w:spacing w:before="120" w:after="240" w:line="360" w:lineRule="auto"/>
        <w:ind w:firstLine="567"/>
        <w:jc w:val="both"/>
        <w:rPr>
          <w:rFonts w:ascii="Times New Roman" w:hAnsi="Times New Roman"/>
          <w:b/>
          <w:sz w:val="24"/>
          <w:szCs w:val="24"/>
        </w:rPr>
      </w:pPr>
      <w:r w:rsidRPr="00F05B91">
        <w:rPr>
          <w:rFonts w:ascii="Times New Roman" w:hAnsi="Times New Roman"/>
          <w:sz w:val="24"/>
          <w:szCs w:val="24"/>
          <w:lang w:val="id-ID"/>
        </w:rPr>
        <w:t xml:space="preserve">Kawasan karst di Jawa Barat tersebar di 11 kabupaten (Tabel 2) dimana Kabupaten Tasikmalaya dan Ciamis merupakan kabupaten dengan kawasan karst terluas. </w:t>
      </w:r>
      <w:r>
        <w:rPr>
          <w:rFonts w:ascii="Times New Roman" w:hAnsi="Times New Roman"/>
          <w:sz w:val="24"/>
          <w:szCs w:val="24"/>
          <w:lang w:val="id-ID"/>
        </w:rPr>
        <w:t>D</w:t>
      </w:r>
      <w:r w:rsidRPr="00F05B91">
        <w:rPr>
          <w:rFonts w:ascii="Times New Roman" w:hAnsi="Times New Roman"/>
          <w:sz w:val="24"/>
          <w:szCs w:val="24"/>
          <w:lang w:val="id-ID"/>
        </w:rPr>
        <w:t>ilihat dari klasifikasinya</w:t>
      </w:r>
      <w:r>
        <w:rPr>
          <w:rFonts w:ascii="Times New Roman" w:hAnsi="Times New Roman"/>
          <w:sz w:val="24"/>
          <w:szCs w:val="24"/>
          <w:lang w:val="id-ID"/>
        </w:rPr>
        <w:t xml:space="preserve"> (Kementerian ESDM 2000)</w:t>
      </w:r>
      <w:r w:rsidRPr="00F05B91">
        <w:rPr>
          <w:rFonts w:ascii="Times New Roman" w:hAnsi="Times New Roman"/>
          <w:sz w:val="24"/>
          <w:szCs w:val="24"/>
          <w:lang w:val="id-ID"/>
        </w:rPr>
        <w:t xml:space="preserve">, ada 8 kabupaten yang memiliki kawasan karst dengan Klasifikasi I dan 10 kabupaten yang memiliki kawasan karst dengan klasifikasi II, dan 1 kabupaten yang memiliki kawasan karst kelas III. Kawasan karst kelas I dapat dimanfaatkan sebagai kawasan untuk (1) </w:t>
      </w:r>
      <w:r w:rsidRPr="00F05B91">
        <w:rPr>
          <w:rFonts w:ascii="Times New Roman" w:hAnsi="Times New Roman"/>
          <w:bCs/>
          <w:sz w:val="24"/>
          <w:szCs w:val="24"/>
        </w:rPr>
        <w:t>Pengembangan pariwisata yang berbasis pada alam, ekosistem, dan atau budaya</w:t>
      </w:r>
      <w:r w:rsidRPr="00F05B91">
        <w:rPr>
          <w:rFonts w:ascii="Times New Roman" w:hAnsi="Times New Roman"/>
          <w:bCs/>
          <w:sz w:val="24"/>
          <w:szCs w:val="24"/>
          <w:lang w:val="id-ID"/>
        </w:rPr>
        <w:t xml:space="preserve">; (2) </w:t>
      </w:r>
      <w:r w:rsidRPr="00F05B91">
        <w:rPr>
          <w:rFonts w:ascii="Times New Roman" w:hAnsi="Times New Roman"/>
          <w:bCs/>
          <w:sz w:val="24"/>
          <w:szCs w:val="24"/>
        </w:rPr>
        <w:t>Penelitian dan pengembangan ilmu pengetahuan</w:t>
      </w:r>
      <w:r w:rsidRPr="00F05B91">
        <w:rPr>
          <w:rFonts w:ascii="Times New Roman" w:hAnsi="Times New Roman"/>
          <w:bCs/>
          <w:sz w:val="24"/>
          <w:szCs w:val="24"/>
          <w:lang w:val="id-ID"/>
        </w:rPr>
        <w:t xml:space="preserve"> dan</w:t>
      </w:r>
      <w:r w:rsidR="00F35F61">
        <w:rPr>
          <w:rFonts w:ascii="Times New Roman" w:hAnsi="Times New Roman"/>
          <w:bCs/>
          <w:sz w:val="24"/>
          <w:szCs w:val="24"/>
        </w:rPr>
        <w:t xml:space="preserve">         </w:t>
      </w:r>
      <w:r w:rsidRPr="00F05B91">
        <w:rPr>
          <w:rFonts w:ascii="Times New Roman" w:hAnsi="Times New Roman"/>
          <w:bCs/>
          <w:sz w:val="24"/>
          <w:szCs w:val="24"/>
          <w:lang w:val="id-ID"/>
        </w:rPr>
        <w:t xml:space="preserve"> (3) </w:t>
      </w:r>
      <w:r w:rsidRPr="00F05B91">
        <w:rPr>
          <w:rFonts w:ascii="Times New Roman" w:hAnsi="Times New Roman"/>
          <w:bCs/>
          <w:sz w:val="24"/>
          <w:szCs w:val="24"/>
        </w:rPr>
        <w:t>Pengembangan sumber daya air yang sifatnya tidak komersial</w:t>
      </w:r>
      <w:r w:rsidRPr="00F05B91">
        <w:rPr>
          <w:rFonts w:ascii="Times New Roman" w:hAnsi="Times New Roman"/>
          <w:bCs/>
          <w:sz w:val="24"/>
          <w:szCs w:val="24"/>
          <w:lang w:val="id-ID"/>
        </w:rPr>
        <w:t>.</w:t>
      </w:r>
      <w:r w:rsidRPr="00F05B91">
        <w:rPr>
          <w:rFonts w:ascii="Times New Roman" w:hAnsi="Times New Roman"/>
          <w:b/>
          <w:bCs/>
          <w:sz w:val="24"/>
          <w:szCs w:val="24"/>
          <w:lang w:val="id-ID"/>
        </w:rPr>
        <w:t xml:space="preserve"> </w:t>
      </w:r>
      <w:r w:rsidRPr="00F05B91">
        <w:rPr>
          <w:rFonts w:ascii="Times New Roman" w:hAnsi="Times New Roman"/>
          <w:bCs/>
          <w:sz w:val="24"/>
          <w:szCs w:val="24"/>
          <w:lang w:val="id-ID"/>
        </w:rPr>
        <w:t xml:space="preserve">Sedangkan kawasan karst kelas II bermanfaat sebagai kawasan untuk (1) </w:t>
      </w:r>
      <w:r w:rsidRPr="00F05B91">
        <w:rPr>
          <w:rFonts w:ascii="Times New Roman" w:hAnsi="Times New Roman"/>
          <w:sz w:val="24"/>
          <w:szCs w:val="24"/>
        </w:rPr>
        <w:t>Pengembangan pariwisata yang berbasis pada alam, ekosistem, dan budaya</w:t>
      </w:r>
      <w:r w:rsidRPr="00F05B91">
        <w:rPr>
          <w:rFonts w:ascii="Times New Roman" w:hAnsi="Times New Roman"/>
          <w:sz w:val="24"/>
          <w:szCs w:val="24"/>
          <w:lang w:val="id-ID"/>
        </w:rPr>
        <w:t xml:space="preserve">; (2) </w:t>
      </w:r>
      <w:r w:rsidRPr="00F05B91">
        <w:rPr>
          <w:rFonts w:ascii="Times New Roman" w:hAnsi="Times New Roman"/>
          <w:sz w:val="24"/>
          <w:szCs w:val="24"/>
        </w:rPr>
        <w:t>Penelitian dan pengembangan ilmu pengetahuan</w:t>
      </w:r>
      <w:r w:rsidRPr="00F05B91">
        <w:rPr>
          <w:rFonts w:ascii="Times New Roman" w:hAnsi="Times New Roman"/>
          <w:sz w:val="24"/>
          <w:szCs w:val="24"/>
          <w:lang w:val="id-ID"/>
        </w:rPr>
        <w:t xml:space="preserve">; (3) </w:t>
      </w:r>
      <w:r w:rsidRPr="00F05B91">
        <w:rPr>
          <w:rFonts w:ascii="Times New Roman" w:hAnsi="Times New Roman"/>
          <w:sz w:val="24"/>
          <w:szCs w:val="24"/>
        </w:rPr>
        <w:t>Pengembangan sumberdaya air</w:t>
      </w:r>
      <w:r w:rsidRPr="00F05B91">
        <w:rPr>
          <w:rFonts w:ascii="Times New Roman" w:hAnsi="Times New Roman"/>
          <w:sz w:val="24"/>
          <w:szCs w:val="24"/>
          <w:lang w:val="id-ID"/>
        </w:rPr>
        <w:t xml:space="preserve">; </w:t>
      </w:r>
      <w:r w:rsidR="00F35F61">
        <w:rPr>
          <w:rFonts w:ascii="Times New Roman" w:hAnsi="Times New Roman"/>
          <w:sz w:val="24"/>
          <w:szCs w:val="24"/>
        </w:rPr>
        <w:t xml:space="preserve">                  </w:t>
      </w:r>
      <w:r w:rsidRPr="00F05B91">
        <w:rPr>
          <w:rFonts w:ascii="Times New Roman" w:hAnsi="Times New Roman"/>
          <w:sz w:val="24"/>
          <w:szCs w:val="24"/>
          <w:lang w:val="id-ID"/>
        </w:rPr>
        <w:t xml:space="preserve">(4) </w:t>
      </w:r>
      <w:r w:rsidRPr="00F05B91">
        <w:rPr>
          <w:rFonts w:ascii="Times New Roman" w:hAnsi="Times New Roman"/>
          <w:sz w:val="24"/>
          <w:szCs w:val="24"/>
        </w:rPr>
        <w:t>Pengembangan pertanian dan peternakan secara terbatas</w:t>
      </w:r>
      <w:r w:rsidRPr="00F05B91">
        <w:rPr>
          <w:rFonts w:ascii="Times New Roman" w:hAnsi="Times New Roman"/>
          <w:sz w:val="24"/>
          <w:szCs w:val="24"/>
          <w:lang w:val="id-ID"/>
        </w:rPr>
        <w:t xml:space="preserve">; dan (5) </w:t>
      </w:r>
      <w:r w:rsidRPr="00F05B91">
        <w:rPr>
          <w:rFonts w:ascii="Times New Roman" w:hAnsi="Times New Roman"/>
          <w:sz w:val="24"/>
          <w:szCs w:val="24"/>
        </w:rPr>
        <w:t>Penggalian dan pertambangan</w:t>
      </w:r>
      <w:r w:rsidRPr="00F05B91">
        <w:rPr>
          <w:rFonts w:ascii="Times New Roman" w:hAnsi="Times New Roman"/>
          <w:sz w:val="24"/>
          <w:szCs w:val="24"/>
          <w:lang w:val="id-ID"/>
        </w:rPr>
        <w:t xml:space="preserve">. Kawasan karst kelas III </w:t>
      </w:r>
      <w:r>
        <w:rPr>
          <w:rFonts w:ascii="Times New Roman" w:hAnsi="Times New Roman"/>
          <w:sz w:val="24"/>
          <w:szCs w:val="24"/>
          <w:lang w:val="id-ID"/>
        </w:rPr>
        <w:t>s</w:t>
      </w:r>
      <w:r w:rsidRPr="00F05B91">
        <w:rPr>
          <w:rFonts w:ascii="Times New Roman" w:hAnsi="Times New Roman"/>
          <w:sz w:val="24"/>
          <w:szCs w:val="24"/>
        </w:rPr>
        <w:t>elain dapat dipergunakan untuk kegiatan diatas dapat juga dimanfaatkan untuk kegiatan lainnya</w:t>
      </w:r>
      <w:r w:rsidRPr="00F05B91">
        <w:rPr>
          <w:rFonts w:ascii="Times New Roman" w:hAnsi="Times New Roman"/>
          <w:sz w:val="24"/>
          <w:szCs w:val="24"/>
          <w:lang w:val="id-ID"/>
        </w:rPr>
        <w:t>.</w:t>
      </w:r>
      <w:r w:rsidR="00155819">
        <w:rPr>
          <w:rFonts w:ascii="Times New Roman" w:hAnsi="Times New Roman"/>
          <w:sz w:val="24"/>
          <w:szCs w:val="24"/>
        </w:rPr>
        <w:t xml:space="preserve"> </w:t>
      </w:r>
      <w:r w:rsidRPr="00F05B91">
        <w:rPr>
          <w:rFonts w:ascii="Times New Roman" w:hAnsi="Times New Roman"/>
          <w:sz w:val="24"/>
          <w:szCs w:val="24"/>
          <w:lang w:val="id-ID"/>
        </w:rPr>
        <w:t xml:space="preserve">Oleh karena itu, apabila dilihat dari luasan yang dimiliki, maka Jawa Barat memiliki potensi yang </w:t>
      </w:r>
      <w:r w:rsidRPr="00F05B91">
        <w:rPr>
          <w:rFonts w:ascii="Times New Roman" w:hAnsi="Times New Roman"/>
          <w:sz w:val="24"/>
          <w:szCs w:val="24"/>
          <w:lang w:val="id-ID"/>
        </w:rPr>
        <w:lastRenderedPageBreak/>
        <w:t xml:space="preserve">cukup besar untuk mengembangkan </w:t>
      </w:r>
      <w:r>
        <w:rPr>
          <w:rFonts w:ascii="Times New Roman" w:hAnsi="Times New Roman"/>
          <w:sz w:val="24"/>
          <w:szCs w:val="24"/>
          <w:lang w:val="id-ID"/>
        </w:rPr>
        <w:t>gua</w:t>
      </w:r>
      <w:r w:rsidRPr="00F05B91">
        <w:rPr>
          <w:rFonts w:ascii="Times New Roman" w:hAnsi="Times New Roman"/>
          <w:sz w:val="24"/>
          <w:szCs w:val="24"/>
          <w:lang w:val="id-ID"/>
        </w:rPr>
        <w:t xml:space="preserve"> sebagai salah satu obyek dan daya tarik wisata.</w:t>
      </w:r>
    </w:p>
    <w:p w:rsidR="00282CBB" w:rsidRPr="00F05B91" w:rsidRDefault="00282CBB" w:rsidP="00282CBB">
      <w:pPr>
        <w:tabs>
          <w:tab w:val="left" w:pos="284"/>
          <w:tab w:val="left" w:pos="7655"/>
        </w:tabs>
        <w:autoSpaceDE w:val="0"/>
        <w:autoSpaceDN w:val="0"/>
        <w:adjustRightInd w:val="0"/>
        <w:spacing w:after="0" w:line="360" w:lineRule="auto"/>
        <w:jc w:val="both"/>
        <w:rPr>
          <w:rFonts w:ascii="Times New Roman" w:hAnsi="Times New Roman"/>
          <w:sz w:val="24"/>
          <w:szCs w:val="24"/>
          <w:lang w:val="id-ID"/>
        </w:rPr>
      </w:pPr>
      <w:r w:rsidRPr="00F05B91">
        <w:rPr>
          <w:rFonts w:ascii="Times New Roman" w:hAnsi="Times New Roman"/>
          <w:sz w:val="24"/>
          <w:szCs w:val="24"/>
          <w:lang w:val="id-ID"/>
        </w:rPr>
        <w:t>Tabel 2</w:t>
      </w:r>
      <w:r w:rsidR="00425D24">
        <w:rPr>
          <w:rFonts w:ascii="Times New Roman" w:hAnsi="Times New Roman"/>
          <w:sz w:val="24"/>
          <w:szCs w:val="24"/>
        </w:rPr>
        <w:t>.</w:t>
      </w:r>
      <w:r w:rsidRPr="00F05B91">
        <w:rPr>
          <w:rFonts w:ascii="Times New Roman" w:hAnsi="Times New Roman"/>
          <w:sz w:val="24"/>
          <w:szCs w:val="24"/>
          <w:lang w:val="id-ID"/>
        </w:rPr>
        <w:t xml:space="preserve"> Sebaran dan </w:t>
      </w:r>
      <w:r w:rsidR="000E1192">
        <w:rPr>
          <w:rFonts w:ascii="Times New Roman" w:hAnsi="Times New Roman"/>
          <w:sz w:val="24"/>
          <w:szCs w:val="24"/>
        </w:rPr>
        <w:t>l</w:t>
      </w:r>
      <w:r w:rsidRPr="00F05B91">
        <w:rPr>
          <w:rFonts w:ascii="Times New Roman" w:hAnsi="Times New Roman"/>
          <w:sz w:val="24"/>
          <w:szCs w:val="24"/>
          <w:lang w:val="id-ID"/>
        </w:rPr>
        <w:t xml:space="preserve">uasan </w:t>
      </w:r>
      <w:r w:rsidR="000E1192">
        <w:rPr>
          <w:rFonts w:ascii="Times New Roman" w:hAnsi="Times New Roman"/>
          <w:sz w:val="24"/>
          <w:szCs w:val="24"/>
        </w:rPr>
        <w:t>k</w:t>
      </w:r>
      <w:r w:rsidRPr="00F05B91">
        <w:rPr>
          <w:rFonts w:ascii="Times New Roman" w:hAnsi="Times New Roman"/>
          <w:sz w:val="24"/>
          <w:szCs w:val="24"/>
          <w:lang w:val="id-ID"/>
        </w:rPr>
        <w:t xml:space="preserve">awasan </w:t>
      </w:r>
      <w:r w:rsidR="000E1192">
        <w:rPr>
          <w:rFonts w:ascii="Times New Roman" w:hAnsi="Times New Roman"/>
          <w:sz w:val="24"/>
          <w:szCs w:val="24"/>
        </w:rPr>
        <w:t>k</w:t>
      </w:r>
      <w:r w:rsidRPr="00F05B91">
        <w:rPr>
          <w:rFonts w:ascii="Times New Roman" w:hAnsi="Times New Roman"/>
          <w:sz w:val="24"/>
          <w:szCs w:val="24"/>
          <w:lang w:val="id-ID"/>
        </w:rPr>
        <w:t>arst di Jawa Barat</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276"/>
        <w:gridCol w:w="1276"/>
        <w:gridCol w:w="992"/>
        <w:gridCol w:w="992"/>
        <w:gridCol w:w="993"/>
        <w:gridCol w:w="1134"/>
        <w:gridCol w:w="1275"/>
      </w:tblGrid>
      <w:tr w:rsidR="00F35F61" w:rsidRPr="000E1192" w:rsidTr="00F35F61">
        <w:trPr>
          <w:tblHeader/>
          <w:jc w:val="center"/>
        </w:trPr>
        <w:tc>
          <w:tcPr>
            <w:tcW w:w="1276" w:type="dxa"/>
            <w:tcBorders>
              <w:left w:val="nil"/>
              <w:bottom w:val="single" w:sz="4" w:space="0" w:color="000000"/>
              <w:right w:val="nil"/>
            </w:tcBorders>
            <w:shd w:val="clear" w:color="auto" w:fill="auto"/>
            <w:vAlign w:val="center"/>
          </w:tcPr>
          <w:p w:rsidR="00282CBB" w:rsidRPr="000E1192" w:rsidRDefault="00282CBB" w:rsidP="00FE6D2D">
            <w:pPr>
              <w:tabs>
                <w:tab w:val="left" w:pos="284"/>
              </w:tabs>
              <w:autoSpaceDE w:val="0"/>
              <w:autoSpaceDN w:val="0"/>
              <w:adjustRightInd w:val="0"/>
              <w:spacing w:after="0" w:line="240" w:lineRule="auto"/>
              <w:jc w:val="center"/>
              <w:rPr>
                <w:rFonts w:ascii="Times New Roman" w:hAnsi="Times New Roman"/>
                <w:lang w:val="id-ID"/>
              </w:rPr>
            </w:pPr>
            <w:r w:rsidRPr="000E1192">
              <w:rPr>
                <w:rFonts w:ascii="Times New Roman" w:hAnsi="Times New Roman"/>
                <w:lang w:val="id-ID"/>
              </w:rPr>
              <w:t>Kabupaten</w:t>
            </w:r>
          </w:p>
        </w:tc>
        <w:tc>
          <w:tcPr>
            <w:tcW w:w="1276" w:type="dxa"/>
            <w:tcBorders>
              <w:left w:val="nil"/>
              <w:bottom w:val="single" w:sz="4" w:space="0" w:color="000000"/>
              <w:right w:val="nil"/>
            </w:tcBorders>
            <w:shd w:val="clear" w:color="auto" w:fill="auto"/>
            <w:vAlign w:val="center"/>
          </w:tcPr>
          <w:p w:rsidR="00282CBB" w:rsidRPr="000E1192" w:rsidRDefault="00282CBB" w:rsidP="00FE6D2D">
            <w:pPr>
              <w:tabs>
                <w:tab w:val="left" w:pos="284"/>
              </w:tabs>
              <w:autoSpaceDE w:val="0"/>
              <w:autoSpaceDN w:val="0"/>
              <w:adjustRightInd w:val="0"/>
              <w:spacing w:after="0" w:line="240" w:lineRule="auto"/>
              <w:jc w:val="center"/>
              <w:rPr>
                <w:rFonts w:ascii="Times New Roman" w:hAnsi="Times New Roman"/>
                <w:lang w:val="id-ID"/>
              </w:rPr>
            </w:pPr>
            <w:r w:rsidRPr="000E1192">
              <w:rPr>
                <w:rFonts w:ascii="Times New Roman" w:hAnsi="Times New Roman"/>
                <w:bCs/>
                <w:lang w:val="id-ID"/>
              </w:rPr>
              <w:t>Luas Daerah</w:t>
            </w:r>
          </w:p>
        </w:tc>
        <w:tc>
          <w:tcPr>
            <w:tcW w:w="992" w:type="dxa"/>
            <w:tcBorders>
              <w:left w:val="nil"/>
              <w:bottom w:val="single" w:sz="4" w:space="0" w:color="000000"/>
              <w:right w:val="nil"/>
            </w:tcBorders>
            <w:shd w:val="clear" w:color="auto" w:fill="auto"/>
            <w:vAlign w:val="center"/>
          </w:tcPr>
          <w:p w:rsidR="00282CBB" w:rsidRPr="000E1192" w:rsidRDefault="00282CBB" w:rsidP="00FE6D2D">
            <w:pPr>
              <w:tabs>
                <w:tab w:val="left" w:pos="284"/>
              </w:tabs>
              <w:autoSpaceDE w:val="0"/>
              <w:autoSpaceDN w:val="0"/>
              <w:adjustRightInd w:val="0"/>
              <w:spacing w:after="0" w:line="240" w:lineRule="auto"/>
              <w:jc w:val="center"/>
              <w:rPr>
                <w:rFonts w:ascii="Times New Roman" w:hAnsi="Times New Roman"/>
                <w:lang w:val="id-ID"/>
              </w:rPr>
            </w:pPr>
            <w:r w:rsidRPr="000E1192">
              <w:rPr>
                <w:rFonts w:ascii="Times New Roman" w:hAnsi="Times New Roman"/>
                <w:lang w:val="id-ID"/>
              </w:rPr>
              <w:t>K - I</w:t>
            </w:r>
          </w:p>
        </w:tc>
        <w:tc>
          <w:tcPr>
            <w:tcW w:w="992" w:type="dxa"/>
            <w:tcBorders>
              <w:left w:val="nil"/>
              <w:bottom w:val="single" w:sz="4" w:space="0" w:color="000000"/>
              <w:right w:val="nil"/>
            </w:tcBorders>
            <w:shd w:val="clear" w:color="auto" w:fill="auto"/>
            <w:vAlign w:val="center"/>
          </w:tcPr>
          <w:p w:rsidR="00282CBB" w:rsidRPr="000E1192" w:rsidRDefault="00282CBB" w:rsidP="00FE6D2D">
            <w:pPr>
              <w:tabs>
                <w:tab w:val="left" w:pos="284"/>
              </w:tabs>
              <w:autoSpaceDE w:val="0"/>
              <w:autoSpaceDN w:val="0"/>
              <w:adjustRightInd w:val="0"/>
              <w:spacing w:after="0" w:line="240" w:lineRule="auto"/>
              <w:jc w:val="center"/>
              <w:rPr>
                <w:rFonts w:ascii="Times New Roman" w:hAnsi="Times New Roman"/>
                <w:lang w:val="id-ID"/>
              </w:rPr>
            </w:pPr>
            <w:r w:rsidRPr="000E1192">
              <w:rPr>
                <w:rFonts w:ascii="Times New Roman" w:hAnsi="Times New Roman"/>
                <w:lang w:val="id-ID"/>
              </w:rPr>
              <w:t>K - II</w:t>
            </w:r>
          </w:p>
        </w:tc>
        <w:tc>
          <w:tcPr>
            <w:tcW w:w="993" w:type="dxa"/>
            <w:tcBorders>
              <w:left w:val="nil"/>
              <w:bottom w:val="single" w:sz="4" w:space="0" w:color="000000"/>
              <w:right w:val="nil"/>
            </w:tcBorders>
            <w:shd w:val="clear" w:color="auto" w:fill="auto"/>
            <w:vAlign w:val="center"/>
          </w:tcPr>
          <w:p w:rsidR="00282CBB" w:rsidRPr="000E1192" w:rsidRDefault="00282CBB" w:rsidP="00FE6D2D">
            <w:pPr>
              <w:tabs>
                <w:tab w:val="left" w:pos="284"/>
              </w:tabs>
              <w:autoSpaceDE w:val="0"/>
              <w:autoSpaceDN w:val="0"/>
              <w:adjustRightInd w:val="0"/>
              <w:spacing w:after="0" w:line="240" w:lineRule="auto"/>
              <w:jc w:val="center"/>
              <w:rPr>
                <w:rFonts w:ascii="Times New Roman" w:hAnsi="Times New Roman"/>
                <w:lang w:val="id-ID"/>
              </w:rPr>
            </w:pPr>
            <w:r w:rsidRPr="000E1192">
              <w:rPr>
                <w:rFonts w:ascii="Times New Roman" w:hAnsi="Times New Roman"/>
                <w:lang w:val="id-ID"/>
              </w:rPr>
              <w:t>K - III</w:t>
            </w:r>
          </w:p>
        </w:tc>
        <w:tc>
          <w:tcPr>
            <w:tcW w:w="1134" w:type="dxa"/>
            <w:tcBorders>
              <w:left w:val="nil"/>
              <w:bottom w:val="single" w:sz="4" w:space="0" w:color="000000"/>
              <w:right w:val="nil"/>
            </w:tcBorders>
            <w:shd w:val="clear" w:color="auto" w:fill="auto"/>
            <w:vAlign w:val="center"/>
          </w:tcPr>
          <w:p w:rsidR="00282CBB" w:rsidRPr="000E1192" w:rsidRDefault="00282CBB" w:rsidP="00FE6D2D">
            <w:pPr>
              <w:tabs>
                <w:tab w:val="left" w:pos="284"/>
              </w:tabs>
              <w:autoSpaceDE w:val="0"/>
              <w:autoSpaceDN w:val="0"/>
              <w:adjustRightInd w:val="0"/>
              <w:spacing w:after="0" w:line="240" w:lineRule="auto"/>
              <w:jc w:val="center"/>
              <w:rPr>
                <w:rFonts w:ascii="Times New Roman" w:hAnsi="Times New Roman"/>
                <w:lang w:val="id-ID"/>
              </w:rPr>
            </w:pPr>
            <w:r w:rsidRPr="000E1192">
              <w:rPr>
                <w:rFonts w:ascii="Times New Roman" w:hAnsi="Times New Roman"/>
                <w:lang w:val="id-ID"/>
              </w:rPr>
              <w:t>Luas Kars</w:t>
            </w:r>
          </w:p>
        </w:tc>
        <w:tc>
          <w:tcPr>
            <w:tcW w:w="1275" w:type="dxa"/>
            <w:tcBorders>
              <w:left w:val="nil"/>
              <w:bottom w:val="single" w:sz="4" w:space="0" w:color="000000"/>
              <w:right w:val="nil"/>
            </w:tcBorders>
            <w:shd w:val="clear" w:color="auto" w:fill="auto"/>
            <w:vAlign w:val="center"/>
          </w:tcPr>
          <w:p w:rsidR="00282CBB" w:rsidRPr="000E1192" w:rsidRDefault="00282CBB" w:rsidP="00FE6D2D">
            <w:pPr>
              <w:tabs>
                <w:tab w:val="left" w:pos="284"/>
              </w:tabs>
              <w:autoSpaceDE w:val="0"/>
              <w:autoSpaceDN w:val="0"/>
              <w:adjustRightInd w:val="0"/>
              <w:spacing w:after="0" w:line="240" w:lineRule="auto"/>
              <w:jc w:val="center"/>
              <w:rPr>
                <w:rFonts w:ascii="Times New Roman" w:hAnsi="Times New Roman"/>
                <w:lang w:val="id-ID"/>
              </w:rPr>
            </w:pPr>
            <w:r w:rsidRPr="000E1192">
              <w:rPr>
                <w:rFonts w:ascii="Times New Roman" w:hAnsi="Times New Roman"/>
                <w:lang w:val="id-ID"/>
              </w:rPr>
              <w:t>% dari luas kawasan</w:t>
            </w:r>
          </w:p>
        </w:tc>
      </w:tr>
      <w:tr w:rsidR="00F35F61" w:rsidRPr="000E1192" w:rsidTr="00F35F61">
        <w:trPr>
          <w:jc w:val="center"/>
        </w:trPr>
        <w:tc>
          <w:tcPr>
            <w:tcW w:w="1276" w:type="dxa"/>
            <w:tcBorders>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Tasikmalaya</w:t>
            </w:r>
          </w:p>
        </w:tc>
        <w:tc>
          <w:tcPr>
            <w:tcW w:w="1276" w:type="dxa"/>
            <w:tcBorders>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2.757,06</w:t>
            </w:r>
          </w:p>
        </w:tc>
        <w:tc>
          <w:tcPr>
            <w:tcW w:w="992" w:type="dxa"/>
            <w:tcBorders>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rPr>
              <w:t>302,20</w:t>
            </w:r>
          </w:p>
        </w:tc>
        <w:tc>
          <w:tcPr>
            <w:tcW w:w="992" w:type="dxa"/>
            <w:tcBorders>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59,82</w:t>
            </w:r>
          </w:p>
        </w:tc>
        <w:tc>
          <w:tcPr>
            <w:tcW w:w="993" w:type="dxa"/>
            <w:tcBorders>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362,02</w:t>
            </w:r>
          </w:p>
        </w:tc>
        <w:tc>
          <w:tcPr>
            <w:tcW w:w="1275" w:type="dxa"/>
            <w:tcBorders>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13,1</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Ciamis</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2.729,16</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rPr>
              <w:t>197,90</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92,27</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290,17</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10,6</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Sukabumi</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4.152,54</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rPr>
              <w:t>164,10</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177,20</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rPr>
              <w:t>1,55</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342,85</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lang w:val="id-ID"/>
              </w:rPr>
            </w:pPr>
            <w:r w:rsidRPr="000E1192">
              <w:rPr>
                <w:rFonts w:ascii="Times New Roman" w:hAnsi="Times New Roman"/>
                <w:lang w:val="id-ID"/>
              </w:rPr>
              <w:t>8,3</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Bogor</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2.971,79</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rPr>
              <w:t>35,20</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38,59</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73,79</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2,5</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Karawang</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1.932,41</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rPr>
              <w:t>28,95</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2,41</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31,36</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1,6</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Bandung</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3.065,70</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rPr>
              <w:t>7,22</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2,69</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9,91</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0,3</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Bekasi</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1.260,66</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lang w:val="id-ID"/>
              </w:rPr>
              <w:t>-</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1,90</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1,90</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0,2</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Cirebon</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1.054,16</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lang w:val="id-ID"/>
              </w:rPr>
              <w:t>-</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1,99</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1,99</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0,2</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Purwakarta</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950,49</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rPr>
              <w:t>1,39</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lang w:val="id-ID"/>
              </w:rPr>
              <w:t>-</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1,39</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0,1</w:t>
            </w:r>
          </w:p>
        </w:tc>
      </w:tr>
      <w:tr w:rsidR="00F35F61" w:rsidRPr="000E1192" w:rsidTr="00F35F61">
        <w:trPr>
          <w:jc w:val="center"/>
        </w:trPr>
        <w:tc>
          <w:tcPr>
            <w:tcW w:w="1276" w:type="dxa"/>
            <w:tcBorders>
              <w:top w:val="nil"/>
              <w:left w:val="nil"/>
              <w:bottom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Cianjur</w:t>
            </w:r>
          </w:p>
        </w:tc>
        <w:tc>
          <w:tcPr>
            <w:tcW w:w="1276"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3.637,80</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lang w:val="id-ID"/>
              </w:rPr>
              <w:t>-</w:t>
            </w:r>
          </w:p>
        </w:tc>
        <w:tc>
          <w:tcPr>
            <w:tcW w:w="992"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rPr>
              <w:t>2,90</w:t>
            </w:r>
          </w:p>
        </w:tc>
        <w:tc>
          <w:tcPr>
            <w:tcW w:w="993"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2,90</w:t>
            </w:r>
          </w:p>
        </w:tc>
        <w:tc>
          <w:tcPr>
            <w:tcW w:w="1275" w:type="dxa"/>
            <w:tcBorders>
              <w:top w:val="nil"/>
              <w:left w:val="nil"/>
              <w:bottom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0,1</w:t>
            </w:r>
          </w:p>
        </w:tc>
      </w:tr>
      <w:tr w:rsidR="00F35F61" w:rsidRPr="000E1192" w:rsidTr="00F35F61">
        <w:trPr>
          <w:jc w:val="center"/>
        </w:trPr>
        <w:tc>
          <w:tcPr>
            <w:tcW w:w="1276" w:type="dxa"/>
            <w:tcBorders>
              <w:top w:val="nil"/>
              <w:left w:val="nil"/>
              <w:bottom w:val="single" w:sz="4" w:space="0" w:color="auto"/>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lang w:val="id-ID"/>
              </w:rPr>
            </w:pPr>
            <w:r w:rsidRPr="000E1192">
              <w:rPr>
                <w:rFonts w:ascii="Times New Roman" w:hAnsi="Times New Roman"/>
                <w:lang w:val="id-ID"/>
              </w:rPr>
              <w:t>Garut</w:t>
            </w:r>
          </w:p>
        </w:tc>
        <w:tc>
          <w:tcPr>
            <w:tcW w:w="1276" w:type="dxa"/>
            <w:tcBorders>
              <w:top w:val="nil"/>
              <w:left w:val="nil"/>
              <w:bottom w:val="single" w:sz="4" w:space="0" w:color="auto"/>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lang w:val="id-ID"/>
              </w:rPr>
            </w:pPr>
            <w:r w:rsidRPr="000E1192">
              <w:rPr>
                <w:rFonts w:ascii="Times New Roman" w:hAnsi="Times New Roman"/>
              </w:rPr>
              <w:t>3.084</w:t>
            </w:r>
          </w:p>
        </w:tc>
        <w:tc>
          <w:tcPr>
            <w:tcW w:w="992" w:type="dxa"/>
            <w:tcBorders>
              <w:top w:val="nil"/>
              <w:left w:val="nil"/>
              <w:bottom w:val="single" w:sz="4" w:space="0" w:color="auto"/>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lang w:val="id-ID"/>
              </w:rPr>
            </w:pPr>
            <w:r w:rsidRPr="000E1192">
              <w:rPr>
                <w:rFonts w:ascii="Times New Roman" w:hAnsi="Times New Roman"/>
              </w:rPr>
              <w:t>0,56</w:t>
            </w:r>
          </w:p>
        </w:tc>
        <w:tc>
          <w:tcPr>
            <w:tcW w:w="992" w:type="dxa"/>
            <w:tcBorders>
              <w:top w:val="nil"/>
              <w:left w:val="nil"/>
              <w:bottom w:val="single" w:sz="4" w:space="0" w:color="auto"/>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lang w:val="id-ID"/>
              </w:rPr>
            </w:pPr>
            <w:r w:rsidRPr="000E1192">
              <w:rPr>
                <w:rFonts w:ascii="Times New Roman" w:hAnsi="Times New Roman"/>
                <w:lang w:val="id-ID"/>
              </w:rPr>
              <w:t>-</w:t>
            </w:r>
          </w:p>
        </w:tc>
        <w:tc>
          <w:tcPr>
            <w:tcW w:w="993" w:type="dxa"/>
            <w:tcBorders>
              <w:top w:val="nil"/>
              <w:left w:val="nil"/>
              <w:bottom w:val="single" w:sz="4" w:space="0" w:color="auto"/>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lang w:val="id-ID"/>
              </w:rPr>
            </w:pPr>
            <w:r w:rsidRPr="000E1192">
              <w:rPr>
                <w:rFonts w:ascii="Times New Roman" w:hAnsi="Times New Roman"/>
                <w:lang w:val="id-ID"/>
              </w:rPr>
              <w:t>-</w:t>
            </w:r>
          </w:p>
        </w:tc>
        <w:tc>
          <w:tcPr>
            <w:tcW w:w="1134" w:type="dxa"/>
            <w:tcBorders>
              <w:top w:val="nil"/>
              <w:left w:val="nil"/>
              <w:bottom w:val="single" w:sz="4" w:space="0" w:color="auto"/>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lang w:val="id-ID"/>
              </w:rPr>
            </w:pPr>
            <w:r w:rsidRPr="000E1192">
              <w:rPr>
                <w:rFonts w:ascii="Times New Roman" w:hAnsi="Times New Roman"/>
              </w:rPr>
              <w:t>0,56</w:t>
            </w:r>
          </w:p>
        </w:tc>
        <w:tc>
          <w:tcPr>
            <w:tcW w:w="1275" w:type="dxa"/>
            <w:tcBorders>
              <w:top w:val="nil"/>
              <w:left w:val="nil"/>
              <w:bottom w:val="single" w:sz="4" w:space="0" w:color="auto"/>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rPr>
            </w:pPr>
            <w:r w:rsidRPr="000E1192">
              <w:rPr>
                <w:rFonts w:ascii="Times New Roman" w:eastAsia="Times New Roman" w:hAnsi="Times New Roman"/>
                <w:color w:val="000000"/>
                <w:lang w:val="id-ID" w:eastAsia="id-ID"/>
              </w:rPr>
              <w:t>0,02</w:t>
            </w:r>
          </w:p>
        </w:tc>
      </w:tr>
      <w:tr w:rsidR="00F35F61" w:rsidRPr="000E1192" w:rsidTr="00F35F61">
        <w:trPr>
          <w:jc w:val="center"/>
        </w:trPr>
        <w:tc>
          <w:tcPr>
            <w:tcW w:w="1276" w:type="dxa"/>
            <w:tcBorders>
              <w:top w:val="single" w:sz="4" w:space="0" w:color="auto"/>
              <w:left w:val="nil"/>
              <w:right w:val="nil"/>
            </w:tcBorders>
            <w:shd w:val="clear" w:color="auto" w:fill="auto"/>
          </w:tcPr>
          <w:p w:rsidR="00282CBB" w:rsidRPr="000E1192" w:rsidRDefault="00282CBB" w:rsidP="00FE6D2D">
            <w:pPr>
              <w:tabs>
                <w:tab w:val="left" w:pos="284"/>
              </w:tabs>
              <w:autoSpaceDE w:val="0"/>
              <w:autoSpaceDN w:val="0"/>
              <w:adjustRightInd w:val="0"/>
              <w:spacing w:after="0" w:line="240" w:lineRule="auto"/>
              <w:rPr>
                <w:rFonts w:ascii="Times New Roman" w:hAnsi="Times New Roman"/>
                <w:b/>
                <w:lang w:val="id-ID"/>
              </w:rPr>
            </w:pPr>
            <w:r w:rsidRPr="000E1192">
              <w:rPr>
                <w:rFonts w:ascii="Times New Roman" w:hAnsi="Times New Roman"/>
                <w:b/>
                <w:lang w:val="id-ID"/>
              </w:rPr>
              <w:t>Jumlah</w:t>
            </w:r>
          </w:p>
        </w:tc>
        <w:tc>
          <w:tcPr>
            <w:tcW w:w="1276" w:type="dxa"/>
            <w:tcBorders>
              <w:top w:val="single" w:sz="4" w:space="0" w:color="auto"/>
              <w:left w:val="nil"/>
              <w:right w:val="nil"/>
            </w:tcBorders>
            <w:shd w:val="clear" w:color="auto" w:fill="auto"/>
          </w:tcPr>
          <w:p w:rsidR="00282CBB" w:rsidRPr="000E1192" w:rsidRDefault="00282CBB" w:rsidP="00FE6D2D">
            <w:pPr>
              <w:autoSpaceDE w:val="0"/>
              <w:autoSpaceDN w:val="0"/>
              <w:adjustRightInd w:val="0"/>
              <w:spacing w:after="0" w:line="240" w:lineRule="auto"/>
              <w:ind w:right="85"/>
              <w:jc w:val="right"/>
              <w:rPr>
                <w:rFonts w:ascii="Times New Roman" w:hAnsi="Times New Roman"/>
                <w:b/>
                <w:lang w:val="id-ID"/>
              </w:rPr>
            </w:pPr>
            <w:r w:rsidRPr="000E1192">
              <w:rPr>
                <w:rFonts w:ascii="Times New Roman" w:hAnsi="Times New Roman"/>
                <w:b/>
              </w:rPr>
              <w:t>27.596,31</w:t>
            </w:r>
          </w:p>
        </w:tc>
        <w:tc>
          <w:tcPr>
            <w:tcW w:w="992" w:type="dxa"/>
            <w:tcBorders>
              <w:top w:val="single" w:sz="4" w:space="0" w:color="auto"/>
              <w:left w:val="nil"/>
              <w:right w:val="nil"/>
            </w:tcBorders>
            <w:shd w:val="clear" w:color="auto" w:fill="auto"/>
          </w:tcPr>
          <w:p w:rsidR="00282CBB" w:rsidRPr="000E1192" w:rsidRDefault="00282CBB" w:rsidP="00FE6D2D">
            <w:pPr>
              <w:autoSpaceDE w:val="0"/>
              <w:autoSpaceDN w:val="0"/>
              <w:adjustRightInd w:val="0"/>
              <w:spacing w:after="0" w:line="240" w:lineRule="auto"/>
              <w:ind w:right="58"/>
              <w:jc w:val="right"/>
              <w:rPr>
                <w:rFonts w:ascii="Times New Roman" w:hAnsi="Times New Roman"/>
                <w:b/>
                <w:lang w:val="id-ID"/>
              </w:rPr>
            </w:pPr>
            <w:r w:rsidRPr="000E1192">
              <w:rPr>
                <w:rFonts w:ascii="Times New Roman" w:hAnsi="Times New Roman"/>
                <w:b/>
              </w:rPr>
              <w:t>739,51</w:t>
            </w:r>
          </w:p>
        </w:tc>
        <w:tc>
          <w:tcPr>
            <w:tcW w:w="992" w:type="dxa"/>
            <w:tcBorders>
              <w:top w:val="single" w:sz="4" w:space="0" w:color="auto"/>
              <w:left w:val="nil"/>
              <w:right w:val="nil"/>
            </w:tcBorders>
            <w:shd w:val="clear" w:color="auto" w:fill="auto"/>
          </w:tcPr>
          <w:p w:rsidR="00282CBB" w:rsidRPr="000E1192" w:rsidRDefault="00282CBB" w:rsidP="00FE6D2D">
            <w:pPr>
              <w:autoSpaceDE w:val="0"/>
              <w:autoSpaceDN w:val="0"/>
              <w:adjustRightInd w:val="0"/>
              <w:spacing w:after="0" w:line="240" w:lineRule="auto"/>
              <w:ind w:left="-199" w:right="226"/>
              <w:jc w:val="right"/>
              <w:rPr>
                <w:rFonts w:ascii="Times New Roman" w:hAnsi="Times New Roman"/>
                <w:b/>
                <w:lang w:val="id-ID"/>
              </w:rPr>
            </w:pPr>
            <w:r w:rsidRPr="000E1192">
              <w:rPr>
                <w:rFonts w:ascii="Times New Roman" w:hAnsi="Times New Roman"/>
                <w:b/>
              </w:rPr>
              <w:t>377,78</w:t>
            </w:r>
          </w:p>
        </w:tc>
        <w:tc>
          <w:tcPr>
            <w:tcW w:w="993" w:type="dxa"/>
            <w:tcBorders>
              <w:top w:val="single" w:sz="4" w:space="0" w:color="auto"/>
              <w:left w:val="nil"/>
              <w:right w:val="nil"/>
            </w:tcBorders>
            <w:shd w:val="clear" w:color="auto" w:fill="auto"/>
          </w:tcPr>
          <w:p w:rsidR="00282CBB" w:rsidRPr="000E1192" w:rsidRDefault="00282CBB" w:rsidP="00FE6D2D">
            <w:pPr>
              <w:autoSpaceDE w:val="0"/>
              <w:autoSpaceDN w:val="0"/>
              <w:adjustRightInd w:val="0"/>
              <w:spacing w:after="0" w:line="240" w:lineRule="auto"/>
              <w:ind w:left="-198" w:right="227"/>
              <w:jc w:val="right"/>
              <w:rPr>
                <w:rFonts w:ascii="Times New Roman" w:hAnsi="Times New Roman"/>
                <w:b/>
                <w:lang w:val="id-ID"/>
              </w:rPr>
            </w:pPr>
            <w:r w:rsidRPr="000E1192">
              <w:rPr>
                <w:rFonts w:ascii="Times New Roman" w:hAnsi="Times New Roman"/>
                <w:b/>
                <w:lang w:val="id-ID"/>
              </w:rPr>
              <w:t>1,55</w:t>
            </w:r>
          </w:p>
        </w:tc>
        <w:tc>
          <w:tcPr>
            <w:tcW w:w="1134" w:type="dxa"/>
            <w:tcBorders>
              <w:top w:val="single" w:sz="4" w:space="0" w:color="auto"/>
              <w:left w:val="nil"/>
              <w:right w:val="nil"/>
            </w:tcBorders>
            <w:shd w:val="clear" w:color="auto" w:fill="auto"/>
          </w:tcPr>
          <w:p w:rsidR="00282CBB" w:rsidRPr="000E1192" w:rsidRDefault="00282CBB" w:rsidP="00FE6D2D">
            <w:pPr>
              <w:autoSpaceDE w:val="0"/>
              <w:autoSpaceDN w:val="0"/>
              <w:adjustRightInd w:val="0"/>
              <w:spacing w:after="0" w:line="240" w:lineRule="auto"/>
              <w:ind w:left="-341" w:right="227"/>
              <w:jc w:val="right"/>
              <w:rPr>
                <w:rFonts w:ascii="Times New Roman" w:hAnsi="Times New Roman"/>
                <w:b/>
                <w:lang w:val="id-ID"/>
              </w:rPr>
            </w:pPr>
            <w:r w:rsidRPr="000E1192">
              <w:rPr>
                <w:rFonts w:ascii="Times New Roman" w:hAnsi="Times New Roman"/>
                <w:b/>
              </w:rPr>
              <w:t>1.118,84</w:t>
            </w:r>
          </w:p>
        </w:tc>
        <w:tc>
          <w:tcPr>
            <w:tcW w:w="1275" w:type="dxa"/>
            <w:tcBorders>
              <w:top w:val="single" w:sz="4" w:space="0" w:color="auto"/>
              <w:left w:val="nil"/>
              <w:right w:val="nil"/>
            </w:tcBorders>
            <w:shd w:val="clear" w:color="auto" w:fill="auto"/>
          </w:tcPr>
          <w:p w:rsidR="00282CBB" w:rsidRPr="000E1192" w:rsidRDefault="00282CBB" w:rsidP="00FE6D2D">
            <w:pPr>
              <w:autoSpaceDE w:val="0"/>
              <w:autoSpaceDN w:val="0"/>
              <w:adjustRightInd w:val="0"/>
              <w:spacing w:after="0" w:line="240" w:lineRule="auto"/>
              <w:ind w:right="341"/>
              <w:jc w:val="right"/>
              <w:rPr>
                <w:rFonts w:ascii="Times New Roman" w:hAnsi="Times New Roman"/>
                <w:b/>
              </w:rPr>
            </w:pPr>
          </w:p>
        </w:tc>
      </w:tr>
    </w:tbl>
    <w:p w:rsidR="00282CBB" w:rsidRPr="002C287C" w:rsidRDefault="00282CBB" w:rsidP="00FE6D2D">
      <w:pPr>
        <w:tabs>
          <w:tab w:val="left" w:pos="284"/>
        </w:tabs>
        <w:autoSpaceDE w:val="0"/>
        <w:autoSpaceDN w:val="0"/>
        <w:adjustRightInd w:val="0"/>
        <w:spacing w:before="120" w:after="0" w:line="360" w:lineRule="auto"/>
        <w:jc w:val="both"/>
        <w:rPr>
          <w:rFonts w:ascii="Times New Roman" w:hAnsi="Times New Roman"/>
          <w:sz w:val="20"/>
          <w:szCs w:val="20"/>
          <w:lang w:val="id-ID"/>
        </w:rPr>
      </w:pPr>
      <w:r w:rsidRPr="002C287C">
        <w:rPr>
          <w:rFonts w:ascii="Times New Roman" w:hAnsi="Times New Roman"/>
          <w:sz w:val="20"/>
          <w:szCs w:val="20"/>
          <w:lang w:val="id-ID"/>
        </w:rPr>
        <w:t>*Luas dalam kilometer persegi</w:t>
      </w:r>
    </w:p>
    <w:p w:rsidR="00084A3E" w:rsidRDefault="00084A3E" w:rsidP="000E1192">
      <w:pPr>
        <w:pStyle w:val="ListParagraph"/>
        <w:autoSpaceDE w:val="0"/>
        <w:autoSpaceDN w:val="0"/>
        <w:adjustRightInd w:val="0"/>
        <w:spacing w:after="0" w:line="240" w:lineRule="auto"/>
        <w:ind w:left="0" w:firstLine="720"/>
        <w:jc w:val="both"/>
        <w:rPr>
          <w:rFonts w:ascii="Times New Roman" w:hAnsi="Times New Roman"/>
          <w:sz w:val="24"/>
          <w:szCs w:val="24"/>
        </w:rPr>
      </w:pPr>
    </w:p>
    <w:p w:rsidR="00282CBB" w:rsidRDefault="00282CBB" w:rsidP="00F35F61">
      <w:pPr>
        <w:spacing w:after="120" w:line="360" w:lineRule="auto"/>
        <w:ind w:firstLine="567"/>
        <w:jc w:val="both"/>
        <w:rPr>
          <w:rFonts w:ascii="Times New Roman" w:hAnsi="Times New Roman"/>
          <w:sz w:val="24"/>
          <w:szCs w:val="24"/>
        </w:rPr>
      </w:pPr>
      <w:r>
        <w:rPr>
          <w:rFonts w:ascii="Times New Roman" w:hAnsi="Times New Roman"/>
          <w:sz w:val="24"/>
          <w:szCs w:val="24"/>
          <w:lang w:val="id-ID"/>
        </w:rPr>
        <w:t xml:space="preserve">Berikut </w:t>
      </w:r>
      <w:r w:rsidRPr="00F35F61">
        <w:rPr>
          <w:rFonts w:ascii="Times New Roman" w:hAnsi="Times New Roman"/>
          <w:sz w:val="24"/>
          <w:szCs w:val="24"/>
        </w:rPr>
        <w:t>ini</w:t>
      </w:r>
      <w:r>
        <w:rPr>
          <w:rFonts w:ascii="Times New Roman" w:hAnsi="Times New Roman"/>
          <w:sz w:val="24"/>
          <w:szCs w:val="24"/>
          <w:lang w:val="id-ID"/>
        </w:rPr>
        <w:t xml:space="preserve"> disampaikan hasil inventarisasi gua di b</w:t>
      </w:r>
      <w:r w:rsidR="000E1192">
        <w:rPr>
          <w:rFonts w:ascii="Times New Roman" w:hAnsi="Times New Roman"/>
          <w:sz w:val="24"/>
          <w:szCs w:val="24"/>
          <w:lang w:val="id-ID"/>
        </w:rPr>
        <w:t>eberapa kabupaten di Jawa Barat</w:t>
      </w:r>
      <w:r w:rsidR="000E1192">
        <w:rPr>
          <w:rFonts w:ascii="Times New Roman" w:hAnsi="Times New Roman"/>
          <w:sz w:val="24"/>
          <w:szCs w:val="24"/>
        </w:rPr>
        <w:t>:</w:t>
      </w:r>
    </w:p>
    <w:p w:rsidR="00282CBB" w:rsidRPr="002C287C" w:rsidRDefault="00282CBB" w:rsidP="00721354">
      <w:pPr>
        <w:pStyle w:val="ListParagraph"/>
        <w:numPr>
          <w:ilvl w:val="1"/>
          <w:numId w:val="2"/>
        </w:numPr>
        <w:tabs>
          <w:tab w:val="left" w:pos="284"/>
        </w:tabs>
        <w:autoSpaceDE w:val="0"/>
        <w:autoSpaceDN w:val="0"/>
        <w:adjustRightInd w:val="0"/>
        <w:spacing w:after="0"/>
        <w:ind w:left="284" w:hanging="284"/>
        <w:jc w:val="both"/>
        <w:rPr>
          <w:rFonts w:ascii="Times New Roman" w:hAnsi="Times New Roman"/>
          <w:b/>
          <w:sz w:val="24"/>
          <w:szCs w:val="24"/>
          <w:lang w:val="id-ID"/>
        </w:rPr>
      </w:pPr>
      <w:r w:rsidRPr="002C287C">
        <w:rPr>
          <w:rFonts w:ascii="Times New Roman" w:hAnsi="Times New Roman"/>
          <w:b/>
          <w:sz w:val="24"/>
          <w:szCs w:val="24"/>
          <w:lang w:val="id-ID"/>
        </w:rPr>
        <w:t>Tasikmalaya</w:t>
      </w:r>
    </w:p>
    <w:p w:rsidR="00282CBB" w:rsidRDefault="00282CBB" w:rsidP="00721354">
      <w:pPr>
        <w:spacing w:after="240" w:line="400" w:lineRule="atLeast"/>
        <w:ind w:firstLine="567"/>
        <w:jc w:val="both"/>
        <w:rPr>
          <w:rFonts w:ascii="Times New Roman" w:hAnsi="Times New Roman"/>
          <w:sz w:val="24"/>
          <w:szCs w:val="24"/>
          <w:lang w:val="id-ID"/>
        </w:rPr>
      </w:pPr>
      <w:proofErr w:type="gramStart"/>
      <w:r w:rsidRPr="00F05B91">
        <w:rPr>
          <w:rFonts w:ascii="Times New Roman" w:hAnsi="Times New Roman"/>
          <w:sz w:val="24"/>
          <w:szCs w:val="24"/>
        </w:rPr>
        <w:t xml:space="preserve">Hasil </w:t>
      </w:r>
      <w:r w:rsidRPr="00F35F61">
        <w:rPr>
          <w:rFonts w:ascii="Times New Roman" w:hAnsi="Times New Roman"/>
          <w:sz w:val="24"/>
          <w:szCs w:val="24"/>
          <w:lang w:val="id-ID"/>
        </w:rPr>
        <w:t>penelitian</w:t>
      </w:r>
      <w:r w:rsidRPr="00F05B91">
        <w:rPr>
          <w:rFonts w:ascii="Times New Roman" w:hAnsi="Times New Roman"/>
          <w:sz w:val="24"/>
          <w:szCs w:val="24"/>
        </w:rPr>
        <w:t xml:space="preserve"> yang dilakukan oleh Kantor Pariwisata dan Kebudayaan Kabupaten Tasikmalaya (2006) menemukan bahwa terdapat 318 </w:t>
      </w:r>
      <w:r>
        <w:rPr>
          <w:rFonts w:ascii="Times New Roman" w:hAnsi="Times New Roman"/>
          <w:sz w:val="24"/>
          <w:szCs w:val="24"/>
        </w:rPr>
        <w:t>gua</w:t>
      </w:r>
      <w:r w:rsidRPr="00F05B91">
        <w:rPr>
          <w:rFonts w:ascii="Times New Roman" w:hAnsi="Times New Roman"/>
          <w:sz w:val="24"/>
          <w:szCs w:val="24"/>
        </w:rPr>
        <w:t xml:space="preserve"> di seluruh kawasan karst Tasikmalaya selatan.</w:t>
      </w:r>
      <w:proofErr w:type="gramEnd"/>
      <w:r w:rsidRPr="00F05B91">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w:t>
      </w:r>
      <w:r>
        <w:rPr>
          <w:rFonts w:ascii="Times New Roman" w:hAnsi="Times New Roman"/>
          <w:sz w:val="24"/>
          <w:szCs w:val="24"/>
        </w:rPr>
        <w:t>gua</w:t>
      </w:r>
      <w:r w:rsidRPr="00F05B91">
        <w:rPr>
          <w:rFonts w:ascii="Times New Roman" w:hAnsi="Times New Roman"/>
          <w:sz w:val="24"/>
          <w:szCs w:val="24"/>
        </w:rPr>
        <w:t xml:space="preserve"> tersebut memiliki potensi yang </w:t>
      </w:r>
      <w:r w:rsidRPr="00F30657">
        <w:rPr>
          <w:rFonts w:ascii="Times New Roman" w:hAnsi="Times New Roman"/>
          <w:sz w:val="24"/>
          <w:szCs w:val="24"/>
          <w:lang w:val="id-ID"/>
        </w:rPr>
        <w:t>berbeda</w:t>
      </w:r>
      <w:r>
        <w:rPr>
          <w:rFonts w:ascii="Times New Roman" w:hAnsi="Times New Roman"/>
          <w:sz w:val="24"/>
          <w:szCs w:val="24"/>
          <w:lang w:val="id-ID"/>
        </w:rPr>
        <w:t xml:space="preserve"> dan dapat dikembangkan menjadi obyek wisata yang berbeda pula, diantaranya untuk</w:t>
      </w:r>
      <w:r w:rsidRPr="00F30657">
        <w:rPr>
          <w:rFonts w:ascii="Times New Roman" w:hAnsi="Times New Roman"/>
          <w:sz w:val="24"/>
          <w:szCs w:val="24"/>
          <w:lang w:val="id-ID"/>
        </w:rPr>
        <w:t xml:space="preserve"> rekreasi</w:t>
      </w:r>
      <w:r>
        <w:rPr>
          <w:rFonts w:ascii="Times New Roman" w:hAnsi="Times New Roman"/>
          <w:sz w:val="24"/>
          <w:szCs w:val="24"/>
          <w:lang w:val="id-ID"/>
        </w:rPr>
        <w:t>/wisata massal (25 gua), w</w:t>
      </w:r>
      <w:r w:rsidRPr="00F30657">
        <w:rPr>
          <w:rFonts w:ascii="Times New Roman" w:hAnsi="Times New Roman"/>
          <w:sz w:val="24"/>
          <w:szCs w:val="24"/>
          <w:lang w:val="id-ID"/>
        </w:rPr>
        <w:t>isata alam petualangan (caving)</w:t>
      </w:r>
      <w:r>
        <w:rPr>
          <w:rFonts w:ascii="Times New Roman" w:hAnsi="Times New Roman"/>
          <w:sz w:val="24"/>
          <w:szCs w:val="24"/>
          <w:lang w:val="id-ID"/>
        </w:rPr>
        <w:t xml:space="preserve"> (48 gua), w</w:t>
      </w:r>
      <w:r w:rsidRPr="00F30657">
        <w:rPr>
          <w:rFonts w:ascii="Times New Roman" w:hAnsi="Times New Roman"/>
          <w:sz w:val="24"/>
          <w:szCs w:val="24"/>
          <w:lang w:val="id-ID"/>
        </w:rPr>
        <w:t>isata budaya dan ilmu pengetahuan</w:t>
      </w:r>
      <w:r>
        <w:rPr>
          <w:rFonts w:ascii="Times New Roman" w:hAnsi="Times New Roman"/>
          <w:sz w:val="24"/>
          <w:szCs w:val="24"/>
          <w:lang w:val="id-ID"/>
        </w:rPr>
        <w:t xml:space="preserve"> (28 gua), s</w:t>
      </w:r>
      <w:r w:rsidRPr="00F30657">
        <w:rPr>
          <w:rFonts w:ascii="Times New Roman" w:hAnsi="Times New Roman"/>
          <w:sz w:val="24"/>
          <w:szCs w:val="24"/>
          <w:lang w:val="id-ID"/>
        </w:rPr>
        <w:t>umber air bawah tanah</w:t>
      </w:r>
      <w:r>
        <w:rPr>
          <w:rFonts w:ascii="Times New Roman" w:hAnsi="Times New Roman"/>
          <w:sz w:val="24"/>
          <w:szCs w:val="24"/>
          <w:lang w:val="id-ID"/>
        </w:rPr>
        <w:t xml:space="preserve"> (32 gua), p</w:t>
      </w:r>
      <w:r w:rsidRPr="00F30657">
        <w:rPr>
          <w:rFonts w:ascii="Times New Roman" w:hAnsi="Times New Roman"/>
          <w:sz w:val="24"/>
          <w:szCs w:val="24"/>
          <w:lang w:val="id-ID"/>
        </w:rPr>
        <w:t>upuk pospat (guano)</w:t>
      </w:r>
      <w:r>
        <w:rPr>
          <w:rFonts w:ascii="Times New Roman" w:hAnsi="Times New Roman"/>
          <w:sz w:val="24"/>
          <w:szCs w:val="24"/>
          <w:lang w:val="id-ID"/>
        </w:rPr>
        <w:t xml:space="preserve"> (30 gua) dan lainnya.</w:t>
      </w:r>
      <w:proofErr w:type="gramEnd"/>
    </w:p>
    <w:p w:rsidR="00282CBB" w:rsidRPr="002C287C" w:rsidRDefault="00282CBB" w:rsidP="000E1192">
      <w:pPr>
        <w:pStyle w:val="ListParagraph"/>
        <w:numPr>
          <w:ilvl w:val="1"/>
          <w:numId w:val="2"/>
        </w:numPr>
        <w:tabs>
          <w:tab w:val="left" w:pos="284"/>
        </w:tabs>
        <w:autoSpaceDE w:val="0"/>
        <w:autoSpaceDN w:val="0"/>
        <w:adjustRightInd w:val="0"/>
        <w:spacing w:after="0" w:line="360" w:lineRule="auto"/>
        <w:ind w:left="284" w:hanging="284"/>
        <w:jc w:val="both"/>
        <w:rPr>
          <w:rFonts w:ascii="Times New Roman" w:hAnsi="Times New Roman"/>
          <w:b/>
          <w:sz w:val="24"/>
          <w:szCs w:val="24"/>
          <w:lang w:val="id-ID"/>
        </w:rPr>
      </w:pPr>
      <w:r w:rsidRPr="002C287C">
        <w:rPr>
          <w:rFonts w:ascii="Times New Roman" w:hAnsi="Times New Roman"/>
          <w:b/>
          <w:sz w:val="24"/>
          <w:szCs w:val="24"/>
          <w:lang w:val="id-ID"/>
        </w:rPr>
        <w:t>Ciamis</w:t>
      </w:r>
    </w:p>
    <w:p w:rsidR="00282CBB" w:rsidRPr="00F05B91" w:rsidRDefault="00282CBB" w:rsidP="00386883">
      <w:pPr>
        <w:pStyle w:val="ListParagraph"/>
        <w:numPr>
          <w:ilvl w:val="1"/>
          <w:numId w:val="35"/>
        </w:numPr>
        <w:spacing w:after="0" w:line="360" w:lineRule="auto"/>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Pasir Sereh (Kecamatan Cimerak)</w:t>
      </w:r>
    </w:p>
    <w:p w:rsidR="00282CBB" w:rsidRDefault="00282CBB" w:rsidP="006B4A49">
      <w:pPr>
        <w:spacing w:after="120" w:line="360" w:lineRule="auto"/>
        <w:ind w:firstLine="567"/>
        <w:jc w:val="both"/>
        <w:rPr>
          <w:rFonts w:ascii="Times New Roman" w:hAnsi="Times New Roman"/>
          <w:sz w:val="24"/>
          <w:szCs w:val="24"/>
        </w:rPr>
      </w:pPr>
      <w:r>
        <w:rPr>
          <w:rFonts w:ascii="Times New Roman" w:hAnsi="Times New Roman"/>
          <w:sz w:val="24"/>
          <w:szCs w:val="24"/>
          <w:lang w:val="id-ID"/>
        </w:rPr>
        <w:t>Gua</w:t>
      </w:r>
      <w:r w:rsidRPr="00F05B91">
        <w:rPr>
          <w:rFonts w:ascii="Times New Roman" w:hAnsi="Times New Roman"/>
          <w:sz w:val="24"/>
          <w:szCs w:val="24"/>
          <w:lang w:val="id-ID"/>
        </w:rPr>
        <w:t>-</w:t>
      </w:r>
      <w:r>
        <w:rPr>
          <w:rFonts w:ascii="Times New Roman" w:hAnsi="Times New Roman"/>
          <w:sz w:val="24"/>
          <w:szCs w:val="24"/>
          <w:lang w:val="id-ID"/>
        </w:rPr>
        <w:t>gua</w:t>
      </w:r>
      <w:r w:rsidRPr="00F05B91">
        <w:rPr>
          <w:rFonts w:ascii="Times New Roman" w:hAnsi="Times New Roman"/>
          <w:sz w:val="24"/>
          <w:szCs w:val="24"/>
          <w:lang w:val="id-ID"/>
        </w:rPr>
        <w:t xml:space="preserve"> di Blok Pasir Sereh jumlahnya mencapai puluhan, tetapi hanya </w:t>
      </w:r>
      <w:r w:rsidR="00FE6D2D">
        <w:rPr>
          <w:rFonts w:ascii="Times New Roman" w:hAnsi="Times New Roman"/>
          <w:sz w:val="24"/>
          <w:szCs w:val="24"/>
        </w:rPr>
        <w:t xml:space="preserve">     </w:t>
      </w:r>
      <w:r w:rsidRPr="00F05B91">
        <w:rPr>
          <w:rFonts w:ascii="Times New Roman" w:hAnsi="Times New Roman"/>
          <w:sz w:val="24"/>
          <w:szCs w:val="24"/>
          <w:lang w:val="id-ID"/>
        </w:rPr>
        <w:t xml:space="preserve">14 </w:t>
      </w:r>
      <w:r>
        <w:rPr>
          <w:rFonts w:ascii="Times New Roman" w:hAnsi="Times New Roman"/>
          <w:sz w:val="24"/>
          <w:szCs w:val="24"/>
          <w:lang w:val="id-ID"/>
        </w:rPr>
        <w:t>gua</w:t>
      </w:r>
      <w:r w:rsidRPr="00F05B91">
        <w:rPr>
          <w:rFonts w:ascii="Times New Roman" w:hAnsi="Times New Roman"/>
          <w:sz w:val="24"/>
          <w:szCs w:val="24"/>
          <w:lang w:val="id-ID"/>
        </w:rPr>
        <w:t xml:space="preserve"> saja yang telah dapat dimasuki oleh masyarakat setempat.</w:t>
      </w:r>
    </w:p>
    <w:p w:rsidR="00282CBB" w:rsidRPr="00804113" w:rsidRDefault="00282CBB" w:rsidP="00386883">
      <w:pPr>
        <w:pStyle w:val="ListParagraph"/>
        <w:numPr>
          <w:ilvl w:val="2"/>
          <w:numId w:val="24"/>
        </w:numPr>
        <w:spacing w:after="0" w:line="360" w:lineRule="auto"/>
        <w:ind w:left="709" w:hanging="709"/>
        <w:jc w:val="both"/>
        <w:rPr>
          <w:rFonts w:ascii="Times New Roman" w:hAnsi="Times New Roman"/>
          <w:b/>
          <w:sz w:val="24"/>
          <w:szCs w:val="24"/>
          <w:lang w:val="id-ID"/>
        </w:rPr>
      </w:pPr>
      <w:r w:rsidRPr="00804113">
        <w:rPr>
          <w:rFonts w:ascii="Times New Roman" w:hAnsi="Times New Roman"/>
          <w:b/>
          <w:sz w:val="24"/>
          <w:szCs w:val="24"/>
          <w:lang w:val="id-ID"/>
        </w:rPr>
        <w:t>Gua Bagong</w:t>
      </w:r>
    </w:p>
    <w:p w:rsidR="00282CBB"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lang w:val="id-ID"/>
        </w:rPr>
        <w:t>Gua</w:t>
      </w:r>
      <w:r w:rsidRPr="00F05B91">
        <w:rPr>
          <w:rFonts w:ascii="Times New Roman" w:hAnsi="Times New Roman"/>
          <w:sz w:val="24"/>
          <w:szCs w:val="24"/>
          <w:lang w:val="id-ID"/>
        </w:rPr>
        <w:t xml:space="preserve"> ini memiliki lebar 5 meter, tinggi 10 meter, dan panjang lorong sekitar 50 meter. </w:t>
      </w:r>
      <w:r>
        <w:rPr>
          <w:rFonts w:ascii="Times New Roman" w:hAnsi="Times New Roman"/>
          <w:sz w:val="24"/>
          <w:szCs w:val="24"/>
          <w:lang w:val="id-ID"/>
        </w:rPr>
        <w:t>Gua</w:t>
      </w:r>
      <w:r w:rsidRPr="00F05B91">
        <w:rPr>
          <w:rFonts w:ascii="Times New Roman" w:hAnsi="Times New Roman"/>
          <w:sz w:val="24"/>
          <w:szCs w:val="24"/>
          <w:lang w:val="id-ID"/>
        </w:rPr>
        <w:t xml:space="preserve"> ini tidak berair.</w:t>
      </w:r>
    </w:p>
    <w:p w:rsidR="00282CBB" w:rsidRPr="00804113" w:rsidRDefault="00282CBB" w:rsidP="000E1192">
      <w:pPr>
        <w:pStyle w:val="ListParagraph"/>
        <w:numPr>
          <w:ilvl w:val="2"/>
          <w:numId w:val="24"/>
        </w:numPr>
        <w:spacing w:after="0" w:line="360" w:lineRule="auto"/>
        <w:ind w:left="709" w:hanging="709"/>
        <w:jc w:val="both"/>
        <w:rPr>
          <w:rFonts w:ascii="Times New Roman" w:hAnsi="Times New Roman"/>
          <w:b/>
          <w:sz w:val="24"/>
          <w:szCs w:val="24"/>
          <w:lang w:val="id-ID"/>
        </w:rPr>
      </w:pPr>
      <w:r w:rsidRPr="00804113">
        <w:rPr>
          <w:rFonts w:ascii="Times New Roman" w:hAnsi="Times New Roman"/>
          <w:b/>
          <w:sz w:val="24"/>
          <w:szCs w:val="24"/>
          <w:lang w:val="id-ID"/>
        </w:rPr>
        <w:lastRenderedPageBreak/>
        <w:t>Gua Ayam</w:t>
      </w:r>
    </w:p>
    <w:p w:rsidR="00282CBB" w:rsidRDefault="00282CBB" w:rsidP="00386883">
      <w:pPr>
        <w:spacing w:after="120" w:line="360" w:lineRule="auto"/>
        <w:ind w:firstLine="567"/>
        <w:jc w:val="both"/>
        <w:rPr>
          <w:rFonts w:ascii="Times New Roman" w:hAnsi="Times New Roman"/>
          <w:sz w:val="24"/>
          <w:szCs w:val="24"/>
          <w:lang w:val="id-ID"/>
        </w:rPr>
      </w:pPr>
      <w:r>
        <w:rPr>
          <w:rFonts w:ascii="Times New Roman" w:hAnsi="Times New Roman"/>
          <w:sz w:val="24"/>
          <w:szCs w:val="24"/>
          <w:lang w:val="id-ID"/>
        </w:rPr>
        <w:t>Gua</w:t>
      </w:r>
      <w:r w:rsidRPr="00F05B91">
        <w:rPr>
          <w:rFonts w:ascii="Times New Roman" w:hAnsi="Times New Roman"/>
          <w:sz w:val="24"/>
          <w:szCs w:val="24"/>
          <w:lang w:val="id-ID"/>
        </w:rPr>
        <w:t xml:space="preserve"> ini memiliki panjang lebih dari 500 meter</w:t>
      </w:r>
      <w:r>
        <w:rPr>
          <w:rFonts w:ascii="Times New Roman" w:hAnsi="Times New Roman"/>
          <w:sz w:val="24"/>
          <w:szCs w:val="24"/>
          <w:lang w:val="id-ID"/>
        </w:rPr>
        <w:t xml:space="preserve">, berair dan </w:t>
      </w:r>
      <w:r w:rsidRPr="00F05B91">
        <w:rPr>
          <w:rFonts w:ascii="Times New Roman" w:hAnsi="Times New Roman"/>
          <w:sz w:val="24"/>
          <w:szCs w:val="24"/>
          <w:lang w:val="id-ID"/>
        </w:rPr>
        <w:t xml:space="preserve">memiliki medan berlumpur. Ketinggian air dapat mencapai lutut hingga pusar orang dewasa. Lebar </w:t>
      </w:r>
      <w:r>
        <w:rPr>
          <w:rFonts w:ascii="Times New Roman" w:hAnsi="Times New Roman"/>
          <w:sz w:val="24"/>
          <w:szCs w:val="24"/>
          <w:lang w:val="id-ID"/>
        </w:rPr>
        <w:t>gua</w:t>
      </w:r>
      <w:r w:rsidRPr="00F05B91">
        <w:rPr>
          <w:rFonts w:ascii="Times New Roman" w:hAnsi="Times New Roman"/>
          <w:sz w:val="24"/>
          <w:szCs w:val="24"/>
          <w:lang w:val="id-ID"/>
        </w:rPr>
        <w:t xml:space="preserve"> sekitar 8 meter dan tinggi sekitar 15 meter.</w:t>
      </w:r>
    </w:p>
    <w:p w:rsidR="00282CBB" w:rsidRPr="00804113" w:rsidRDefault="00282CBB" w:rsidP="000E1192">
      <w:pPr>
        <w:pStyle w:val="ListParagraph"/>
        <w:numPr>
          <w:ilvl w:val="2"/>
          <w:numId w:val="24"/>
        </w:numPr>
        <w:spacing w:after="0" w:line="360" w:lineRule="auto"/>
        <w:ind w:left="709" w:hanging="709"/>
        <w:jc w:val="both"/>
        <w:rPr>
          <w:rFonts w:ascii="Times New Roman" w:hAnsi="Times New Roman"/>
          <w:b/>
          <w:sz w:val="24"/>
          <w:szCs w:val="24"/>
          <w:lang w:val="id-ID"/>
        </w:rPr>
      </w:pPr>
      <w:r w:rsidRPr="00804113">
        <w:rPr>
          <w:rFonts w:ascii="Times New Roman" w:hAnsi="Times New Roman"/>
          <w:b/>
          <w:sz w:val="24"/>
          <w:szCs w:val="24"/>
          <w:lang w:val="id-ID"/>
        </w:rPr>
        <w:t>Gua Legok Dahu</w:t>
      </w:r>
    </w:p>
    <w:p w:rsidR="00282CBB" w:rsidRPr="00F05B91" w:rsidRDefault="00282CBB" w:rsidP="00386883">
      <w:pPr>
        <w:spacing w:after="120" w:line="360" w:lineRule="auto"/>
        <w:ind w:firstLine="567"/>
        <w:jc w:val="both"/>
        <w:rPr>
          <w:rFonts w:ascii="Times New Roman" w:hAnsi="Times New Roman"/>
          <w:sz w:val="24"/>
          <w:szCs w:val="24"/>
          <w:lang w:val="id-ID"/>
        </w:rPr>
      </w:pPr>
      <w:r>
        <w:rPr>
          <w:rFonts w:ascii="Times New Roman" w:hAnsi="Times New Roman"/>
          <w:sz w:val="24"/>
          <w:szCs w:val="24"/>
          <w:lang w:val="id-ID"/>
        </w:rPr>
        <w:t>Gua</w:t>
      </w:r>
      <w:r w:rsidRPr="00F05B91">
        <w:rPr>
          <w:rFonts w:ascii="Times New Roman" w:hAnsi="Times New Roman"/>
          <w:sz w:val="24"/>
          <w:szCs w:val="24"/>
          <w:lang w:val="id-ID"/>
        </w:rPr>
        <w:t xml:space="preserve"> ini memiliki sumber air</w:t>
      </w:r>
      <w:r>
        <w:rPr>
          <w:rFonts w:ascii="Times New Roman" w:hAnsi="Times New Roman"/>
          <w:sz w:val="24"/>
          <w:szCs w:val="24"/>
          <w:lang w:val="id-ID"/>
        </w:rPr>
        <w:t xml:space="preserve">. </w:t>
      </w:r>
      <w:r w:rsidRPr="00F05B91">
        <w:rPr>
          <w:rFonts w:ascii="Times New Roman" w:hAnsi="Times New Roman"/>
          <w:sz w:val="24"/>
          <w:szCs w:val="24"/>
          <w:lang w:val="id-ID"/>
        </w:rPr>
        <w:t xml:space="preserve">Lebar lorong sekitar 4 meter. Air dalam </w:t>
      </w:r>
      <w:r>
        <w:rPr>
          <w:rFonts w:ascii="Times New Roman" w:hAnsi="Times New Roman"/>
          <w:sz w:val="24"/>
          <w:szCs w:val="24"/>
          <w:lang w:val="id-ID"/>
        </w:rPr>
        <w:t>gua</w:t>
      </w:r>
      <w:r w:rsidRPr="00F05B91">
        <w:rPr>
          <w:rFonts w:ascii="Times New Roman" w:hAnsi="Times New Roman"/>
          <w:sz w:val="24"/>
          <w:szCs w:val="24"/>
          <w:lang w:val="id-ID"/>
        </w:rPr>
        <w:t xml:space="preserve"> ini merupakan habitat ikan-ikan yang belum diketahui jenisnya.</w:t>
      </w:r>
    </w:p>
    <w:p w:rsidR="00282CBB" w:rsidRPr="00804113" w:rsidRDefault="00282CBB" w:rsidP="000E1192">
      <w:pPr>
        <w:pStyle w:val="ListParagraph"/>
        <w:numPr>
          <w:ilvl w:val="2"/>
          <w:numId w:val="24"/>
        </w:numPr>
        <w:spacing w:after="0" w:line="360" w:lineRule="auto"/>
        <w:ind w:left="709" w:hanging="709"/>
        <w:jc w:val="both"/>
        <w:rPr>
          <w:rFonts w:ascii="Times New Roman" w:hAnsi="Times New Roman"/>
          <w:b/>
          <w:sz w:val="24"/>
          <w:szCs w:val="24"/>
          <w:lang w:val="id-ID"/>
        </w:rPr>
      </w:pPr>
      <w:r w:rsidRPr="00804113">
        <w:rPr>
          <w:rFonts w:ascii="Times New Roman" w:hAnsi="Times New Roman"/>
          <w:b/>
          <w:sz w:val="24"/>
          <w:szCs w:val="24"/>
          <w:lang w:val="id-ID"/>
        </w:rPr>
        <w:t>Gua Kolor</w:t>
      </w:r>
    </w:p>
    <w:p w:rsidR="00282CBB" w:rsidRPr="00F05B91" w:rsidRDefault="00282CBB" w:rsidP="00386883">
      <w:pPr>
        <w:spacing w:after="120" w:line="360" w:lineRule="auto"/>
        <w:ind w:firstLine="567"/>
        <w:jc w:val="both"/>
        <w:rPr>
          <w:rFonts w:ascii="Times New Roman" w:hAnsi="Times New Roman"/>
          <w:sz w:val="24"/>
          <w:szCs w:val="24"/>
          <w:lang w:val="id-ID"/>
        </w:rPr>
      </w:pPr>
      <w:r w:rsidRPr="00F05B91">
        <w:rPr>
          <w:rFonts w:ascii="Times New Roman" w:hAnsi="Times New Roman"/>
          <w:sz w:val="24"/>
          <w:szCs w:val="24"/>
          <w:lang w:val="id-ID"/>
        </w:rPr>
        <w:t xml:space="preserve">Ruangan di dalam </w:t>
      </w:r>
      <w:r>
        <w:rPr>
          <w:rFonts w:ascii="Times New Roman" w:hAnsi="Times New Roman"/>
          <w:sz w:val="24"/>
          <w:szCs w:val="24"/>
          <w:lang w:val="id-ID"/>
        </w:rPr>
        <w:t>gua</w:t>
      </w:r>
      <w:r w:rsidRPr="00F05B91">
        <w:rPr>
          <w:rFonts w:ascii="Times New Roman" w:hAnsi="Times New Roman"/>
          <w:sz w:val="24"/>
          <w:szCs w:val="24"/>
          <w:lang w:val="id-ID"/>
        </w:rPr>
        <w:t xml:space="preserve"> ini berbentuk bulat dengan diameter ± 10 meter. </w:t>
      </w:r>
      <w:r>
        <w:rPr>
          <w:rFonts w:ascii="Times New Roman" w:hAnsi="Times New Roman"/>
          <w:sz w:val="24"/>
          <w:szCs w:val="24"/>
          <w:lang w:val="id-ID"/>
        </w:rPr>
        <w:t>Gua</w:t>
      </w:r>
      <w:r w:rsidRPr="00F05B91">
        <w:rPr>
          <w:rFonts w:ascii="Times New Roman" w:hAnsi="Times New Roman"/>
          <w:sz w:val="24"/>
          <w:szCs w:val="24"/>
          <w:lang w:val="id-ID"/>
        </w:rPr>
        <w:t xml:space="preserve"> ini sering digunakan untuk pemujaan dan pertapaan.</w:t>
      </w:r>
    </w:p>
    <w:p w:rsidR="00282CBB" w:rsidRPr="00804113" w:rsidRDefault="00282CBB" w:rsidP="000E1192">
      <w:pPr>
        <w:pStyle w:val="ListParagraph"/>
        <w:numPr>
          <w:ilvl w:val="2"/>
          <w:numId w:val="24"/>
        </w:numPr>
        <w:spacing w:after="0" w:line="360" w:lineRule="auto"/>
        <w:ind w:left="709" w:hanging="709"/>
        <w:jc w:val="both"/>
        <w:rPr>
          <w:rFonts w:ascii="Times New Roman" w:hAnsi="Times New Roman"/>
          <w:b/>
          <w:sz w:val="24"/>
          <w:szCs w:val="24"/>
          <w:lang w:val="id-ID"/>
        </w:rPr>
      </w:pPr>
      <w:r w:rsidRPr="00804113">
        <w:rPr>
          <w:rFonts w:ascii="Times New Roman" w:hAnsi="Times New Roman"/>
          <w:b/>
          <w:sz w:val="24"/>
          <w:szCs w:val="24"/>
          <w:lang w:val="id-ID"/>
        </w:rPr>
        <w:t>Gua Parat</w:t>
      </w:r>
    </w:p>
    <w:p w:rsidR="00282CBB" w:rsidRPr="00F05B91" w:rsidRDefault="00282CBB" w:rsidP="00386883">
      <w:pPr>
        <w:spacing w:after="120" w:line="360" w:lineRule="auto"/>
        <w:ind w:firstLine="567"/>
        <w:jc w:val="both"/>
        <w:rPr>
          <w:rFonts w:ascii="Times New Roman" w:hAnsi="Times New Roman"/>
          <w:sz w:val="24"/>
          <w:szCs w:val="24"/>
          <w:lang w:val="id-ID"/>
        </w:rPr>
      </w:pPr>
      <w:r w:rsidRPr="00F05B91">
        <w:rPr>
          <w:rFonts w:ascii="Times New Roman" w:hAnsi="Times New Roman"/>
          <w:sz w:val="24"/>
          <w:szCs w:val="24"/>
          <w:lang w:val="id-ID"/>
        </w:rPr>
        <w:t xml:space="preserve">Ornament yang dapat ditemukan antara lain stalaktit dan stalakmit, </w:t>
      </w:r>
      <w:r w:rsidRPr="004952C8">
        <w:rPr>
          <w:rFonts w:ascii="Times New Roman" w:hAnsi="Times New Roman"/>
          <w:i/>
          <w:sz w:val="24"/>
          <w:szCs w:val="24"/>
          <w:lang w:val="id-ID"/>
        </w:rPr>
        <w:t>flowstone, guordam</w:t>
      </w:r>
      <w:r w:rsidRPr="00F05B91">
        <w:rPr>
          <w:rFonts w:ascii="Times New Roman" w:hAnsi="Times New Roman"/>
          <w:sz w:val="24"/>
          <w:szCs w:val="24"/>
          <w:lang w:val="id-ID"/>
        </w:rPr>
        <w:t xml:space="preserve"> dan pilar. Jenis fauna yang teridentifikasi </w:t>
      </w:r>
      <w:r>
        <w:rPr>
          <w:rFonts w:ascii="Times New Roman" w:hAnsi="Times New Roman"/>
          <w:sz w:val="24"/>
          <w:szCs w:val="24"/>
          <w:lang w:val="id-ID"/>
        </w:rPr>
        <w:t>antara lain</w:t>
      </w:r>
      <w:r w:rsidRPr="00F05B91">
        <w:rPr>
          <w:rFonts w:ascii="Times New Roman" w:hAnsi="Times New Roman"/>
          <w:sz w:val="24"/>
          <w:szCs w:val="24"/>
          <w:lang w:val="id-ID"/>
        </w:rPr>
        <w:t xml:space="preserve"> kelelawar (famili </w:t>
      </w:r>
      <w:r w:rsidRPr="00F05B91">
        <w:rPr>
          <w:rFonts w:ascii="Times New Roman" w:hAnsi="Times New Roman"/>
          <w:i/>
          <w:sz w:val="24"/>
          <w:szCs w:val="24"/>
          <w:lang w:val="id-ID"/>
        </w:rPr>
        <w:t>Rhapidophoridae</w:t>
      </w:r>
      <w:r w:rsidRPr="00F05B91">
        <w:rPr>
          <w:rFonts w:ascii="Times New Roman" w:hAnsi="Times New Roman"/>
          <w:sz w:val="24"/>
          <w:szCs w:val="24"/>
          <w:lang w:val="id-ID"/>
        </w:rPr>
        <w:t>), landak, dan kodok buduk (</w:t>
      </w:r>
      <w:r w:rsidRPr="00F05B91">
        <w:rPr>
          <w:rFonts w:ascii="Times New Roman" w:hAnsi="Times New Roman"/>
          <w:i/>
          <w:sz w:val="24"/>
          <w:szCs w:val="24"/>
          <w:lang w:val="id-ID"/>
        </w:rPr>
        <w:t>Bufo asper</w:t>
      </w:r>
      <w:r w:rsidRPr="00F05B91">
        <w:rPr>
          <w:rFonts w:ascii="Times New Roman" w:hAnsi="Times New Roman"/>
          <w:sz w:val="24"/>
          <w:szCs w:val="24"/>
          <w:lang w:val="id-ID"/>
        </w:rPr>
        <w:t>).</w:t>
      </w:r>
    </w:p>
    <w:p w:rsidR="00282CBB" w:rsidRPr="00804113" w:rsidRDefault="00282CBB" w:rsidP="000E1192">
      <w:pPr>
        <w:pStyle w:val="ListParagraph"/>
        <w:numPr>
          <w:ilvl w:val="2"/>
          <w:numId w:val="24"/>
        </w:numPr>
        <w:spacing w:after="0" w:line="360" w:lineRule="auto"/>
        <w:ind w:left="709" w:hanging="709"/>
        <w:jc w:val="both"/>
        <w:rPr>
          <w:rFonts w:ascii="Times New Roman" w:hAnsi="Times New Roman"/>
          <w:b/>
          <w:sz w:val="24"/>
          <w:szCs w:val="24"/>
          <w:lang w:val="id-ID"/>
        </w:rPr>
      </w:pPr>
      <w:r w:rsidRPr="00804113">
        <w:rPr>
          <w:rFonts w:ascii="Times New Roman" w:hAnsi="Times New Roman"/>
          <w:b/>
          <w:sz w:val="24"/>
          <w:szCs w:val="24"/>
          <w:lang w:val="id-ID"/>
        </w:rPr>
        <w:t>Gua Curug</w:t>
      </w:r>
    </w:p>
    <w:p w:rsidR="00282CBB"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lang w:val="id-ID"/>
        </w:rPr>
        <w:t>Gua</w:t>
      </w:r>
      <w:r w:rsidRPr="00F05B91">
        <w:rPr>
          <w:rFonts w:ascii="Times New Roman" w:hAnsi="Times New Roman"/>
          <w:sz w:val="24"/>
          <w:szCs w:val="24"/>
          <w:lang w:val="id-ID"/>
        </w:rPr>
        <w:t xml:space="preserve"> Curug memiliki lebar 8 meter. Di dalam </w:t>
      </w:r>
      <w:r>
        <w:rPr>
          <w:rFonts w:ascii="Times New Roman" w:hAnsi="Times New Roman"/>
          <w:sz w:val="24"/>
          <w:szCs w:val="24"/>
          <w:lang w:val="id-ID"/>
        </w:rPr>
        <w:t>gua</w:t>
      </w:r>
      <w:r w:rsidRPr="00F05B91">
        <w:rPr>
          <w:rFonts w:ascii="Times New Roman" w:hAnsi="Times New Roman"/>
          <w:sz w:val="24"/>
          <w:szCs w:val="24"/>
          <w:lang w:val="id-ID"/>
        </w:rPr>
        <w:t xml:space="preserve"> ini terdapat curug (air terjun) dengan tinggi 20 meter. Kondisi arus air di dalam </w:t>
      </w:r>
      <w:r>
        <w:rPr>
          <w:rFonts w:ascii="Times New Roman" w:hAnsi="Times New Roman"/>
          <w:sz w:val="24"/>
          <w:szCs w:val="24"/>
          <w:lang w:val="id-ID"/>
        </w:rPr>
        <w:t>gua</w:t>
      </w:r>
      <w:r w:rsidRPr="00F05B91">
        <w:rPr>
          <w:rFonts w:ascii="Times New Roman" w:hAnsi="Times New Roman"/>
          <w:sz w:val="24"/>
          <w:szCs w:val="24"/>
          <w:lang w:val="id-ID"/>
        </w:rPr>
        <w:t xml:space="preserve"> cukup deras.</w:t>
      </w:r>
    </w:p>
    <w:p w:rsidR="00282CBB" w:rsidRPr="00F05B91" w:rsidRDefault="00282CBB" w:rsidP="00386883">
      <w:pPr>
        <w:pStyle w:val="ListParagraph"/>
        <w:numPr>
          <w:ilvl w:val="1"/>
          <w:numId w:val="35"/>
        </w:numPr>
        <w:spacing w:after="0" w:line="360" w:lineRule="auto"/>
        <w:jc w:val="both"/>
        <w:rPr>
          <w:rFonts w:ascii="Times New Roman" w:hAnsi="Times New Roman"/>
          <w:b/>
          <w:sz w:val="24"/>
          <w:szCs w:val="24"/>
          <w:lang w:val="id-ID"/>
        </w:rPr>
      </w:pPr>
      <w:r w:rsidRPr="00386883">
        <w:rPr>
          <w:rFonts w:ascii="Times New Roman" w:hAnsi="Times New Roman"/>
          <w:b/>
          <w:sz w:val="24"/>
          <w:szCs w:val="24"/>
        </w:rPr>
        <w:t>Gua</w:t>
      </w:r>
      <w:r w:rsidRPr="00F05B91">
        <w:rPr>
          <w:rFonts w:ascii="Times New Roman" w:hAnsi="Times New Roman"/>
          <w:b/>
          <w:sz w:val="24"/>
          <w:szCs w:val="24"/>
          <w:lang w:val="id-ID"/>
        </w:rPr>
        <w:t xml:space="preserve"> Miring</w:t>
      </w:r>
    </w:p>
    <w:p w:rsidR="00282CBB" w:rsidRDefault="00282CBB" w:rsidP="00386883">
      <w:pPr>
        <w:spacing w:after="120" w:line="360" w:lineRule="auto"/>
        <w:ind w:firstLine="567"/>
        <w:jc w:val="both"/>
        <w:rPr>
          <w:rFonts w:ascii="Times New Roman" w:hAnsi="Times New Roman"/>
          <w:sz w:val="24"/>
          <w:szCs w:val="24"/>
        </w:rPr>
      </w:pPr>
      <w:r w:rsidRPr="00F05B91">
        <w:rPr>
          <w:rFonts w:ascii="Times New Roman" w:hAnsi="Times New Roman"/>
          <w:sz w:val="24"/>
          <w:szCs w:val="24"/>
          <w:lang w:val="id-ID"/>
        </w:rPr>
        <w:t>Ornament</w:t>
      </w:r>
      <w:r w:rsidRPr="00F05B91">
        <w:rPr>
          <w:rFonts w:ascii="Times New Roman" w:hAnsi="Times New Roman"/>
          <w:b/>
          <w:sz w:val="24"/>
          <w:szCs w:val="24"/>
          <w:lang w:val="id-ID"/>
        </w:rPr>
        <w:t xml:space="preserve"> </w:t>
      </w:r>
      <w:r w:rsidRPr="00F05B91">
        <w:rPr>
          <w:rFonts w:ascii="Times New Roman" w:hAnsi="Times New Roman"/>
          <w:sz w:val="24"/>
          <w:szCs w:val="24"/>
          <w:lang w:val="id-ID"/>
        </w:rPr>
        <w:t xml:space="preserve">yang terdapat di dalam </w:t>
      </w:r>
      <w:r>
        <w:rPr>
          <w:rFonts w:ascii="Times New Roman" w:hAnsi="Times New Roman"/>
          <w:sz w:val="24"/>
          <w:szCs w:val="24"/>
          <w:lang w:val="id-ID"/>
        </w:rPr>
        <w:t>Gua</w:t>
      </w:r>
      <w:r w:rsidRPr="00F05B91">
        <w:rPr>
          <w:rFonts w:ascii="Times New Roman" w:hAnsi="Times New Roman"/>
          <w:sz w:val="24"/>
          <w:szCs w:val="24"/>
          <w:lang w:val="id-ID"/>
        </w:rPr>
        <w:t xml:space="preserve"> Miring adalah stalaktit, guordam dan pilar (tiang). Fauna yang teridentifikasi adalah kelelawar.</w:t>
      </w:r>
    </w:p>
    <w:p w:rsidR="00282CBB" w:rsidRPr="00156F10" w:rsidRDefault="00282CBB" w:rsidP="00386883">
      <w:pPr>
        <w:pStyle w:val="ListParagraph"/>
        <w:numPr>
          <w:ilvl w:val="1"/>
          <w:numId w:val="35"/>
        </w:numPr>
        <w:spacing w:after="0" w:line="360" w:lineRule="auto"/>
        <w:jc w:val="both"/>
        <w:rPr>
          <w:rFonts w:ascii="Times New Roman" w:hAnsi="Times New Roman"/>
          <w:b/>
          <w:sz w:val="24"/>
          <w:szCs w:val="24"/>
          <w:lang w:val="id-ID"/>
        </w:rPr>
      </w:pPr>
      <w:r w:rsidRPr="00386883">
        <w:rPr>
          <w:rFonts w:ascii="Times New Roman" w:hAnsi="Times New Roman"/>
          <w:b/>
          <w:sz w:val="24"/>
          <w:szCs w:val="24"/>
        </w:rPr>
        <w:t>Gua</w:t>
      </w:r>
      <w:r w:rsidRPr="00156F10">
        <w:rPr>
          <w:rFonts w:ascii="Times New Roman" w:hAnsi="Times New Roman"/>
          <w:b/>
          <w:sz w:val="24"/>
          <w:szCs w:val="24"/>
          <w:lang w:val="id-ID"/>
        </w:rPr>
        <w:t xml:space="preserve"> Sumur Mudal</w:t>
      </w:r>
    </w:p>
    <w:p w:rsidR="00282CBB" w:rsidRDefault="00282CBB" w:rsidP="00386883">
      <w:pPr>
        <w:spacing w:after="120" w:line="360" w:lineRule="auto"/>
        <w:ind w:firstLine="567"/>
        <w:jc w:val="both"/>
        <w:rPr>
          <w:rFonts w:ascii="Times New Roman" w:hAnsi="Times New Roman"/>
          <w:sz w:val="24"/>
          <w:szCs w:val="24"/>
        </w:rPr>
      </w:pPr>
      <w:r w:rsidRPr="00386883">
        <w:rPr>
          <w:rFonts w:ascii="Times New Roman" w:hAnsi="Times New Roman"/>
          <w:sz w:val="24"/>
          <w:szCs w:val="24"/>
          <w:lang w:val="id-ID"/>
        </w:rPr>
        <w:t>Ornament</w:t>
      </w:r>
      <w:r w:rsidRPr="00355A83">
        <w:rPr>
          <w:rFonts w:ascii="Times New Roman" w:hAnsi="Times New Roman"/>
          <w:spacing w:val="-2"/>
          <w:sz w:val="24"/>
          <w:szCs w:val="24"/>
          <w:lang w:val="id-ID"/>
        </w:rPr>
        <w:t xml:space="preserve"> yang terdapat di dalam Gua Sumur Vidal adalah stalaktit, </w:t>
      </w:r>
      <w:r w:rsidRPr="00355A83">
        <w:rPr>
          <w:rFonts w:ascii="Times New Roman" w:hAnsi="Times New Roman"/>
          <w:i/>
          <w:spacing w:val="-2"/>
          <w:sz w:val="24"/>
          <w:szCs w:val="24"/>
          <w:lang w:val="id-ID"/>
        </w:rPr>
        <w:t>flowstone</w:t>
      </w:r>
      <w:r w:rsidRPr="00F05B91">
        <w:rPr>
          <w:rFonts w:ascii="Times New Roman" w:hAnsi="Times New Roman"/>
          <w:sz w:val="24"/>
          <w:szCs w:val="24"/>
          <w:lang w:val="id-ID"/>
        </w:rPr>
        <w:t xml:space="preserve"> dan </w:t>
      </w:r>
      <w:r>
        <w:rPr>
          <w:rFonts w:ascii="Times New Roman" w:hAnsi="Times New Roman"/>
          <w:sz w:val="24"/>
          <w:szCs w:val="24"/>
          <w:lang w:val="id-ID"/>
        </w:rPr>
        <w:t>p</w:t>
      </w:r>
      <w:r w:rsidRPr="00F05B91">
        <w:rPr>
          <w:rFonts w:ascii="Times New Roman" w:hAnsi="Times New Roman"/>
          <w:sz w:val="24"/>
          <w:szCs w:val="24"/>
          <w:lang w:val="id-ID"/>
        </w:rPr>
        <w:t>ilar</w:t>
      </w:r>
      <w:r>
        <w:rPr>
          <w:rFonts w:ascii="Times New Roman" w:hAnsi="Times New Roman"/>
          <w:sz w:val="24"/>
          <w:szCs w:val="24"/>
          <w:lang w:val="id-ID"/>
        </w:rPr>
        <w:t>.</w:t>
      </w:r>
      <w:r w:rsidR="00DF7E09">
        <w:rPr>
          <w:rFonts w:ascii="Times New Roman" w:hAnsi="Times New Roman"/>
          <w:sz w:val="24"/>
          <w:szCs w:val="24"/>
        </w:rPr>
        <w:t xml:space="preserve"> </w:t>
      </w:r>
      <w:r w:rsidRPr="00F05B91">
        <w:rPr>
          <w:rFonts w:ascii="Times New Roman" w:hAnsi="Times New Roman"/>
          <w:sz w:val="24"/>
          <w:szCs w:val="24"/>
          <w:lang w:val="id-ID"/>
        </w:rPr>
        <w:t>Fauna yang ditemukan adalah kelelawar, kodok buduk</w:t>
      </w:r>
      <w:r w:rsidR="00DF7E09">
        <w:rPr>
          <w:rFonts w:ascii="Times New Roman" w:hAnsi="Times New Roman"/>
          <w:sz w:val="24"/>
          <w:szCs w:val="24"/>
        </w:rPr>
        <w:t xml:space="preserve"> dan keong.</w:t>
      </w:r>
    </w:p>
    <w:p w:rsidR="00282CBB" w:rsidRPr="001A4A44" w:rsidRDefault="00282CBB" w:rsidP="00EC52B5">
      <w:pPr>
        <w:pStyle w:val="ListParagraph"/>
        <w:numPr>
          <w:ilvl w:val="1"/>
          <w:numId w:val="2"/>
        </w:numPr>
        <w:spacing w:after="0" w:line="360" w:lineRule="auto"/>
        <w:ind w:left="284" w:hanging="284"/>
        <w:jc w:val="both"/>
        <w:rPr>
          <w:rFonts w:ascii="Times New Roman" w:hAnsi="Times New Roman"/>
          <w:b/>
          <w:sz w:val="24"/>
          <w:szCs w:val="24"/>
          <w:lang w:val="id-ID"/>
        </w:rPr>
      </w:pPr>
      <w:r w:rsidRPr="001A4A44">
        <w:rPr>
          <w:rFonts w:ascii="Times New Roman" w:hAnsi="Times New Roman"/>
          <w:b/>
          <w:sz w:val="24"/>
          <w:szCs w:val="24"/>
          <w:lang w:val="id-ID"/>
        </w:rPr>
        <w:t>Sukabumi</w:t>
      </w:r>
    </w:p>
    <w:p w:rsidR="00282CBB" w:rsidRPr="003E7873" w:rsidRDefault="00282CBB" w:rsidP="00EC52B5">
      <w:pPr>
        <w:pStyle w:val="ListParagraph"/>
        <w:numPr>
          <w:ilvl w:val="1"/>
          <w:numId w:val="16"/>
        </w:numPr>
        <w:tabs>
          <w:tab w:val="left" w:pos="0"/>
          <w:tab w:val="left" w:pos="284"/>
        </w:tabs>
        <w:autoSpaceDE w:val="0"/>
        <w:autoSpaceDN w:val="0"/>
        <w:adjustRightInd w:val="0"/>
        <w:spacing w:after="0" w:line="360" w:lineRule="auto"/>
        <w:ind w:left="426" w:hanging="426"/>
        <w:jc w:val="both"/>
        <w:rPr>
          <w:rFonts w:ascii="Times New Roman" w:hAnsi="Times New Roman"/>
          <w:b/>
          <w:sz w:val="24"/>
          <w:szCs w:val="24"/>
          <w:lang w:val="id-ID"/>
        </w:rPr>
      </w:pPr>
      <w:r w:rsidRPr="003E7873">
        <w:rPr>
          <w:rFonts w:ascii="Times New Roman" w:hAnsi="Times New Roman"/>
          <w:b/>
          <w:sz w:val="24"/>
          <w:szCs w:val="24"/>
          <w:lang w:val="id-ID"/>
        </w:rPr>
        <w:t>Gua Pasir Kawung</w:t>
      </w:r>
    </w:p>
    <w:p w:rsidR="00282CBB"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lang w:val="id-ID"/>
        </w:rPr>
        <w:t>K</w:t>
      </w:r>
      <w:r w:rsidRPr="00F05B91">
        <w:rPr>
          <w:rFonts w:ascii="Times New Roman" w:hAnsi="Times New Roman"/>
          <w:sz w:val="24"/>
          <w:szCs w:val="24"/>
          <w:lang w:val="id-ID"/>
        </w:rPr>
        <w:t xml:space="preserve">ondisi lorong </w:t>
      </w:r>
      <w:r>
        <w:rPr>
          <w:rFonts w:ascii="Times New Roman" w:hAnsi="Times New Roman"/>
          <w:sz w:val="24"/>
          <w:szCs w:val="24"/>
          <w:lang w:val="id-ID"/>
        </w:rPr>
        <w:t>gua</w:t>
      </w:r>
      <w:r w:rsidRPr="00F05B91">
        <w:rPr>
          <w:rFonts w:ascii="Times New Roman" w:hAnsi="Times New Roman"/>
          <w:sz w:val="24"/>
          <w:szCs w:val="24"/>
          <w:lang w:val="id-ID"/>
        </w:rPr>
        <w:t xml:space="preserve"> berbentuk horizontal dan terdapat sungai bawah tanah. Ornamen yang </w:t>
      </w:r>
      <w:r>
        <w:rPr>
          <w:rFonts w:ascii="Times New Roman" w:hAnsi="Times New Roman"/>
          <w:sz w:val="24"/>
          <w:szCs w:val="24"/>
          <w:lang w:val="id-ID"/>
        </w:rPr>
        <w:t>ada antara lain</w:t>
      </w:r>
      <w:r w:rsidRPr="00F05B91">
        <w:rPr>
          <w:rFonts w:ascii="Times New Roman" w:hAnsi="Times New Roman"/>
          <w:sz w:val="24"/>
          <w:szCs w:val="24"/>
          <w:lang w:val="id-ID"/>
        </w:rPr>
        <w:t xml:space="preserve"> stalaktit, stalakmit, gourdam tulang ikan dan tirai. Fauna yang ditemukan </w:t>
      </w:r>
      <w:r>
        <w:rPr>
          <w:rFonts w:ascii="Times New Roman" w:hAnsi="Times New Roman"/>
          <w:sz w:val="24"/>
          <w:szCs w:val="24"/>
          <w:lang w:val="id-ID"/>
        </w:rPr>
        <w:t xml:space="preserve">antara lain </w:t>
      </w:r>
      <w:r w:rsidRPr="00F05B91">
        <w:rPr>
          <w:rFonts w:ascii="Times New Roman" w:hAnsi="Times New Roman"/>
          <w:sz w:val="24"/>
          <w:szCs w:val="24"/>
          <w:lang w:val="id-ID"/>
        </w:rPr>
        <w:t>lipan, jangkrik, kelelawar dan kaki seribu.</w:t>
      </w:r>
    </w:p>
    <w:p w:rsidR="00FE6D2D" w:rsidRPr="00FE6D2D" w:rsidRDefault="00FE6D2D" w:rsidP="00386883">
      <w:pPr>
        <w:spacing w:after="120" w:line="360" w:lineRule="auto"/>
        <w:ind w:firstLine="567"/>
        <w:jc w:val="both"/>
        <w:rPr>
          <w:rFonts w:ascii="Times New Roman" w:hAnsi="Times New Roman"/>
          <w:sz w:val="24"/>
          <w:szCs w:val="24"/>
        </w:rPr>
      </w:pPr>
    </w:p>
    <w:p w:rsidR="00282CBB" w:rsidRPr="00F05B91" w:rsidRDefault="00282CBB" w:rsidP="00721354">
      <w:pPr>
        <w:pStyle w:val="ListParagraph"/>
        <w:numPr>
          <w:ilvl w:val="1"/>
          <w:numId w:val="16"/>
        </w:numPr>
        <w:tabs>
          <w:tab w:val="left" w:pos="284"/>
        </w:tabs>
        <w:autoSpaceDE w:val="0"/>
        <w:autoSpaceDN w:val="0"/>
        <w:adjustRightInd w:val="0"/>
        <w:spacing w:after="0"/>
        <w:ind w:left="426" w:hanging="426"/>
        <w:jc w:val="both"/>
        <w:rPr>
          <w:rFonts w:ascii="Times New Roman" w:hAnsi="Times New Roman"/>
          <w:b/>
          <w:sz w:val="24"/>
          <w:szCs w:val="24"/>
          <w:lang w:val="id-ID"/>
        </w:rPr>
      </w:pPr>
      <w:r>
        <w:rPr>
          <w:rFonts w:ascii="Times New Roman" w:hAnsi="Times New Roman"/>
          <w:b/>
          <w:sz w:val="24"/>
          <w:szCs w:val="24"/>
          <w:lang w:val="id-ID"/>
        </w:rPr>
        <w:lastRenderedPageBreak/>
        <w:t>Gua</w:t>
      </w:r>
      <w:r w:rsidRPr="00F05B91">
        <w:rPr>
          <w:rFonts w:ascii="Times New Roman" w:hAnsi="Times New Roman"/>
          <w:b/>
          <w:sz w:val="24"/>
          <w:szCs w:val="24"/>
          <w:lang w:val="id-ID"/>
        </w:rPr>
        <w:t xml:space="preserve"> Vertikal Pasir Kawung</w:t>
      </w:r>
    </w:p>
    <w:p w:rsidR="00282CBB" w:rsidRPr="00F05B91" w:rsidRDefault="00282CBB" w:rsidP="00721354">
      <w:pPr>
        <w:spacing w:after="240" w:line="400" w:lineRule="atLeast"/>
        <w:ind w:firstLine="567"/>
        <w:jc w:val="both"/>
        <w:rPr>
          <w:rFonts w:ascii="Times New Roman" w:hAnsi="Times New Roman"/>
          <w:sz w:val="24"/>
          <w:szCs w:val="24"/>
          <w:lang w:val="id-ID"/>
        </w:rPr>
      </w:pPr>
      <w:r>
        <w:rPr>
          <w:rFonts w:ascii="Times New Roman" w:hAnsi="Times New Roman"/>
          <w:sz w:val="24"/>
          <w:szCs w:val="24"/>
          <w:lang w:val="id-ID"/>
        </w:rPr>
        <w:t>K</w:t>
      </w:r>
      <w:r w:rsidRPr="00F05B91">
        <w:rPr>
          <w:rFonts w:ascii="Times New Roman" w:hAnsi="Times New Roman"/>
          <w:sz w:val="24"/>
          <w:szCs w:val="24"/>
          <w:lang w:val="id-ID"/>
        </w:rPr>
        <w:t xml:space="preserve">ondisi lorong </w:t>
      </w:r>
      <w:r>
        <w:rPr>
          <w:rFonts w:ascii="Times New Roman" w:hAnsi="Times New Roman"/>
          <w:sz w:val="24"/>
          <w:szCs w:val="24"/>
          <w:lang w:val="id-ID"/>
        </w:rPr>
        <w:t>gua</w:t>
      </w:r>
      <w:r w:rsidRPr="00F05B91">
        <w:rPr>
          <w:rFonts w:ascii="Times New Roman" w:hAnsi="Times New Roman"/>
          <w:sz w:val="24"/>
          <w:szCs w:val="24"/>
          <w:lang w:val="id-ID"/>
        </w:rPr>
        <w:t xml:space="preserve"> horizontal dan vertikal dan terdapat sungai bawah tanah. Ornamen yang terdapat dalam </w:t>
      </w:r>
      <w:r>
        <w:rPr>
          <w:rFonts w:ascii="Times New Roman" w:hAnsi="Times New Roman"/>
          <w:sz w:val="24"/>
          <w:szCs w:val="24"/>
          <w:lang w:val="id-ID"/>
        </w:rPr>
        <w:t>gua</w:t>
      </w:r>
      <w:r w:rsidRPr="00F05B91">
        <w:rPr>
          <w:rFonts w:ascii="Times New Roman" w:hAnsi="Times New Roman"/>
          <w:sz w:val="24"/>
          <w:szCs w:val="24"/>
          <w:lang w:val="id-ID"/>
        </w:rPr>
        <w:t xml:space="preserve"> adalah stalaktit, stalakmit dan gourdam. </w:t>
      </w:r>
    </w:p>
    <w:p w:rsidR="00282CBB" w:rsidRPr="00F05B91" w:rsidRDefault="00282CBB" w:rsidP="00721354">
      <w:pPr>
        <w:pStyle w:val="ListParagraph"/>
        <w:numPr>
          <w:ilvl w:val="1"/>
          <w:numId w:val="16"/>
        </w:numPr>
        <w:tabs>
          <w:tab w:val="left" w:pos="284"/>
        </w:tabs>
        <w:autoSpaceDE w:val="0"/>
        <w:autoSpaceDN w:val="0"/>
        <w:adjustRightInd w:val="0"/>
        <w:spacing w:after="0"/>
        <w:ind w:left="426" w:hanging="426"/>
        <w:jc w:val="both"/>
        <w:rPr>
          <w:rFonts w:ascii="Times New Roman" w:hAnsi="Times New Roman"/>
          <w:b/>
          <w:sz w:val="24"/>
          <w:szCs w:val="24"/>
          <w:lang w:val="id-ID"/>
        </w:rPr>
      </w:pPr>
      <w:r>
        <w:rPr>
          <w:rFonts w:ascii="Times New Roman" w:hAnsi="Times New Roman"/>
          <w:b/>
          <w:sz w:val="24"/>
          <w:szCs w:val="24"/>
          <w:lang w:val="id-ID"/>
        </w:rPr>
        <w:t>Gua</w:t>
      </w:r>
      <w:r w:rsidRPr="00F05B91">
        <w:rPr>
          <w:rFonts w:ascii="Times New Roman" w:hAnsi="Times New Roman"/>
          <w:b/>
          <w:sz w:val="24"/>
          <w:szCs w:val="24"/>
          <w:lang w:val="id-ID"/>
        </w:rPr>
        <w:t xml:space="preserve"> Lalay</w:t>
      </w:r>
    </w:p>
    <w:p w:rsidR="00282CBB" w:rsidRPr="00F05B91" w:rsidRDefault="00282CBB" w:rsidP="00721354">
      <w:pPr>
        <w:spacing w:after="240" w:line="400" w:lineRule="atLeast"/>
        <w:ind w:firstLine="567"/>
        <w:jc w:val="both"/>
        <w:rPr>
          <w:rFonts w:ascii="Times New Roman" w:hAnsi="Times New Roman"/>
          <w:sz w:val="24"/>
          <w:szCs w:val="24"/>
          <w:lang w:val="id-ID"/>
        </w:rPr>
      </w:pPr>
      <w:r>
        <w:rPr>
          <w:rFonts w:ascii="Times New Roman" w:hAnsi="Times New Roman"/>
          <w:sz w:val="24"/>
          <w:szCs w:val="24"/>
          <w:lang w:val="id-ID"/>
        </w:rPr>
        <w:t>Di</w:t>
      </w:r>
      <w:r w:rsidRPr="00F05B91">
        <w:rPr>
          <w:rFonts w:ascii="Times New Roman" w:hAnsi="Times New Roman"/>
          <w:sz w:val="24"/>
          <w:szCs w:val="24"/>
          <w:lang w:val="id-ID"/>
        </w:rPr>
        <w:t xml:space="preserve">dalam </w:t>
      </w:r>
      <w:r>
        <w:rPr>
          <w:rFonts w:ascii="Times New Roman" w:hAnsi="Times New Roman"/>
          <w:sz w:val="24"/>
          <w:szCs w:val="24"/>
          <w:lang w:val="id-ID"/>
        </w:rPr>
        <w:t>gua</w:t>
      </w:r>
      <w:r w:rsidRPr="00F05B91">
        <w:rPr>
          <w:rFonts w:ascii="Times New Roman" w:hAnsi="Times New Roman"/>
          <w:sz w:val="24"/>
          <w:szCs w:val="24"/>
          <w:lang w:val="id-ID"/>
        </w:rPr>
        <w:t xml:space="preserve"> </w:t>
      </w:r>
      <w:r>
        <w:rPr>
          <w:rFonts w:ascii="Times New Roman" w:hAnsi="Times New Roman"/>
          <w:sz w:val="24"/>
          <w:szCs w:val="24"/>
          <w:lang w:val="id-ID"/>
        </w:rPr>
        <w:t>terdapat</w:t>
      </w:r>
      <w:r w:rsidRPr="00F05B91">
        <w:rPr>
          <w:rFonts w:ascii="Times New Roman" w:hAnsi="Times New Roman"/>
          <w:sz w:val="24"/>
          <w:szCs w:val="24"/>
          <w:lang w:val="id-ID"/>
        </w:rPr>
        <w:t xml:space="preserve"> kelelawar dengan jumlah yang banyak</w:t>
      </w:r>
      <w:r>
        <w:rPr>
          <w:rFonts w:ascii="Times New Roman" w:hAnsi="Times New Roman"/>
          <w:sz w:val="24"/>
          <w:szCs w:val="24"/>
          <w:lang w:val="id-ID"/>
        </w:rPr>
        <w:t xml:space="preserve">. </w:t>
      </w:r>
      <w:r w:rsidRPr="00F05B91">
        <w:rPr>
          <w:rFonts w:ascii="Times New Roman" w:hAnsi="Times New Roman"/>
          <w:sz w:val="24"/>
          <w:szCs w:val="24"/>
          <w:lang w:val="id-ID"/>
        </w:rPr>
        <w:t xml:space="preserve">Ornamen yang terdapat dalam </w:t>
      </w:r>
      <w:r>
        <w:rPr>
          <w:rFonts w:ascii="Times New Roman" w:hAnsi="Times New Roman"/>
          <w:sz w:val="24"/>
          <w:szCs w:val="24"/>
          <w:lang w:val="id-ID"/>
        </w:rPr>
        <w:t>gua</w:t>
      </w:r>
      <w:r w:rsidRPr="00F05B91">
        <w:rPr>
          <w:rFonts w:ascii="Times New Roman" w:hAnsi="Times New Roman"/>
          <w:sz w:val="24"/>
          <w:szCs w:val="24"/>
          <w:lang w:val="id-ID"/>
        </w:rPr>
        <w:t xml:space="preserve"> adalah stalakmit dan stalaktit. Fauna yang ditemukan adalah kelelawar, jangkrik, ikan, laba-laba, lipan, kepiting.</w:t>
      </w:r>
    </w:p>
    <w:p w:rsidR="00282CBB" w:rsidRPr="00DC66AA" w:rsidRDefault="00282CBB" w:rsidP="00721354">
      <w:pPr>
        <w:pStyle w:val="ListParagraph"/>
        <w:numPr>
          <w:ilvl w:val="1"/>
          <w:numId w:val="16"/>
        </w:numPr>
        <w:tabs>
          <w:tab w:val="left" w:pos="284"/>
        </w:tabs>
        <w:autoSpaceDE w:val="0"/>
        <w:autoSpaceDN w:val="0"/>
        <w:adjustRightInd w:val="0"/>
        <w:spacing w:after="0"/>
        <w:ind w:left="426" w:hanging="426"/>
        <w:jc w:val="both"/>
        <w:rPr>
          <w:rFonts w:ascii="Times New Roman" w:hAnsi="Times New Roman"/>
          <w:b/>
          <w:sz w:val="24"/>
          <w:szCs w:val="24"/>
          <w:lang w:val="id-ID"/>
        </w:rPr>
      </w:pPr>
      <w:r w:rsidRPr="00DC66AA">
        <w:rPr>
          <w:rFonts w:ascii="Times New Roman" w:hAnsi="Times New Roman"/>
          <w:b/>
          <w:sz w:val="24"/>
          <w:szCs w:val="24"/>
          <w:lang w:val="id-ID"/>
        </w:rPr>
        <w:t>Gua Wafer Lapis</w:t>
      </w:r>
    </w:p>
    <w:p w:rsidR="00282CBB" w:rsidRPr="00F05B91" w:rsidRDefault="00282CBB" w:rsidP="00721354">
      <w:pPr>
        <w:spacing w:after="240" w:line="400" w:lineRule="atLeast"/>
        <w:ind w:firstLine="567"/>
        <w:jc w:val="both"/>
        <w:rPr>
          <w:rFonts w:ascii="Times New Roman" w:hAnsi="Times New Roman"/>
          <w:sz w:val="24"/>
          <w:szCs w:val="24"/>
          <w:lang w:val="id-ID"/>
        </w:rPr>
      </w:pPr>
      <w:r>
        <w:rPr>
          <w:rFonts w:ascii="Times New Roman" w:hAnsi="Times New Roman"/>
          <w:sz w:val="24"/>
          <w:szCs w:val="24"/>
          <w:lang w:val="id-ID"/>
        </w:rPr>
        <w:t>K</w:t>
      </w:r>
      <w:r w:rsidRPr="00F05B91">
        <w:rPr>
          <w:rFonts w:ascii="Times New Roman" w:hAnsi="Times New Roman"/>
          <w:sz w:val="24"/>
          <w:szCs w:val="24"/>
          <w:lang w:val="id-ID"/>
        </w:rPr>
        <w:t xml:space="preserve">ondisi lorong </w:t>
      </w:r>
      <w:r>
        <w:rPr>
          <w:rFonts w:ascii="Times New Roman" w:hAnsi="Times New Roman"/>
          <w:sz w:val="24"/>
          <w:szCs w:val="24"/>
          <w:lang w:val="id-ID"/>
        </w:rPr>
        <w:t>gua</w:t>
      </w:r>
      <w:r w:rsidRPr="00F05B91">
        <w:rPr>
          <w:rFonts w:ascii="Times New Roman" w:hAnsi="Times New Roman"/>
          <w:sz w:val="24"/>
          <w:szCs w:val="24"/>
          <w:lang w:val="id-ID"/>
        </w:rPr>
        <w:t xml:space="preserve"> horizontal serta terdapat sungai bawah tanah. Ornamen yang terdapat dalam </w:t>
      </w:r>
      <w:r>
        <w:rPr>
          <w:rFonts w:ascii="Times New Roman" w:hAnsi="Times New Roman"/>
          <w:sz w:val="24"/>
          <w:szCs w:val="24"/>
          <w:lang w:val="id-ID"/>
        </w:rPr>
        <w:t>gua</w:t>
      </w:r>
      <w:r w:rsidRPr="00F05B91">
        <w:rPr>
          <w:rFonts w:ascii="Times New Roman" w:hAnsi="Times New Roman"/>
          <w:sz w:val="24"/>
          <w:szCs w:val="24"/>
          <w:lang w:val="id-ID"/>
        </w:rPr>
        <w:t xml:space="preserve"> adalah stalaktit, stalakmit dan gourdam. Fauna yang ditemukan adalah kelelawar, jangkrik, </w:t>
      </w:r>
      <w:r w:rsidRPr="00132471">
        <w:rPr>
          <w:rFonts w:ascii="Times New Roman" w:hAnsi="Times New Roman"/>
          <w:i/>
          <w:sz w:val="24"/>
          <w:szCs w:val="24"/>
          <w:lang w:val="id-ID"/>
        </w:rPr>
        <w:t>amplipighy</w:t>
      </w:r>
      <w:r w:rsidRPr="00F05B91">
        <w:rPr>
          <w:rFonts w:ascii="Times New Roman" w:hAnsi="Times New Roman"/>
          <w:sz w:val="24"/>
          <w:szCs w:val="24"/>
          <w:lang w:val="id-ID"/>
        </w:rPr>
        <w:t xml:space="preserve"> dan laba-laba.</w:t>
      </w:r>
    </w:p>
    <w:p w:rsidR="00282CBB" w:rsidRPr="00F05B91" w:rsidRDefault="00282CBB" w:rsidP="00721354">
      <w:pPr>
        <w:pStyle w:val="ListParagraph"/>
        <w:numPr>
          <w:ilvl w:val="1"/>
          <w:numId w:val="16"/>
        </w:numPr>
        <w:tabs>
          <w:tab w:val="left" w:pos="284"/>
        </w:tabs>
        <w:autoSpaceDE w:val="0"/>
        <w:autoSpaceDN w:val="0"/>
        <w:adjustRightInd w:val="0"/>
        <w:spacing w:after="0"/>
        <w:ind w:left="426" w:hanging="426"/>
        <w:jc w:val="both"/>
        <w:rPr>
          <w:rFonts w:ascii="Times New Roman" w:hAnsi="Times New Roman"/>
          <w:b/>
          <w:sz w:val="24"/>
          <w:szCs w:val="24"/>
          <w:lang w:val="id-ID"/>
        </w:rPr>
      </w:pPr>
      <w:r>
        <w:rPr>
          <w:rFonts w:ascii="Times New Roman" w:hAnsi="Times New Roman"/>
          <w:b/>
          <w:sz w:val="24"/>
          <w:szCs w:val="24"/>
          <w:lang w:val="id-ID"/>
        </w:rPr>
        <w:t>Gua</w:t>
      </w:r>
      <w:r w:rsidRPr="00F05B91">
        <w:rPr>
          <w:rFonts w:ascii="Times New Roman" w:hAnsi="Times New Roman"/>
          <w:b/>
          <w:sz w:val="24"/>
          <w:szCs w:val="24"/>
          <w:lang w:val="id-ID"/>
        </w:rPr>
        <w:t xml:space="preserve"> Leutik</w:t>
      </w:r>
    </w:p>
    <w:p w:rsidR="00282CBB" w:rsidRPr="00F05B91" w:rsidRDefault="00282CBB" w:rsidP="00721354">
      <w:pPr>
        <w:spacing w:after="240" w:line="400" w:lineRule="atLeast"/>
        <w:ind w:firstLine="567"/>
        <w:jc w:val="both"/>
        <w:rPr>
          <w:rFonts w:ascii="Times New Roman" w:hAnsi="Times New Roman"/>
          <w:sz w:val="24"/>
          <w:szCs w:val="24"/>
          <w:lang w:val="id-ID"/>
        </w:rPr>
      </w:pPr>
      <w:r>
        <w:rPr>
          <w:rFonts w:ascii="Times New Roman" w:hAnsi="Times New Roman"/>
          <w:sz w:val="24"/>
          <w:szCs w:val="24"/>
          <w:lang w:val="id-ID"/>
        </w:rPr>
        <w:t>Gua</w:t>
      </w:r>
      <w:r w:rsidRPr="00F05B91">
        <w:rPr>
          <w:rFonts w:ascii="Times New Roman" w:hAnsi="Times New Roman"/>
          <w:sz w:val="24"/>
          <w:szCs w:val="24"/>
          <w:lang w:val="id-ID"/>
        </w:rPr>
        <w:t xml:space="preserve"> Leutik merupakan </w:t>
      </w:r>
      <w:r>
        <w:rPr>
          <w:rFonts w:ascii="Times New Roman" w:hAnsi="Times New Roman"/>
          <w:sz w:val="24"/>
          <w:szCs w:val="24"/>
          <w:lang w:val="id-ID"/>
        </w:rPr>
        <w:t>gua</w:t>
      </w:r>
      <w:r w:rsidRPr="00F05B91">
        <w:rPr>
          <w:rFonts w:ascii="Times New Roman" w:hAnsi="Times New Roman"/>
          <w:sz w:val="24"/>
          <w:szCs w:val="24"/>
          <w:lang w:val="id-ID"/>
        </w:rPr>
        <w:t xml:space="preserve"> dengan pembentukan yang alami dengan kondisi lorong </w:t>
      </w:r>
      <w:r>
        <w:rPr>
          <w:rFonts w:ascii="Times New Roman" w:hAnsi="Times New Roman"/>
          <w:sz w:val="24"/>
          <w:szCs w:val="24"/>
          <w:lang w:val="id-ID"/>
        </w:rPr>
        <w:t>gua</w:t>
      </w:r>
      <w:r w:rsidRPr="00F05B91">
        <w:rPr>
          <w:rFonts w:ascii="Times New Roman" w:hAnsi="Times New Roman"/>
          <w:sz w:val="24"/>
          <w:szCs w:val="24"/>
          <w:lang w:val="id-ID"/>
        </w:rPr>
        <w:t xml:space="preserve"> vertikal dan horizontal. Tidak ditemukan ornamen dalam </w:t>
      </w:r>
      <w:r>
        <w:rPr>
          <w:rFonts w:ascii="Times New Roman" w:hAnsi="Times New Roman"/>
          <w:sz w:val="24"/>
          <w:szCs w:val="24"/>
          <w:lang w:val="id-ID"/>
        </w:rPr>
        <w:t>gua</w:t>
      </w:r>
      <w:r w:rsidRPr="00F05B91">
        <w:rPr>
          <w:rFonts w:ascii="Times New Roman" w:hAnsi="Times New Roman"/>
          <w:sz w:val="24"/>
          <w:szCs w:val="24"/>
          <w:lang w:val="id-ID"/>
        </w:rPr>
        <w:t xml:space="preserve">. Fauna </w:t>
      </w:r>
      <w:r w:rsidRPr="00F05B91">
        <w:rPr>
          <w:rFonts w:ascii="Times New Roman" w:hAnsi="Times New Roman"/>
          <w:spacing w:val="-4"/>
          <w:sz w:val="24"/>
          <w:szCs w:val="24"/>
          <w:lang w:val="id-ID"/>
        </w:rPr>
        <w:t xml:space="preserve">yang ditemukan di </w:t>
      </w:r>
      <w:r>
        <w:rPr>
          <w:rFonts w:ascii="Times New Roman" w:hAnsi="Times New Roman"/>
          <w:spacing w:val="-4"/>
          <w:sz w:val="24"/>
          <w:szCs w:val="24"/>
          <w:lang w:val="id-ID"/>
        </w:rPr>
        <w:t>Gua</w:t>
      </w:r>
      <w:r w:rsidRPr="00F05B91">
        <w:rPr>
          <w:rFonts w:ascii="Times New Roman" w:hAnsi="Times New Roman"/>
          <w:spacing w:val="-4"/>
          <w:sz w:val="24"/>
          <w:szCs w:val="24"/>
          <w:lang w:val="id-ID"/>
        </w:rPr>
        <w:t xml:space="preserve"> Leutik adalah ulet bulu, kaki seribu, tokek, katak dan keong.</w:t>
      </w:r>
    </w:p>
    <w:p w:rsidR="00282CBB" w:rsidRPr="00F05B91" w:rsidRDefault="00282CBB" w:rsidP="00721354">
      <w:pPr>
        <w:pStyle w:val="ListParagraph"/>
        <w:numPr>
          <w:ilvl w:val="1"/>
          <w:numId w:val="16"/>
        </w:numPr>
        <w:tabs>
          <w:tab w:val="left" w:pos="284"/>
        </w:tabs>
        <w:autoSpaceDE w:val="0"/>
        <w:autoSpaceDN w:val="0"/>
        <w:adjustRightInd w:val="0"/>
        <w:spacing w:after="0"/>
        <w:ind w:left="426" w:hanging="426"/>
        <w:jc w:val="both"/>
        <w:rPr>
          <w:rFonts w:ascii="Times New Roman" w:hAnsi="Times New Roman"/>
          <w:b/>
          <w:sz w:val="24"/>
          <w:szCs w:val="24"/>
          <w:lang w:val="id-ID"/>
        </w:rPr>
      </w:pPr>
      <w:r>
        <w:rPr>
          <w:rFonts w:ascii="Times New Roman" w:hAnsi="Times New Roman"/>
          <w:b/>
          <w:sz w:val="24"/>
          <w:szCs w:val="24"/>
          <w:lang w:val="id-ID"/>
        </w:rPr>
        <w:t>Gua</w:t>
      </w:r>
      <w:r w:rsidRPr="00F05B91">
        <w:rPr>
          <w:rFonts w:ascii="Times New Roman" w:hAnsi="Times New Roman"/>
          <w:b/>
          <w:sz w:val="24"/>
          <w:szCs w:val="24"/>
          <w:lang w:val="id-ID"/>
        </w:rPr>
        <w:t xml:space="preserve"> Putih</w:t>
      </w:r>
    </w:p>
    <w:p w:rsidR="00282CBB" w:rsidRPr="00F05B91" w:rsidRDefault="00282CBB" w:rsidP="00721354">
      <w:pPr>
        <w:spacing w:after="240" w:line="400" w:lineRule="atLeast"/>
        <w:ind w:firstLine="567"/>
        <w:jc w:val="both"/>
        <w:rPr>
          <w:rFonts w:ascii="Times New Roman" w:hAnsi="Times New Roman"/>
          <w:sz w:val="24"/>
          <w:szCs w:val="24"/>
          <w:lang w:val="id-ID"/>
        </w:rPr>
      </w:pPr>
      <w:r>
        <w:rPr>
          <w:rFonts w:ascii="Times New Roman" w:hAnsi="Times New Roman"/>
          <w:sz w:val="24"/>
          <w:szCs w:val="24"/>
          <w:lang w:val="id-ID"/>
        </w:rPr>
        <w:t>Gua</w:t>
      </w:r>
      <w:r w:rsidRPr="00F05B91">
        <w:rPr>
          <w:rFonts w:ascii="Times New Roman" w:hAnsi="Times New Roman"/>
          <w:sz w:val="24"/>
          <w:szCs w:val="24"/>
          <w:lang w:val="id-ID"/>
        </w:rPr>
        <w:t xml:space="preserve"> ini </w:t>
      </w:r>
      <w:r w:rsidRPr="00721354">
        <w:rPr>
          <w:rFonts w:ascii="Times New Roman" w:hAnsi="Times New Roman"/>
          <w:sz w:val="24"/>
          <w:szCs w:val="24"/>
        </w:rPr>
        <w:t>menyimpan</w:t>
      </w:r>
      <w:r w:rsidRPr="00F05B91">
        <w:rPr>
          <w:rFonts w:ascii="Times New Roman" w:hAnsi="Times New Roman"/>
          <w:sz w:val="24"/>
          <w:szCs w:val="24"/>
          <w:lang w:val="id-ID"/>
        </w:rPr>
        <w:t xml:space="preserve"> potensi keanekaragaman hayati baik di permukaan maupun di dalam </w:t>
      </w:r>
      <w:r>
        <w:rPr>
          <w:rFonts w:ascii="Times New Roman" w:hAnsi="Times New Roman"/>
          <w:sz w:val="24"/>
          <w:szCs w:val="24"/>
          <w:lang w:val="id-ID"/>
        </w:rPr>
        <w:t>gua</w:t>
      </w:r>
      <w:r w:rsidRPr="00F05B91">
        <w:rPr>
          <w:rFonts w:ascii="Times New Roman" w:hAnsi="Times New Roman"/>
          <w:sz w:val="24"/>
          <w:szCs w:val="24"/>
          <w:lang w:val="id-ID"/>
        </w:rPr>
        <w:t xml:space="preserve">, yang sangat potensial untuk dikembangkan </w:t>
      </w:r>
      <w:r>
        <w:rPr>
          <w:rFonts w:ascii="Times New Roman" w:hAnsi="Times New Roman"/>
          <w:sz w:val="24"/>
          <w:szCs w:val="24"/>
          <w:lang w:val="id-ID"/>
        </w:rPr>
        <w:t>untuk</w:t>
      </w:r>
      <w:r w:rsidRPr="00F05B91">
        <w:rPr>
          <w:rFonts w:ascii="Times New Roman" w:hAnsi="Times New Roman"/>
          <w:sz w:val="24"/>
          <w:szCs w:val="24"/>
          <w:lang w:val="id-ID"/>
        </w:rPr>
        <w:t xml:space="preserve"> wisata. </w:t>
      </w:r>
    </w:p>
    <w:p w:rsidR="00282CBB" w:rsidRPr="00E07832" w:rsidRDefault="00282CBB" w:rsidP="00721354">
      <w:pPr>
        <w:pStyle w:val="ListParagraph"/>
        <w:numPr>
          <w:ilvl w:val="1"/>
          <w:numId w:val="16"/>
        </w:numPr>
        <w:tabs>
          <w:tab w:val="left" w:pos="284"/>
        </w:tabs>
        <w:autoSpaceDE w:val="0"/>
        <w:autoSpaceDN w:val="0"/>
        <w:adjustRightInd w:val="0"/>
        <w:spacing w:after="0"/>
        <w:ind w:left="426" w:hanging="426"/>
        <w:jc w:val="both"/>
        <w:rPr>
          <w:rFonts w:ascii="Times New Roman" w:hAnsi="Times New Roman"/>
          <w:b/>
          <w:sz w:val="24"/>
          <w:szCs w:val="24"/>
          <w:lang w:val="id-ID"/>
        </w:rPr>
      </w:pPr>
      <w:r w:rsidRPr="00E07832">
        <w:rPr>
          <w:rFonts w:ascii="Times New Roman" w:hAnsi="Times New Roman"/>
          <w:b/>
          <w:sz w:val="24"/>
          <w:szCs w:val="24"/>
          <w:lang w:val="id-ID"/>
        </w:rPr>
        <w:t xml:space="preserve">Gua Kelelawar </w:t>
      </w:r>
    </w:p>
    <w:p w:rsidR="00282CBB" w:rsidRDefault="00282CBB" w:rsidP="00721354">
      <w:pPr>
        <w:spacing w:after="240" w:line="400" w:lineRule="atLeast"/>
        <w:ind w:firstLine="567"/>
        <w:jc w:val="both"/>
        <w:rPr>
          <w:rFonts w:ascii="Times New Roman" w:hAnsi="Times New Roman"/>
          <w:sz w:val="24"/>
          <w:szCs w:val="24"/>
        </w:rPr>
      </w:pPr>
      <w:r>
        <w:rPr>
          <w:rFonts w:ascii="Times New Roman" w:hAnsi="Times New Roman"/>
          <w:sz w:val="24"/>
          <w:szCs w:val="24"/>
          <w:lang w:val="id-ID"/>
        </w:rPr>
        <w:t>D</w:t>
      </w:r>
      <w:r w:rsidRPr="00F05B91">
        <w:rPr>
          <w:rFonts w:ascii="Times New Roman" w:hAnsi="Times New Roman"/>
          <w:sz w:val="24"/>
          <w:szCs w:val="24"/>
        </w:rPr>
        <w:t xml:space="preserve">i </w:t>
      </w:r>
      <w:r w:rsidRPr="00386883">
        <w:rPr>
          <w:rFonts w:ascii="Times New Roman" w:hAnsi="Times New Roman"/>
          <w:sz w:val="24"/>
          <w:szCs w:val="24"/>
          <w:lang w:val="id-ID"/>
        </w:rPr>
        <w:t>dalam</w:t>
      </w:r>
      <w:r w:rsidRPr="00F05B91">
        <w:rPr>
          <w:rFonts w:ascii="Times New Roman" w:hAnsi="Times New Roman"/>
          <w:sz w:val="24"/>
          <w:szCs w:val="24"/>
        </w:rPr>
        <w:t xml:space="preserve"> </w:t>
      </w:r>
      <w:r>
        <w:rPr>
          <w:rFonts w:ascii="Times New Roman" w:hAnsi="Times New Roman"/>
          <w:sz w:val="24"/>
          <w:szCs w:val="24"/>
        </w:rPr>
        <w:t>gua</w:t>
      </w:r>
      <w:r w:rsidRPr="00F05B91">
        <w:rPr>
          <w:rFonts w:ascii="Times New Roman" w:hAnsi="Times New Roman"/>
          <w:sz w:val="24"/>
          <w:szCs w:val="24"/>
        </w:rPr>
        <w:t xml:space="preserve"> ini </w:t>
      </w:r>
      <w:r w:rsidRPr="00721354">
        <w:rPr>
          <w:rFonts w:ascii="Times New Roman" w:hAnsi="Times New Roman"/>
          <w:sz w:val="24"/>
          <w:szCs w:val="24"/>
        </w:rPr>
        <w:t>terdapat</w:t>
      </w:r>
      <w:r w:rsidRPr="00F05B91">
        <w:rPr>
          <w:rFonts w:ascii="Times New Roman" w:hAnsi="Times New Roman"/>
          <w:sz w:val="24"/>
          <w:szCs w:val="24"/>
        </w:rPr>
        <w:t xml:space="preserve"> aliran sungai bawah tanah yang berasal dari sungai di atas permukaannya. </w:t>
      </w:r>
      <w:proofErr w:type="gramStart"/>
      <w:r w:rsidRPr="00F05B91">
        <w:rPr>
          <w:rFonts w:ascii="Times New Roman" w:hAnsi="Times New Roman"/>
          <w:sz w:val="24"/>
          <w:szCs w:val="24"/>
        </w:rPr>
        <w:t xml:space="preserve">Lorong </w:t>
      </w:r>
      <w:r>
        <w:rPr>
          <w:rFonts w:ascii="Times New Roman" w:hAnsi="Times New Roman"/>
          <w:sz w:val="24"/>
          <w:szCs w:val="24"/>
        </w:rPr>
        <w:t>gua</w:t>
      </w:r>
      <w:r w:rsidRPr="00F05B91">
        <w:rPr>
          <w:rFonts w:ascii="Times New Roman" w:hAnsi="Times New Roman"/>
          <w:sz w:val="24"/>
          <w:szCs w:val="24"/>
        </w:rPr>
        <w:t xml:space="preserve"> ini memiliki panjang </w:t>
      </w:r>
      <w:r>
        <w:rPr>
          <w:rFonts w:ascii="Times New Roman" w:hAnsi="Times New Roman"/>
          <w:sz w:val="24"/>
          <w:szCs w:val="24"/>
        </w:rPr>
        <w:t>gua</w:t>
      </w:r>
      <w:r w:rsidRPr="00F05B91">
        <w:rPr>
          <w:rFonts w:ascii="Times New Roman" w:hAnsi="Times New Roman"/>
          <w:sz w:val="24"/>
          <w:szCs w:val="24"/>
        </w:rPr>
        <w:t xml:space="preserve"> ±20 m.</w:t>
      </w:r>
      <w:proofErr w:type="gramEnd"/>
      <w:r w:rsidRPr="00F05B91">
        <w:rPr>
          <w:rFonts w:ascii="Times New Roman" w:hAnsi="Times New Roman"/>
          <w:sz w:val="24"/>
          <w:szCs w:val="24"/>
        </w:rPr>
        <w:t xml:space="preserve"> </w:t>
      </w:r>
    </w:p>
    <w:p w:rsidR="00282CBB" w:rsidRPr="00E07832" w:rsidRDefault="00282CBB" w:rsidP="00721354">
      <w:pPr>
        <w:pStyle w:val="ListParagraph"/>
        <w:numPr>
          <w:ilvl w:val="1"/>
          <w:numId w:val="16"/>
        </w:numPr>
        <w:tabs>
          <w:tab w:val="left" w:pos="284"/>
        </w:tabs>
        <w:autoSpaceDE w:val="0"/>
        <w:autoSpaceDN w:val="0"/>
        <w:adjustRightInd w:val="0"/>
        <w:spacing w:after="0"/>
        <w:ind w:left="425" w:hanging="425"/>
        <w:contextualSpacing w:val="0"/>
        <w:jc w:val="both"/>
        <w:rPr>
          <w:rFonts w:ascii="Times New Roman" w:hAnsi="Times New Roman"/>
          <w:b/>
          <w:sz w:val="24"/>
          <w:szCs w:val="24"/>
          <w:lang w:val="id-ID"/>
        </w:rPr>
      </w:pPr>
      <w:r w:rsidRPr="00E07832">
        <w:rPr>
          <w:rFonts w:ascii="Times New Roman" w:hAnsi="Times New Roman"/>
          <w:b/>
          <w:sz w:val="24"/>
          <w:szCs w:val="24"/>
          <w:lang w:val="id-ID"/>
        </w:rPr>
        <w:t>Gua Cibitung 1</w:t>
      </w:r>
    </w:p>
    <w:p w:rsidR="00282CBB" w:rsidRPr="00F05B91" w:rsidRDefault="00282CBB" w:rsidP="00721354">
      <w:pPr>
        <w:spacing w:after="240" w:line="400" w:lineRule="atLeast"/>
        <w:ind w:firstLine="567"/>
        <w:jc w:val="both"/>
        <w:rPr>
          <w:rFonts w:ascii="Times New Roman" w:hAnsi="Times New Roman"/>
          <w:sz w:val="24"/>
          <w:szCs w:val="24"/>
          <w:lang w:val="id-ID"/>
        </w:rPr>
      </w:pPr>
      <w:r>
        <w:rPr>
          <w:rFonts w:ascii="Times New Roman" w:hAnsi="Times New Roman"/>
          <w:sz w:val="24"/>
          <w:szCs w:val="24"/>
        </w:rPr>
        <w:t>Gua</w:t>
      </w:r>
      <w:r w:rsidRPr="00F05B91">
        <w:rPr>
          <w:rFonts w:ascii="Times New Roman" w:hAnsi="Times New Roman"/>
          <w:sz w:val="24"/>
          <w:szCs w:val="24"/>
        </w:rPr>
        <w:t xml:space="preserve"> ini memiliki mulut </w:t>
      </w:r>
      <w:r>
        <w:rPr>
          <w:rFonts w:ascii="Times New Roman" w:hAnsi="Times New Roman"/>
          <w:sz w:val="24"/>
          <w:szCs w:val="24"/>
        </w:rPr>
        <w:t>gua</w:t>
      </w:r>
      <w:r w:rsidRPr="00F05B91">
        <w:rPr>
          <w:rFonts w:ascii="Times New Roman" w:hAnsi="Times New Roman"/>
          <w:sz w:val="24"/>
          <w:szCs w:val="24"/>
        </w:rPr>
        <w:t xml:space="preserve"> yang sangat kecil kurang dari 0,5 m</w:t>
      </w:r>
      <w:r w:rsidR="00155819">
        <w:rPr>
          <w:rFonts w:ascii="Times New Roman" w:hAnsi="Times New Roman"/>
          <w:sz w:val="24"/>
          <w:szCs w:val="24"/>
        </w:rPr>
        <w:t xml:space="preserve"> </w:t>
      </w:r>
      <w:r w:rsidRPr="00F05B91">
        <w:rPr>
          <w:rFonts w:ascii="Times New Roman" w:hAnsi="Times New Roman"/>
          <w:sz w:val="24"/>
          <w:szCs w:val="24"/>
        </w:rPr>
        <w:t xml:space="preserve">dengan tinggi mulut </w:t>
      </w:r>
      <w:r>
        <w:rPr>
          <w:rFonts w:ascii="Times New Roman" w:hAnsi="Times New Roman"/>
          <w:sz w:val="24"/>
          <w:szCs w:val="24"/>
        </w:rPr>
        <w:t>gua</w:t>
      </w:r>
      <w:r w:rsidRPr="00F05B91">
        <w:rPr>
          <w:rFonts w:ascii="Times New Roman" w:hAnsi="Times New Roman"/>
          <w:sz w:val="24"/>
          <w:szCs w:val="24"/>
        </w:rPr>
        <w:t xml:space="preserve"> ±1,5 m. </w:t>
      </w:r>
      <w:r>
        <w:rPr>
          <w:rFonts w:ascii="Times New Roman" w:hAnsi="Times New Roman"/>
          <w:sz w:val="24"/>
          <w:szCs w:val="24"/>
        </w:rPr>
        <w:t>Gua</w:t>
      </w:r>
      <w:r w:rsidRPr="00F05B91">
        <w:rPr>
          <w:rFonts w:ascii="Times New Roman" w:hAnsi="Times New Roman"/>
          <w:sz w:val="24"/>
          <w:szCs w:val="24"/>
        </w:rPr>
        <w:t xml:space="preserve"> ini merupakan </w:t>
      </w:r>
      <w:r>
        <w:rPr>
          <w:rFonts w:ascii="Times New Roman" w:hAnsi="Times New Roman"/>
          <w:sz w:val="24"/>
          <w:szCs w:val="24"/>
        </w:rPr>
        <w:t>gua</w:t>
      </w:r>
      <w:r w:rsidRPr="00F05B91">
        <w:rPr>
          <w:rFonts w:ascii="Times New Roman" w:hAnsi="Times New Roman"/>
          <w:sz w:val="24"/>
          <w:szCs w:val="24"/>
        </w:rPr>
        <w:t xml:space="preserve"> horizontal dan terdapat aliran sungai bawah tanah yang sering digunakan masyarakat untuk </w:t>
      </w:r>
      <w:r>
        <w:rPr>
          <w:rFonts w:ascii="Times New Roman" w:hAnsi="Times New Roman"/>
          <w:sz w:val="24"/>
          <w:szCs w:val="24"/>
          <w:lang w:val="id-ID"/>
        </w:rPr>
        <w:t>m</w:t>
      </w:r>
      <w:r w:rsidRPr="00F05B91">
        <w:rPr>
          <w:rFonts w:ascii="Times New Roman" w:hAnsi="Times New Roman"/>
          <w:sz w:val="24"/>
          <w:szCs w:val="24"/>
        </w:rPr>
        <w:t>engair</w:t>
      </w:r>
      <w:r>
        <w:rPr>
          <w:rFonts w:ascii="Times New Roman" w:hAnsi="Times New Roman"/>
          <w:sz w:val="24"/>
          <w:szCs w:val="24"/>
          <w:lang w:val="id-ID"/>
        </w:rPr>
        <w:t>i</w:t>
      </w:r>
      <w:r w:rsidRPr="00F05B91">
        <w:rPr>
          <w:rFonts w:ascii="Times New Roman" w:hAnsi="Times New Roman"/>
          <w:sz w:val="24"/>
          <w:szCs w:val="24"/>
        </w:rPr>
        <w:t xml:space="preserve"> sawah</w:t>
      </w:r>
      <w:r>
        <w:rPr>
          <w:rFonts w:ascii="Times New Roman" w:hAnsi="Times New Roman"/>
          <w:sz w:val="24"/>
          <w:szCs w:val="24"/>
        </w:rPr>
        <w:t xml:space="preserve"> </w:t>
      </w:r>
      <w:r>
        <w:rPr>
          <w:rFonts w:ascii="Times New Roman" w:hAnsi="Times New Roman"/>
          <w:sz w:val="24"/>
          <w:szCs w:val="24"/>
          <w:lang w:val="id-ID"/>
        </w:rPr>
        <w:t>dan</w:t>
      </w:r>
      <w:r>
        <w:rPr>
          <w:rFonts w:ascii="Times New Roman" w:hAnsi="Times New Roman"/>
          <w:sz w:val="24"/>
          <w:szCs w:val="24"/>
        </w:rPr>
        <w:t xml:space="preserve"> mandi. </w:t>
      </w:r>
      <w:proofErr w:type="gramStart"/>
      <w:r>
        <w:rPr>
          <w:rFonts w:ascii="Times New Roman" w:hAnsi="Times New Roman"/>
          <w:sz w:val="24"/>
          <w:szCs w:val="24"/>
        </w:rPr>
        <w:t>Kondisi lorong sangat sulit untuk di</w:t>
      </w:r>
      <w:r w:rsidRPr="00F05B91">
        <w:rPr>
          <w:rFonts w:ascii="Times New Roman" w:hAnsi="Times New Roman"/>
          <w:sz w:val="24"/>
          <w:szCs w:val="24"/>
        </w:rPr>
        <w:t>telusuri karena penelusur harus menyamping.</w:t>
      </w:r>
      <w:proofErr w:type="gramEnd"/>
      <w:r w:rsidRPr="00F05B91">
        <w:rPr>
          <w:rFonts w:ascii="Times New Roman" w:hAnsi="Times New Roman"/>
          <w:sz w:val="24"/>
          <w:szCs w:val="24"/>
        </w:rPr>
        <w:t xml:space="preserve"> Terdapat ornament stalaktit </w:t>
      </w:r>
      <w:r>
        <w:rPr>
          <w:rFonts w:ascii="Times New Roman" w:hAnsi="Times New Roman"/>
          <w:sz w:val="24"/>
          <w:szCs w:val="24"/>
          <w:lang w:val="id-ID"/>
        </w:rPr>
        <w:t xml:space="preserve">dan </w:t>
      </w:r>
      <w:r w:rsidRPr="00F05B91">
        <w:rPr>
          <w:rFonts w:ascii="Times New Roman" w:hAnsi="Times New Roman"/>
          <w:sz w:val="24"/>
          <w:szCs w:val="24"/>
        </w:rPr>
        <w:t xml:space="preserve">fauna </w:t>
      </w:r>
      <w:r>
        <w:rPr>
          <w:rFonts w:ascii="Times New Roman" w:hAnsi="Times New Roman"/>
          <w:sz w:val="24"/>
          <w:szCs w:val="24"/>
        </w:rPr>
        <w:t>gua</w:t>
      </w:r>
      <w:r w:rsidRPr="00F05B91">
        <w:rPr>
          <w:rFonts w:ascii="Times New Roman" w:hAnsi="Times New Roman"/>
          <w:sz w:val="24"/>
          <w:szCs w:val="24"/>
        </w:rPr>
        <w:t xml:space="preserve"> seperti </w:t>
      </w:r>
      <w:r w:rsidRPr="00F05B91">
        <w:rPr>
          <w:rFonts w:ascii="Times New Roman" w:hAnsi="Times New Roman"/>
          <w:i/>
          <w:sz w:val="24"/>
          <w:szCs w:val="24"/>
        </w:rPr>
        <w:t>Bufo cartu</w:t>
      </w:r>
      <w:r w:rsidRPr="00F05B91">
        <w:rPr>
          <w:rFonts w:ascii="Times New Roman" w:hAnsi="Times New Roman"/>
          <w:i/>
          <w:sz w:val="24"/>
          <w:szCs w:val="24"/>
          <w:lang w:val="id-ID"/>
        </w:rPr>
        <w:t>s</w:t>
      </w:r>
      <w:r w:rsidRPr="00F05B91">
        <w:rPr>
          <w:rFonts w:ascii="Times New Roman" w:hAnsi="Times New Roman"/>
          <w:sz w:val="24"/>
          <w:szCs w:val="24"/>
          <w:lang w:val="id-ID"/>
        </w:rPr>
        <w:t>.</w:t>
      </w:r>
    </w:p>
    <w:p w:rsidR="00282CBB" w:rsidRPr="00E07832" w:rsidRDefault="00282CBB" w:rsidP="00721354">
      <w:pPr>
        <w:pStyle w:val="ListParagraph"/>
        <w:numPr>
          <w:ilvl w:val="1"/>
          <w:numId w:val="16"/>
        </w:numPr>
        <w:tabs>
          <w:tab w:val="left" w:pos="284"/>
        </w:tabs>
        <w:autoSpaceDE w:val="0"/>
        <w:autoSpaceDN w:val="0"/>
        <w:adjustRightInd w:val="0"/>
        <w:spacing w:after="0"/>
        <w:ind w:left="425" w:hanging="425"/>
        <w:contextualSpacing w:val="0"/>
        <w:jc w:val="both"/>
        <w:rPr>
          <w:rFonts w:ascii="Times New Roman" w:hAnsi="Times New Roman"/>
          <w:b/>
          <w:sz w:val="24"/>
          <w:szCs w:val="24"/>
          <w:lang w:val="id-ID"/>
        </w:rPr>
      </w:pPr>
      <w:r w:rsidRPr="00E07832">
        <w:rPr>
          <w:rFonts w:ascii="Times New Roman" w:hAnsi="Times New Roman"/>
          <w:b/>
          <w:sz w:val="24"/>
          <w:szCs w:val="24"/>
          <w:lang w:val="id-ID"/>
        </w:rPr>
        <w:t>Gua Cibitung 2</w:t>
      </w:r>
    </w:p>
    <w:p w:rsidR="00282CBB" w:rsidRDefault="00282CBB" w:rsidP="00721354">
      <w:pPr>
        <w:spacing w:after="240" w:line="400" w:lineRule="atLeast"/>
        <w:ind w:firstLine="567"/>
        <w:jc w:val="both"/>
        <w:rPr>
          <w:rFonts w:ascii="Times New Roman" w:hAnsi="Times New Roman"/>
          <w:spacing w:val="-2"/>
          <w:sz w:val="24"/>
          <w:szCs w:val="24"/>
        </w:rPr>
      </w:pPr>
      <w:r>
        <w:rPr>
          <w:rFonts w:ascii="Times New Roman" w:hAnsi="Times New Roman"/>
          <w:sz w:val="24"/>
          <w:szCs w:val="24"/>
        </w:rPr>
        <w:t>Gua</w:t>
      </w:r>
      <w:r w:rsidRPr="00F05B91">
        <w:rPr>
          <w:rFonts w:ascii="Times New Roman" w:hAnsi="Times New Roman"/>
          <w:sz w:val="24"/>
          <w:szCs w:val="24"/>
        </w:rPr>
        <w:t xml:space="preserve"> ini memiliki mulut </w:t>
      </w:r>
      <w:r>
        <w:rPr>
          <w:rFonts w:ascii="Times New Roman" w:hAnsi="Times New Roman"/>
          <w:sz w:val="24"/>
          <w:szCs w:val="24"/>
        </w:rPr>
        <w:t>gua</w:t>
      </w:r>
      <w:r w:rsidRPr="00F05B91">
        <w:rPr>
          <w:rFonts w:ascii="Times New Roman" w:hAnsi="Times New Roman"/>
          <w:sz w:val="24"/>
          <w:szCs w:val="24"/>
        </w:rPr>
        <w:t xml:space="preserve"> vertical </w:t>
      </w:r>
      <w:r>
        <w:rPr>
          <w:rFonts w:ascii="Times New Roman" w:hAnsi="Times New Roman"/>
          <w:sz w:val="24"/>
          <w:szCs w:val="24"/>
          <w:lang w:val="id-ID"/>
        </w:rPr>
        <w:t>dengan</w:t>
      </w:r>
      <w:r w:rsidRPr="00F05B91">
        <w:rPr>
          <w:rFonts w:ascii="Times New Roman" w:hAnsi="Times New Roman"/>
          <w:sz w:val="24"/>
          <w:szCs w:val="24"/>
        </w:rPr>
        <w:t xml:space="preserve"> kedalaman sekitar 1</w:t>
      </w:r>
      <w:proofErr w:type="gramStart"/>
      <w:r w:rsidRPr="00F05B91">
        <w:rPr>
          <w:rFonts w:ascii="Times New Roman" w:hAnsi="Times New Roman"/>
          <w:sz w:val="24"/>
          <w:szCs w:val="24"/>
        </w:rPr>
        <w:t>,5</w:t>
      </w:r>
      <w:proofErr w:type="gramEnd"/>
      <w:r w:rsidRPr="00F05B91">
        <w:rPr>
          <w:rFonts w:ascii="Times New Roman" w:hAnsi="Times New Roman"/>
          <w:sz w:val="24"/>
          <w:szCs w:val="24"/>
        </w:rPr>
        <w:t xml:space="preserve"> meter d</w:t>
      </w:r>
      <w:r>
        <w:rPr>
          <w:rFonts w:ascii="Times New Roman" w:hAnsi="Times New Roman"/>
          <w:sz w:val="24"/>
          <w:szCs w:val="24"/>
          <w:lang w:val="id-ID"/>
        </w:rPr>
        <w:t>an</w:t>
      </w:r>
      <w:r w:rsidRPr="00F05B91">
        <w:rPr>
          <w:rFonts w:ascii="Times New Roman" w:hAnsi="Times New Roman"/>
          <w:sz w:val="24"/>
          <w:szCs w:val="24"/>
        </w:rPr>
        <w:t xml:space="preserve"> kondisi tergenang air. </w:t>
      </w:r>
      <w:proofErr w:type="gramStart"/>
      <w:r>
        <w:rPr>
          <w:rFonts w:ascii="Times New Roman" w:hAnsi="Times New Roman"/>
          <w:sz w:val="24"/>
          <w:szCs w:val="24"/>
        </w:rPr>
        <w:t>Gua ini</w:t>
      </w:r>
      <w:r>
        <w:rPr>
          <w:rFonts w:ascii="Times New Roman" w:hAnsi="Times New Roman"/>
          <w:sz w:val="24"/>
          <w:szCs w:val="24"/>
          <w:lang w:val="id-ID"/>
        </w:rPr>
        <w:t xml:space="preserve"> </w:t>
      </w:r>
      <w:r w:rsidRPr="00F05B91">
        <w:rPr>
          <w:rFonts w:ascii="Times New Roman" w:hAnsi="Times New Roman"/>
          <w:sz w:val="24"/>
          <w:szCs w:val="24"/>
        </w:rPr>
        <w:t xml:space="preserve">memiliki lebar mulut </w:t>
      </w:r>
      <w:r>
        <w:rPr>
          <w:rFonts w:ascii="Times New Roman" w:hAnsi="Times New Roman"/>
          <w:sz w:val="24"/>
          <w:szCs w:val="24"/>
        </w:rPr>
        <w:t>gua</w:t>
      </w:r>
      <w:r w:rsidRPr="00F05B91">
        <w:rPr>
          <w:rFonts w:ascii="Times New Roman" w:hAnsi="Times New Roman"/>
          <w:sz w:val="24"/>
          <w:szCs w:val="24"/>
        </w:rPr>
        <w:t xml:space="preserve"> seukuran badan orang </w:t>
      </w:r>
      <w:r w:rsidRPr="001D3F28">
        <w:rPr>
          <w:rFonts w:ascii="Times New Roman" w:hAnsi="Times New Roman"/>
          <w:spacing w:val="-2"/>
          <w:sz w:val="24"/>
          <w:szCs w:val="24"/>
        </w:rPr>
        <w:t>dewasa.</w:t>
      </w:r>
      <w:proofErr w:type="gramEnd"/>
      <w:r w:rsidRPr="001D3F28">
        <w:rPr>
          <w:rFonts w:ascii="Times New Roman" w:hAnsi="Times New Roman"/>
          <w:spacing w:val="-2"/>
          <w:sz w:val="24"/>
          <w:szCs w:val="24"/>
        </w:rPr>
        <w:t xml:space="preserve"> </w:t>
      </w:r>
      <w:r w:rsidRPr="001D3F28">
        <w:rPr>
          <w:rFonts w:ascii="Times New Roman" w:hAnsi="Times New Roman"/>
          <w:spacing w:val="-2"/>
          <w:sz w:val="24"/>
          <w:szCs w:val="24"/>
          <w:lang w:val="id-ID"/>
        </w:rPr>
        <w:t>S</w:t>
      </w:r>
      <w:r w:rsidRPr="001D3F28">
        <w:rPr>
          <w:rFonts w:ascii="Times New Roman" w:hAnsi="Times New Roman"/>
          <w:spacing w:val="-2"/>
          <w:sz w:val="24"/>
          <w:szCs w:val="24"/>
        </w:rPr>
        <w:t>angat sulit untuk dilakukan penelusuran karena kondisi gua yang sempit.</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284" w:hanging="284"/>
        <w:jc w:val="both"/>
        <w:rPr>
          <w:rFonts w:ascii="Times New Roman" w:hAnsi="Times New Roman"/>
          <w:b/>
          <w:sz w:val="24"/>
          <w:szCs w:val="24"/>
          <w:lang w:val="id-ID"/>
        </w:rPr>
      </w:pPr>
      <w:r w:rsidRPr="00E07832">
        <w:rPr>
          <w:rFonts w:ascii="Times New Roman" w:hAnsi="Times New Roman"/>
          <w:b/>
          <w:sz w:val="24"/>
          <w:szCs w:val="24"/>
          <w:lang w:val="id-ID"/>
        </w:rPr>
        <w:lastRenderedPageBreak/>
        <w:t>Gua Cisalada</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lorong vertical dengan lebar lubang mulut </w:t>
      </w:r>
      <w:r>
        <w:rPr>
          <w:rFonts w:ascii="Times New Roman" w:hAnsi="Times New Roman"/>
          <w:sz w:val="24"/>
          <w:szCs w:val="24"/>
        </w:rPr>
        <w:t>gua</w:t>
      </w:r>
      <w:r w:rsidRPr="00F05B91">
        <w:rPr>
          <w:rFonts w:ascii="Times New Roman" w:hAnsi="Times New Roman"/>
          <w:sz w:val="24"/>
          <w:szCs w:val="24"/>
        </w:rPr>
        <w:t xml:space="preserve"> 80 cm dan kedalaman sekitar ± 6 meter.</w:t>
      </w:r>
      <w:proofErr w:type="gramEnd"/>
      <w:r w:rsidRPr="00F05B91">
        <w:rPr>
          <w:rFonts w:ascii="Times New Roman" w:hAnsi="Times New Roman"/>
          <w:sz w:val="24"/>
          <w:szCs w:val="24"/>
        </w:rPr>
        <w:t xml:space="preserve"> </w:t>
      </w:r>
      <w:r>
        <w:rPr>
          <w:rFonts w:ascii="Times New Roman" w:hAnsi="Times New Roman"/>
          <w:sz w:val="24"/>
          <w:szCs w:val="24"/>
          <w:lang w:val="id-ID"/>
        </w:rPr>
        <w:t>G</w:t>
      </w:r>
      <w:r>
        <w:rPr>
          <w:rFonts w:ascii="Times New Roman" w:hAnsi="Times New Roman"/>
          <w:sz w:val="24"/>
          <w:szCs w:val="24"/>
        </w:rPr>
        <w:t>ua</w:t>
      </w:r>
      <w:r w:rsidRPr="00F05B91">
        <w:rPr>
          <w:rFonts w:ascii="Times New Roman" w:hAnsi="Times New Roman"/>
          <w:sz w:val="24"/>
          <w:szCs w:val="24"/>
        </w:rPr>
        <w:t xml:space="preserve"> ini hanya memiliki 1 mulut </w:t>
      </w:r>
      <w:r>
        <w:rPr>
          <w:rFonts w:ascii="Times New Roman" w:hAnsi="Times New Roman"/>
          <w:sz w:val="24"/>
          <w:szCs w:val="24"/>
        </w:rPr>
        <w:t>gua</w:t>
      </w:r>
      <w:r w:rsidRPr="00F05B91">
        <w:rPr>
          <w:rFonts w:ascii="Times New Roman" w:hAnsi="Times New Roman"/>
          <w:sz w:val="24"/>
          <w:szCs w:val="24"/>
        </w:rPr>
        <w:t xml:space="preserve"> dengan 1 lorong </w:t>
      </w:r>
      <w:r>
        <w:rPr>
          <w:rFonts w:ascii="Times New Roman" w:hAnsi="Times New Roman"/>
          <w:sz w:val="24"/>
          <w:szCs w:val="24"/>
        </w:rPr>
        <w:t>gua</w:t>
      </w:r>
      <w:r w:rsidRPr="00F05B91">
        <w:rPr>
          <w:rFonts w:ascii="Times New Roman" w:hAnsi="Times New Roman"/>
          <w:sz w:val="24"/>
          <w:szCs w:val="24"/>
        </w:rPr>
        <w:t xml:space="preserve"> berupa cerukan besar di ujung mulut </w:t>
      </w:r>
      <w:r>
        <w:rPr>
          <w:rFonts w:ascii="Times New Roman" w:hAnsi="Times New Roman"/>
          <w:sz w:val="24"/>
          <w:szCs w:val="24"/>
        </w:rPr>
        <w:t>gua</w:t>
      </w:r>
      <w:r w:rsidRPr="00F05B91">
        <w:rPr>
          <w:rFonts w:ascii="Times New Roman" w:hAnsi="Times New Roman"/>
          <w:sz w:val="24"/>
          <w:szCs w:val="24"/>
        </w:rPr>
        <w:t>nya</w:t>
      </w:r>
      <w:r>
        <w:rPr>
          <w:rFonts w:ascii="Times New Roman" w:hAnsi="Times New Roman"/>
          <w:sz w:val="24"/>
          <w:szCs w:val="24"/>
          <w:lang w:val="id-ID"/>
        </w:rPr>
        <w:t xml:space="preserve"> dan t</w:t>
      </w:r>
      <w:r w:rsidRPr="00F05B91">
        <w:rPr>
          <w:rFonts w:ascii="Times New Roman" w:hAnsi="Times New Roman"/>
          <w:sz w:val="24"/>
          <w:szCs w:val="24"/>
        </w:rPr>
        <w:t xml:space="preserve">erdapat ornament </w:t>
      </w:r>
      <w:r>
        <w:rPr>
          <w:rFonts w:ascii="Times New Roman" w:hAnsi="Times New Roman"/>
          <w:sz w:val="24"/>
          <w:szCs w:val="24"/>
        </w:rPr>
        <w:t>gua</w:t>
      </w:r>
      <w:r w:rsidRPr="00F05B91">
        <w:rPr>
          <w:rFonts w:ascii="Times New Roman" w:hAnsi="Times New Roman"/>
          <w:sz w:val="24"/>
          <w:szCs w:val="24"/>
        </w:rPr>
        <w:t xml:space="preserve">. </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 xml:space="preserve">Gua Cisero </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mulut </w:t>
      </w:r>
      <w:r>
        <w:rPr>
          <w:rFonts w:ascii="Times New Roman" w:hAnsi="Times New Roman"/>
          <w:sz w:val="24"/>
          <w:szCs w:val="24"/>
        </w:rPr>
        <w:t>gua cukup lebar</w:t>
      </w:r>
      <w:r>
        <w:rPr>
          <w:rFonts w:ascii="Times New Roman" w:hAnsi="Times New Roman"/>
          <w:sz w:val="24"/>
          <w:szCs w:val="24"/>
          <w:lang w:val="id-ID"/>
        </w:rPr>
        <w:t xml:space="preserve"> (1 meter).</w:t>
      </w:r>
      <w:proofErr w:type="gramEnd"/>
      <w:r w:rsidR="00155819">
        <w:rPr>
          <w:rFonts w:ascii="Times New Roman" w:hAnsi="Times New Roman"/>
          <w:sz w:val="24"/>
          <w:szCs w:val="24"/>
        </w:rPr>
        <w:t xml:space="preserve"> </w:t>
      </w:r>
      <w:proofErr w:type="gramStart"/>
      <w:r w:rsidRPr="00F05B91">
        <w:rPr>
          <w:rFonts w:ascii="Times New Roman" w:hAnsi="Times New Roman"/>
          <w:sz w:val="24"/>
          <w:szCs w:val="24"/>
        </w:rPr>
        <w:t xml:space="preserve">Panjang lorong </w:t>
      </w:r>
      <w:r>
        <w:rPr>
          <w:rFonts w:ascii="Times New Roman" w:hAnsi="Times New Roman"/>
          <w:sz w:val="24"/>
          <w:szCs w:val="24"/>
        </w:rPr>
        <w:t>gua</w:t>
      </w:r>
      <w:r w:rsidR="00DC3DB4">
        <w:rPr>
          <w:rFonts w:ascii="Times New Roman" w:hAnsi="Times New Roman"/>
          <w:sz w:val="24"/>
          <w:szCs w:val="24"/>
        </w:rPr>
        <w:t xml:space="preserve">              </w:t>
      </w:r>
      <w:r w:rsidRPr="00F05B91">
        <w:rPr>
          <w:rFonts w:ascii="Times New Roman" w:hAnsi="Times New Roman"/>
          <w:sz w:val="24"/>
          <w:szCs w:val="24"/>
        </w:rPr>
        <w:t xml:space="preserve"> ± 20 meter</w:t>
      </w:r>
      <w:r>
        <w:rPr>
          <w:rFonts w:ascii="Times New Roman" w:hAnsi="Times New Roman"/>
          <w:sz w:val="24"/>
          <w:szCs w:val="24"/>
          <w:lang w:val="id-ID"/>
        </w:rPr>
        <w:t>.</w:t>
      </w:r>
      <w:proofErr w:type="gramEnd"/>
      <w:r w:rsidRPr="00F05B91">
        <w:rPr>
          <w:rFonts w:ascii="Times New Roman" w:hAnsi="Times New Roman"/>
          <w:sz w:val="24"/>
          <w:szCs w:val="24"/>
        </w:rPr>
        <w:t xml:space="preserve"> </w:t>
      </w:r>
      <w:proofErr w:type="gramStart"/>
      <w:r>
        <w:rPr>
          <w:rFonts w:ascii="Times New Roman" w:hAnsi="Times New Roman"/>
          <w:sz w:val="24"/>
          <w:szCs w:val="24"/>
        </w:rPr>
        <w:t xml:space="preserve">Gua ini dipenuhi air bawah permukaan </w:t>
      </w:r>
      <w:r w:rsidRPr="00F05B91">
        <w:rPr>
          <w:rFonts w:ascii="Times New Roman" w:hAnsi="Times New Roman"/>
          <w:sz w:val="24"/>
          <w:szCs w:val="24"/>
        </w:rPr>
        <w:t>dengan ketinggian air pada musim kemarau mencapai 40 cm</w:t>
      </w:r>
      <w:r w:rsidRPr="00D6278D">
        <w:rPr>
          <w:rFonts w:ascii="Times New Roman" w:hAnsi="Times New Roman"/>
          <w:sz w:val="24"/>
          <w:szCs w:val="24"/>
        </w:rPr>
        <w:t xml:space="preserve"> </w:t>
      </w:r>
      <w:r>
        <w:rPr>
          <w:rFonts w:ascii="Times New Roman" w:hAnsi="Times New Roman"/>
          <w:sz w:val="24"/>
          <w:szCs w:val="24"/>
          <w:lang w:val="id-ID"/>
        </w:rPr>
        <w:t xml:space="preserve">yang </w:t>
      </w:r>
      <w:r>
        <w:rPr>
          <w:rFonts w:ascii="Times New Roman" w:hAnsi="Times New Roman"/>
          <w:sz w:val="24"/>
          <w:szCs w:val="24"/>
        </w:rPr>
        <w:t>di</w:t>
      </w:r>
      <w:r w:rsidRPr="00F05B91">
        <w:rPr>
          <w:rFonts w:ascii="Times New Roman" w:hAnsi="Times New Roman"/>
          <w:sz w:val="24"/>
          <w:szCs w:val="24"/>
        </w:rPr>
        <w:t>manfaatkan oleh masyarakat untuk minum, dan mandi.</w:t>
      </w:r>
      <w:proofErr w:type="gramEnd"/>
      <w:r w:rsidR="00155819">
        <w:rPr>
          <w:rFonts w:ascii="Times New Roman" w:hAnsi="Times New Roman"/>
          <w:sz w:val="24"/>
          <w:szCs w:val="24"/>
        </w:rPr>
        <w:t xml:space="preserve"> </w:t>
      </w:r>
      <w:r>
        <w:rPr>
          <w:rFonts w:ascii="Times New Roman" w:hAnsi="Times New Roman"/>
          <w:sz w:val="24"/>
          <w:szCs w:val="24"/>
          <w:lang w:val="id-ID"/>
        </w:rPr>
        <w:t>T</w:t>
      </w:r>
      <w:r w:rsidRPr="00F05B91">
        <w:rPr>
          <w:rFonts w:ascii="Times New Roman" w:hAnsi="Times New Roman"/>
          <w:sz w:val="24"/>
          <w:szCs w:val="24"/>
        </w:rPr>
        <w:t xml:space="preserve">idak terdapat ornamen </w:t>
      </w:r>
      <w:r>
        <w:rPr>
          <w:rFonts w:ascii="Times New Roman" w:hAnsi="Times New Roman"/>
          <w:sz w:val="24"/>
          <w:szCs w:val="24"/>
        </w:rPr>
        <w:t>gua</w:t>
      </w:r>
      <w:r w:rsidRPr="00F05B91">
        <w:rPr>
          <w:rFonts w:ascii="Times New Roman" w:hAnsi="Times New Roman"/>
          <w:sz w:val="24"/>
          <w:szCs w:val="24"/>
        </w:rPr>
        <w:t xml:space="preserve">. </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Pasir Gede</w:t>
      </w:r>
    </w:p>
    <w:p w:rsidR="00282CBB" w:rsidRPr="00F05B91"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ini memiliki lebar mulut 1</w:t>
      </w:r>
      <w:proofErr w:type="gramStart"/>
      <w:r w:rsidRPr="00F05B91">
        <w:rPr>
          <w:rFonts w:ascii="Times New Roman" w:hAnsi="Times New Roman"/>
          <w:sz w:val="24"/>
          <w:szCs w:val="24"/>
        </w:rPr>
        <w:t>,3</w:t>
      </w:r>
      <w:proofErr w:type="gramEnd"/>
      <w:r w:rsidRPr="00F05B91">
        <w:rPr>
          <w:rFonts w:ascii="Times New Roman" w:hAnsi="Times New Roman"/>
          <w:sz w:val="24"/>
          <w:szCs w:val="24"/>
        </w:rPr>
        <w:t xml:space="preserve"> meter.</w:t>
      </w:r>
      <w:r w:rsidR="00155819">
        <w:rPr>
          <w:rFonts w:ascii="Times New Roman" w:hAnsi="Times New Roman"/>
          <w:sz w:val="24"/>
          <w:szCs w:val="24"/>
        </w:rPr>
        <w:t xml:space="preserve"> </w:t>
      </w:r>
      <w:r w:rsidRPr="00F05B91">
        <w:rPr>
          <w:rFonts w:ascii="Times New Roman" w:hAnsi="Times New Roman"/>
          <w:sz w:val="24"/>
          <w:szCs w:val="24"/>
        </w:rPr>
        <w:t xml:space="preserve">Dengan tinggi mulut </w:t>
      </w:r>
      <w:r>
        <w:rPr>
          <w:rFonts w:ascii="Times New Roman" w:hAnsi="Times New Roman"/>
          <w:sz w:val="24"/>
          <w:szCs w:val="24"/>
        </w:rPr>
        <w:t>gua</w:t>
      </w:r>
      <w:r w:rsidRPr="00F05B91">
        <w:rPr>
          <w:rFonts w:ascii="Times New Roman" w:hAnsi="Times New Roman"/>
          <w:sz w:val="24"/>
          <w:szCs w:val="24"/>
        </w:rPr>
        <w:t xml:space="preserve"> </w:t>
      </w:r>
      <w:r w:rsidR="00DC3DB4">
        <w:rPr>
          <w:rFonts w:ascii="Times New Roman" w:hAnsi="Times New Roman"/>
          <w:sz w:val="24"/>
          <w:szCs w:val="24"/>
        </w:rPr>
        <w:t xml:space="preserve">               </w:t>
      </w:r>
      <w:r w:rsidRPr="00F05B91">
        <w:rPr>
          <w:rFonts w:ascii="Times New Roman" w:hAnsi="Times New Roman"/>
          <w:sz w:val="24"/>
          <w:szCs w:val="24"/>
        </w:rPr>
        <w:t>1</w:t>
      </w:r>
      <w:proofErr w:type="gramStart"/>
      <w:r w:rsidRPr="00F05B91">
        <w:rPr>
          <w:rFonts w:ascii="Times New Roman" w:hAnsi="Times New Roman"/>
          <w:sz w:val="24"/>
          <w:szCs w:val="24"/>
        </w:rPr>
        <w:t>,19</w:t>
      </w:r>
      <w:proofErr w:type="gramEnd"/>
      <w:r w:rsidRPr="00F05B91">
        <w:rPr>
          <w:rFonts w:ascii="Times New Roman" w:hAnsi="Times New Roman"/>
          <w:sz w:val="24"/>
          <w:szCs w:val="24"/>
        </w:rPr>
        <w:t xml:space="preserve"> meter. </w:t>
      </w:r>
      <w:proofErr w:type="gramStart"/>
      <w:r>
        <w:rPr>
          <w:rFonts w:ascii="Times New Roman" w:hAnsi="Times New Roman"/>
          <w:sz w:val="24"/>
          <w:szCs w:val="24"/>
        </w:rPr>
        <w:t>Gua</w:t>
      </w:r>
      <w:r w:rsidRPr="00F05B91">
        <w:rPr>
          <w:rFonts w:ascii="Times New Roman" w:hAnsi="Times New Roman"/>
          <w:sz w:val="24"/>
          <w:szCs w:val="24"/>
        </w:rPr>
        <w:t xml:space="preserve"> ini memiliki lorong yang sangat besar dengan rata</w:t>
      </w:r>
      <w:r>
        <w:rPr>
          <w:rFonts w:ascii="Times New Roman" w:hAnsi="Times New Roman"/>
          <w:sz w:val="24"/>
          <w:szCs w:val="24"/>
          <w:lang w:val="id-ID"/>
        </w:rPr>
        <w:t>-</w:t>
      </w:r>
      <w:r w:rsidRPr="00F05B91">
        <w:rPr>
          <w:rFonts w:ascii="Times New Roman" w:hAnsi="Times New Roman"/>
          <w:sz w:val="24"/>
          <w:szCs w:val="24"/>
        </w:rPr>
        <w:t xml:space="preserve">rata lebar </w:t>
      </w:r>
      <w:r>
        <w:rPr>
          <w:rFonts w:ascii="Times New Roman" w:hAnsi="Times New Roman"/>
          <w:sz w:val="24"/>
          <w:szCs w:val="24"/>
        </w:rPr>
        <w:t>gua</w:t>
      </w:r>
      <w:r w:rsidRPr="00F05B91">
        <w:rPr>
          <w:rFonts w:ascii="Times New Roman" w:hAnsi="Times New Roman"/>
          <w:sz w:val="24"/>
          <w:szCs w:val="24"/>
        </w:rPr>
        <w:t xml:space="preserve"> 6-10 meter.</w:t>
      </w:r>
      <w:proofErr w:type="gramEnd"/>
      <w:r w:rsidRPr="00F05B91">
        <w:rPr>
          <w:rFonts w:ascii="Times New Roman" w:hAnsi="Times New Roman"/>
          <w:sz w:val="24"/>
          <w:szCs w:val="24"/>
        </w:rPr>
        <w:t xml:space="preserve"> </w:t>
      </w:r>
      <w:proofErr w:type="gramStart"/>
      <w:r w:rsidRPr="00F05B91">
        <w:rPr>
          <w:rFonts w:ascii="Times New Roman" w:hAnsi="Times New Roman"/>
          <w:sz w:val="24"/>
          <w:szCs w:val="24"/>
        </w:rPr>
        <w:t xml:space="preserve">Lorong </w:t>
      </w:r>
      <w:r>
        <w:rPr>
          <w:rFonts w:ascii="Times New Roman" w:hAnsi="Times New Roman"/>
          <w:sz w:val="24"/>
          <w:szCs w:val="24"/>
        </w:rPr>
        <w:t>gua</w:t>
      </w:r>
      <w:r w:rsidRPr="00F05B91">
        <w:rPr>
          <w:rFonts w:ascii="Times New Roman" w:hAnsi="Times New Roman"/>
          <w:sz w:val="24"/>
          <w:szCs w:val="24"/>
        </w:rPr>
        <w:t xml:space="preserve"> ini terd</w:t>
      </w:r>
      <w:r>
        <w:rPr>
          <w:rFonts w:ascii="Times New Roman" w:hAnsi="Times New Roman"/>
          <w:sz w:val="24"/>
          <w:szCs w:val="24"/>
        </w:rPr>
        <w:t xml:space="preserve">iri lorong horizontal dan </w:t>
      </w:r>
      <w:r w:rsidRPr="00F05B91">
        <w:rPr>
          <w:rFonts w:ascii="Times New Roman" w:hAnsi="Times New Roman"/>
          <w:sz w:val="24"/>
          <w:szCs w:val="24"/>
        </w:rPr>
        <w:t>vertical</w:t>
      </w:r>
      <w:r>
        <w:rPr>
          <w:rFonts w:ascii="Times New Roman" w:hAnsi="Times New Roman"/>
          <w:sz w:val="24"/>
          <w:szCs w:val="24"/>
          <w:lang w:val="id-ID"/>
        </w:rPr>
        <w:t>, s</w:t>
      </w:r>
      <w:r w:rsidRPr="00F05B91">
        <w:rPr>
          <w:rFonts w:ascii="Times New Roman" w:hAnsi="Times New Roman"/>
          <w:sz w:val="24"/>
          <w:szCs w:val="24"/>
        </w:rPr>
        <w:t xml:space="preserve">ehingga dalam akses penelurusan </w:t>
      </w:r>
      <w:r>
        <w:rPr>
          <w:rFonts w:ascii="Times New Roman" w:hAnsi="Times New Roman"/>
          <w:sz w:val="24"/>
          <w:szCs w:val="24"/>
        </w:rPr>
        <w:t>gua di</w:t>
      </w:r>
      <w:r w:rsidRPr="00F05B91">
        <w:rPr>
          <w:rFonts w:ascii="Times New Roman" w:hAnsi="Times New Roman"/>
          <w:sz w:val="24"/>
          <w:szCs w:val="24"/>
        </w:rPr>
        <w:t xml:space="preserve">butuhkan tekhnik khusus untuk memasuki </w:t>
      </w:r>
      <w:r>
        <w:rPr>
          <w:rFonts w:ascii="Times New Roman" w:hAnsi="Times New Roman"/>
          <w:sz w:val="24"/>
          <w:szCs w:val="24"/>
        </w:rPr>
        <w:t>gua</w:t>
      </w:r>
      <w:r w:rsidRPr="00F05B91">
        <w:rPr>
          <w:rFonts w:ascii="Times New Roman" w:hAnsi="Times New Roman"/>
          <w:sz w:val="24"/>
          <w:szCs w:val="24"/>
        </w:rPr>
        <w:t xml:space="preserve"> ini.</w:t>
      </w:r>
      <w:proofErr w:type="gramEnd"/>
      <w:r w:rsidRPr="00F05B91">
        <w:rPr>
          <w:rFonts w:ascii="Times New Roman" w:hAnsi="Times New Roman"/>
          <w:sz w:val="24"/>
          <w:szCs w:val="24"/>
        </w:rPr>
        <w:t xml:space="preserve"> </w:t>
      </w:r>
      <w:proofErr w:type="gramStart"/>
      <w:r w:rsidRPr="00F05B91">
        <w:rPr>
          <w:rFonts w:ascii="Times New Roman" w:hAnsi="Times New Roman"/>
          <w:sz w:val="24"/>
          <w:szCs w:val="24"/>
        </w:rPr>
        <w:t xml:space="preserve">Fauna </w:t>
      </w:r>
      <w:r>
        <w:rPr>
          <w:rFonts w:ascii="Times New Roman" w:hAnsi="Times New Roman"/>
          <w:sz w:val="24"/>
          <w:szCs w:val="24"/>
        </w:rPr>
        <w:t>gua</w:t>
      </w:r>
      <w:r w:rsidRPr="00F05B91">
        <w:rPr>
          <w:rFonts w:ascii="Times New Roman" w:hAnsi="Times New Roman"/>
          <w:sz w:val="24"/>
          <w:szCs w:val="24"/>
        </w:rPr>
        <w:t xml:space="preserve"> yang paling banyak yaitu kelelawar dan di sepanjang lorong </w:t>
      </w:r>
      <w:r>
        <w:rPr>
          <w:rFonts w:ascii="Times New Roman" w:hAnsi="Times New Roman"/>
          <w:sz w:val="24"/>
          <w:szCs w:val="24"/>
        </w:rPr>
        <w:t>gua</w:t>
      </w:r>
      <w:r w:rsidRPr="00F05B91">
        <w:rPr>
          <w:rFonts w:ascii="Times New Roman" w:hAnsi="Times New Roman"/>
          <w:sz w:val="24"/>
          <w:szCs w:val="24"/>
        </w:rPr>
        <w:t xml:space="preserve"> di penuhi oleh guano.</w:t>
      </w:r>
      <w:proofErr w:type="gramEnd"/>
      <w:r w:rsidRPr="00F05B91">
        <w:rPr>
          <w:rFonts w:ascii="Times New Roman" w:hAnsi="Times New Roman"/>
          <w:sz w:val="24"/>
          <w:szCs w:val="24"/>
        </w:rPr>
        <w:t xml:space="preserve"> </w:t>
      </w:r>
      <w:proofErr w:type="gramStart"/>
      <w:r w:rsidRPr="00F05B91">
        <w:rPr>
          <w:rFonts w:ascii="Times New Roman" w:hAnsi="Times New Roman"/>
          <w:sz w:val="24"/>
          <w:szCs w:val="24"/>
        </w:rPr>
        <w:t xml:space="preserve">Terdapat stalaktit, stalakmit, dan gordam di dalam </w:t>
      </w:r>
      <w:r>
        <w:rPr>
          <w:rFonts w:ascii="Times New Roman" w:hAnsi="Times New Roman"/>
          <w:sz w:val="24"/>
          <w:szCs w:val="24"/>
        </w:rPr>
        <w:t>gua</w:t>
      </w:r>
      <w:r w:rsidRPr="00F05B91">
        <w:rPr>
          <w:rFonts w:ascii="Times New Roman" w:hAnsi="Times New Roman"/>
          <w:sz w:val="24"/>
          <w:szCs w:val="24"/>
        </w:rPr>
        <w:t xml:space="preserve"> ini.</w:t>
      </w:r>
      <w:proofErr w:type="gramEnd"/>
      <w:r w:rsidRPr="00F05B91">
        <w:rPr>
          <w:rFonts w:ascii="Times New Roman" w:hAnsi="Times New Roman"/>
          <w:sz w:val="24"/>
          <w:szCs w:val="24"/>
          <w:lang w:val="id-ID"/>
        </w:rPr>
        <w:t xml:space="preserve"> </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Ciguha</w:t>
      </w:r>
    </w:p>
    <w:p w:rsidR="00282CBB"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ini memiliki lebar mulut </w:t>
      </w:r>
      <w:r>
        <w:rPr>
          <w:rFonts w:ascii="Times New Roman" w:hAnsi="Times New Roman"/>
          <w:sz w:val="24"/>
          <w:szCs w:val="24"/>
        </w:rPr>
        <w:t>gua</w:t>
      </w:r>
      <w:r w:rsidRPr="00F05B91">
        <w:rPr>
          <w:rFonts w:ascii="Times New Roman" w:hAnsi="Times New Roman"/>
          <w:sz w:val="24"/>
          <w:szCs w:val="24"/>
        </w:rPr>
        <w:t xml:space="preserve"> sekitar 5 m dengan ketinggian mulut </w:t>
      </w:r>
      <w:r>
        <w:rPr>
          <w:rFonts w:ascii="Times New Roman" w:hAnsi="Times New Roman"/>
          <w:sz w:val="24"/>
          <w:szCs w:val="24"/>
        </w:rPr>
        <w:t>gua</w:t>
      </w:r>
      <w:r w:rsidRPr="00F05B91">
        <w:rPr>
          <w:rFonts w:ascii="Times New Roman" w:hAnsi="Times New Roman"/>
          <w:sz w:val="24"/>
          <w:szCs w:val="24"/>
        </w:rPr>
        <w:t xml:space="preserve"> 1</w:t>
      </w:r>
      <w:proofErr w:type="gramStart"/>
      <w:r w:rsidRPr="00F05B91">
        <w:rPr>
          <w:rFonts w:ascii="Times New Roman" w:hAnsi="Times New Roman"/>
          <w:sz w:val="24"/>
          <w:szCs w:val="24"/>
        </w:rPr>
        <w:t>,6</w:t>
      </w:r>
      <w:proofErr w:type="gramEnd"/>
      <w:r w:rsidRPr="00F05B91">
        <w:rPr>
          <w:rFonts w:ascii="Times New Roman" w:hAnsi="Times New Roman"/>
          <w:sz w:val="24"/>
          <w:szCs w:val="24"/>
        </w:rPr>
        <w:t xml:space="preserve"> m</w:t>
      </w:r>
      <w:r w:rsidR="00EC52B5">
        <w:rPr>
          <w:rFonts w:ascii="Times New Roman" w:hAnsi="Times New Roman"/>
          <w:sz w:val="24"/>
          <w:szCs w:val="24"/>
        </w:rPr>
        <w:t>eter</w:t>
      </w:r>
      <w:r w:rsidRPr="00F05B91">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ini merupakan </w:t>
      </w:r>
      <w:r>
        <w:rPr>
          <w:rFonts w:ascii="Times New Roman" w:hAnsi="Times New Roman"/>
          <w:sz w:val="24"/>
          <w:szCs w:val="24"/>
        </w:rPr>
        <w:t>gua</w:t>
      </w:r>
      <w:r w:rsidRPr="00F05B91">
        <w:rPr>
          <w:rFonts w:ascii="Times New Roman" w:hAnsi="Times New Roman"/>
          <w:sz w:val="24"/>
          <w:szCs w:val="24"/>
        </w:rPr>
        <w:t xml:space="preserve"> horizontal dan relatif kering</w:t>
      </w:r>
      <w:r>
        <w:rPr>
          <w:rFonts w:ascii="Times New Roman" w:hAnsi="Times New Roman"/>
          <w:sz w:val="24"/>
          <w:szCs w:val="24"/>
          <w:lang w:val="id-ID"/>
        </w:rPr>
        <w:t>,</w:t>
      </w:r>
      <w:r w:rsidRPr="00F05B91">
        <w:rPr>
          <w:rFonts w:ascii="Times New Roman" w:hAnsi="Times New Roman"/>
          <w:sz w:val="24"/>
          <w:szCs w:val="24"/>
        </w:rPr>
        <w:t xml:space="preserve"> tidak memiliki ornamen</w:t>
      </w:r>
      <w:r>
        <w:rPr>
          <w:rFonts w:ascii="Times New Roman" w:hAnsi="Times New Roman"/>
          <w:sz w:val="24"/>
          <w:szCs w:val="24"/>
          <w:lang w:val="id-ID"/>
        </w:rPr>
        <w:t xml:space="preserve"> ataupun fauna gua.</w:t>
      </w:r>
      <w:proofErr w:type="gramEnd"/>
      <w:r>
        <w:rPr>
          <w:rFonts w:ascii="Times New Roman" w:hAnsi="Times New Roman"/>
          <w:sz w:val="24"/>
          <w:szCs w:val="24"/>
          <w:lang w:val="id-ID"/>
        </w:rPr>
        <w:t xml:space="preserve"> U</w:t>
      </w:r>
      <w:r w:rsidRPr="00F05B91">
        <w:rPr>
          <w:rFonts w:ascii="Times New Roman" w:hAnsi="Times New Roman"/>
          <w:sz w:val="24"/>
          <w:szCs w:val="24"/>
        </w:rPr>
        <w:t xml:space="preserve">ntuk masuk kedalam </w:t>
      </w:r>
      <w:r>
        <w:rPr>
          <w:rFonts w:ascii="Times New Roman" w:hAnsi="Times New Roman"/>
          <w:sz w:val="24"/>
          <w:szCs w:val="24"/>
        </w:rPr>
        <w:t>gua</w:t>
      </w:r>
      <w:r w:rsidRPr="00F05B91">
        <w:rPr>
          <w:rFonts w:ascii="Times New Roman" w:hAnsi="Times New Roman"/>
          <w:sz w:val="24"/>
          <w:szCs w:val="24"/>
        </w:rPr>
        <w:t xml:space="preserve"> ini cukup sulit karena </w:t>
      </w:r>
      <w:r>
        <w:rPr>
          <w:rFonts w:ascii="Times New Roman" w:hAnsi="Times New Roman"/>
          <w:sz w:val="24"/>
          <w:szCs w:val="24"/>
        </w:rPr>
        <w:t>harus di</w:t>
      </w:r>
      <w:r w:rsidRPr="00F05B91">
        <w:rPr>
          <w:rFonts w:ascii="Times New Roman" w:hAnsi="Times New Roman"/>
          <w:sz w:val="24"/>
          <w:szCs w:val="24"/>
        </w:rPr>
        <w:t xml:space="preserve">lewati dengan jalan jongkok sekitar 10 meter. </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Cisarai</w:t>
      </w:r>
    </w:p>
    <w:p w:rsidR="00282CBB" w:rsidRDefault="00282CBB" w:rsidP="00386883">
      <w:pPr>
        <w:spacing w:after="120" w:line="360" w:lineRule="auto"/>
        <w:ind w:firstLine="567"/>
        <w:jc w:val="both"/>
        <w:rPr>
          <w:rFonts w:ascii="Times New Roman" w:hAnsi="Times New Roman"/>
          <w:sz w:val="24"/>
          <w:szCs w:val="24"/>
        </w:rPr>
      </w:pPr>
      <w:r w:rsidRPr="00386883">
        <w:rPr>
          <w:rFonts w:ascii="Times New Roman" w:hAnsi="Times New Roman"/>
          <w:sz w:val="24"/>
          <w:szCs w:val="24"/>
          <w:lang w:val="id-ID"/>
        </w:rPr>
        <w:t>Gua</w:t>
      </w:r>
      <w:r w:rsidRPr="00F05B91">
        <w:rPr>
          <w:rFonts w:ascii="Times New Roman" w:hAnsi="Times New Roman"/>
          <w:sz w:val="24"/>
          <w:szCs w:val="24"/>
        </w:rPr>
        <w:t xml:space="preserve"> ini memiliki ukuran lebar mulut </w:t>
      </w:r>
      <w:r>
        <w:rPr>
          <w:rFonts w:ascii="Times New Roman" w:hAnsi="Times New Roman"/>
          <w:sz w:val="24"/>
          <w:szCs w:val="24"/>
        </w:rPr>
        <w:t>gua</w:t>
      </w:r>
      <w:r w:rsidRPr="00F05B91">
        <w:rPr>
          <w:rFonts w:ascii="Times New Roman" w:hAnsi="Times New Roman"/>
          <w:sz w:val="24"/>
          <w:szCs w:val="24"/>
        </w:rPr>
        <w:t xml:space="preserve"> kurang dari 0,5 mete</w:t>
      </w:r>
      <w:r>
        <w:rPr>
          <w:rFonts w:ascii="Times New Roman" w:hAnsi="Times New Roman"/>
          <w:sz w:val="24"/>
          <w:szCs w:val="24"/>
        </w:rPr>
        <w:t>r d</w:t>
      </w:r>
      <w:r>
        <w:rPr>
          <w:rFonts w:ascii="Times New Roman" w:hAnsi="Times New Roman"/>
          <w:sz w:val="24"/>
          <w:szCs w:val="24"/>
          <w:lang w:val="id-ID"/>
        </w:rPr>
        <w:t>a</w:t>
      </w:r>
      <w:r>
        <w:rPr>
          <w:rFonts w:ascii="Times New Roman" w:hAnsi="Times New Roman"/>
          <w:sz w:val="24"/>
          <w:szCs w:val="24"/>
        </w:rPr>
        <w:t>n tinggi 60 cm</w:t>
      </w:r>
      <w:r>
        <w:rPr>
          <w:rFonts w:ascii="Times New Roman" w:hAnsi="Times New Roman"/>
          <w:sz w:val="24"/>
          <w:szCs w:val="24"/>
          <w:lang w:val="id-ID"/>
        </w:rPr>
        <w:t xml:space="preserve">. </w:t>
      </w:r>
      <w:r w:rsidRPr="00F05B91">
        <w:rPr>
          <w:rFonts w:ascii="Times New Roman" w:hAnsi="Times New Roman"/>
          <w:sz w:val="24"/>
          <w:szCs w:val="24"/>
        </w:rPr>
        <w:t xml:space="preserve">Panjang </w:t>
      </w:r>
      <w:r>
        <w:rPr>
          <w:rFonts w:ascii="Times New Roman" w:hAnsi="Times New Roman"/>
          <w:sz w:val="24"/>
          <w:szCs w:val="24"/>
        </w:rPr>
        <w:t>gua</w:t>
      </w:r>
      <w:r w:rsidRPr="00F05B91">
        <w:rPr>
          <w:rFonts w:ascii="Times New Roman" w:hAnsi="Times New Roman"/>
          <w:sz w:val="24"/>
          <w:szCs w:val="24"/>
        </w:rPr>
        <w:t xml:space="preserve"> ini kurang dari 10 meter.</w:t>
      </w:r>
      <w:r>
        <w:rPr>
          <w:rFonts w:ascii="Times New Roman" w:hAnsi="Times New Roman"/>
          <w:sz w:val="24"/>
          <w:szCs w:val="24"/>
          <w:lang w:val="id-ID"/>
        </w:rPr>
        <w:t xml:space="preserve"> Didalamnya t</w:t>
      </w:r>
      <w:r w:rsidRPr="00F05B91">
        <w:rPr>
          <w:rFonts w:ascii="Times New Roman" w:hAnsi="Times New Roman"/>
          <w:sz w:val="24"/>
          <w:szCs w:val="24"/>
        </w:rPr>
        <w:t xml:space="preserve">erdapat aliran air </w:t>
      </w:r>
      <w:r>
        <w:rPr>
          <w:rFonts w:ascii="Times New Roman" w:hAnsi="Times New Roman"/>
          <w:sz w:val="24"/>
          <w:szCs w:val="24"/>
          <w:lang w:val="id-ID"/>
        </w:rPr>
        <w:t>dan</w:t>
      </w:r>
      <w:r w:rsidRPr="00F05B91">
        <w:rPr>
          <w:rFonts w:ascii="Times New Roman" w:hAnsi="Times New Roman"/>
          <w:sz w:val="24"/>
          <w:szCs w:val="24"/>
        </w:rPr>
        <w:t xml:space="preserve"> ornamen stalaktit. </w:t>
      </w:r>
      <w:proofErr w:type="gramStart"/>
      <w:r w:rsidRPr="00F05B91">
        <w:rPr>
          <w:rFonts w:ascii="Times New Roman" w:hAnsi="Times New Roman"/>
          <w:sz w:val="24"/>
          <w:szCs w:val="24"/>
        </w:rPr>
        <w:t>Aliran air ini digunakan masyarakat untuk bertani.</w:t>
      </w:r>
      <w:proofErr w:type="gramEnd"/>
    </w:p>
    <w:p w:rsidR="00282CBB" w:rsidRPr="00EC52B5"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Mayit</w:t>
      </w:r>
    </w:p>
    <w:p w:rsidR="00282CBB" w:rsidRDefault="00EC52B5" w:rsidP="00386883">
      <w:pPr>
        <w:spacing w:after="120" w:line="360" w:lineRule="auto"/>
        <w:ind w:firstLine="567"/>
        <w:jc w:val="both"/>
        <w:rPr>
          <w:rFonts w:ascii="Times New Roman" w:hAnsi="Times New Roman"/>
          <w:sz w:val="24"/>
          <w:szCs w:val="24"/>
        </w:rPr>
      </w:pPr>
      <w:r>
        <w:rPr>
          <w:rFonts w:ascii="Times New Roman" w:hAnsi="Times New Roman"/>
          <w:sz w:val="24"/>
          <w:szCs w:val="24"/>
          <w:lang w:val="id-ID"/>
        </w:rPr>
        <w:t>Di</w:t>
      </w:r>
      <w:r>
        <w:rPr>
          <w:rFonts w:ascii="Times New Roman" w:hAnsi="Times New Roman"/>
          <w:sz w:val="24"/>
          <w:szCs w:val="24"/>
        </w:rPr>
        <w:t xml:space="preserve"> </w:t>
      </w:r>
      <w:r w:rsidRPr="00386883">
        <w:rPr>
          <w:rFonts w:ascii="Times New Roman" w:hAnsi="Times New Roman"/>
          <w:sz w:val="24"/>
          <w:szCs w:val="24"/>
        </w:rPr>
        <w:t>dalam</w:t>
      </w:r>
      <w:r>
        <w:rPr>
          <w:rFonts w:ascii="Times New Roman" w:hAnsi="Times New Roman"/>
          <w:sz w:val="24"/>
          <w:szCs w:val="24"/>
          <w:lang w:val="id-ID"/>
        </w:rPr>
        <w:t xml:space="preserve"> g</w:t>
      </w:r>
      <w:r>
        <w:rPr>
          <w:rFonts w:ascii="Times New Roman" w:hAnsi="Times New Roman"/>
          <w:sz w:val="24"/>
          <w:szCs w:val="24"/>
        </w:rPr>
        <w:t>ua</w:t>
      </w:r>
      <w:r w:rsidRPr="00F05B91">
        <w:rPr>
          <w:rFonts w:ascii="Times New Roman" w:hAnsi="Times New Roman"/>
          <w:sz w:val="24"/>
          <w:szCs w:val="24"/>
        </w:rPr>
        <w:t xml:space="preserve"> ini </w:t>
      </w:r>
      <w:r>
        <w:rPr>
          <w:rFonts w:ascii="Times New Roman" w:hAnsi="Times New Roman"/>
          <w:sz w:val="24"/>
          <w:szCs w:val="24"/>
          <w:lang w:val="id-ID"/>
        </w:rPr>
        <w:t xml:space="preserve">terdapat </w:t>
      </w:r>
      <w:r w:rsidRPr="00F05B91">
        <w:rPr>
          <w:rFonts w:ascii="Times New Roman" w:hAnsi="Times New Roman"/>
          <w:sz w:val="24"/>
          <w:szCs w:val="24"/>
        </w:rPr>
        <w:t>aliran air</w:t>
      </w:r>
      <w:r>
        <w:rPr>
          <w:rFonts w:ascii="Times New Roman" w:hAnsi="Times New Roman"/>
          <w:sz w:val="24"/>
          <w:szCs w:val="24"/>
          <w:lang w:val="id-ID"/>
        </w:rPr>
        <w:t>.</w:t>
      </w:r>
      <w:r w:rsidR="00155819">
        <w:rPr>
          <w:rFonts w:ascii="Times New Roman" w:hAnsi="Times New Roman"/>
          <w:sz w:val="24"/>
          <w:szCs w:val="24"/>
        </w:rPr>
        <w:t xml:space="preserve"> </w:t>
      </w:r>
      <w:r>
        <w:rPr>
          <w:rFonts w:ascii="Times New Roman" w:hAnsi="Times New Roman"/>
          <w:sz w:val="24"/>
          <w:szCs w:val="24"/>
          <w:lang w:val="id-ID"/>
        </w:rPr>
        <w:t>L</w:t>
      </w:r>
      <w:r w:rsidRPr="00F05B91">
        <w:rPr>
          <w:rFonts w:ascii="Times New Roman" w:hAnsi="Times New Roman"/>
          <w:sz w:val="24"/>
          <w:szCs w:val="24"/>
        </w:rPr>
        <w:t xml:space="preserve">ebar mulut </w:t>
      </w:r>
      <w:r>
        <w:rPr>
          <w:rFonts w:ascii="Times New Roman" w:hAnsi="Times New Roman"/>
          <w:sz w:val="24"/>
          <w:szCs w:val="24"/>
        </w:rPr>
        <w:t xml:space="preserve">gua </w:t>
      </w:r>
      <w:r w:rsidRPr="00F05B91">
        <w:rPr>
          <w:rFonts w:ascii="Times New Roman" w:hAnsi="Times New Roman"/>
          <w:sz w:val="24"/>
          <w:szCs w:val="24"/>
        </w:rPr>
        <w:t xml:space="preserve">sekitar 2,5 meter dan tinggi 1,7 meter. </w:t>
      </w:r>
      <w:r>
        <w:rPr>
          <w:rFonts w:ascii="Times New Roman" w:hAnsi="Times New Roman"/>
          <w:sz w:val="24"/>
          <w:szCs w:val="24"/>
          <w:lang w:val="id-ID"/>
        </w:rPr>
        <w:t>F</w:t>
      </w:r>
      <w:r w:rsidRPr="00F05B91">
        <w:rPr>
          <w:rFonts w:ascii="Times New Roman" w:hAnsi="Times New Roman"/>
          <w:sz w:val="24"/>
          <w:szCs w:val="24"/>
        </w:rPr>
        <w:t xml:space="preserve">auna </w:t>
      </w:r>
      <w:r>
        <w:rPr>
          <w:rFonts w:ascii="Times New Roman" w:hAnsi="Times New Roman"/>
          <w:sz w:val="24"/>
          <w:szCs w:val="24"/>
        </w:rPr>
        <w:t>gua</w:t>
      </w:r>
      <w:r w:rsidRPr="00F05B91">
        <w:rPr>
          <w:rFonts w:ascii="Times New Roman" w:hAnsi="Times New Roman"/>
          <w:sz w:val="24"/>
          <w:szCs w:val="24"/>
        </w:rPr>
        <w:t xml:space="preserve"> </w:t>
      </w:r>
      <w:r>
        <w:rPr>
          <w:rFonts w:ascii="Times New Roman" w:hAnsi="Times New Roman"/>
          <w:sz w:val="24"/>
          <w:szCs w:val="24"/>
          <w:lang w:val="id-ID"/>
        </w:rPr>
        <w:t>yang ditemukan antara lain</w:t>
      </w:r>
      <w:r w:rsidRPr="00F05B91">
        <w:rPr>
          <w:rFonts w:ascii="Times New Roman" w:hAnsi="Times New Roman"/>
          <w:sz w:val="24"/>
          <w:szCs w:val="24"/>
        </w:rPr>
        <w:t xml:space="preserve"> kelelewar</w:t>
      </w:r>
      <w:r>
        <w:rPr>
          <w:rFonts w:ascii="Times New Roman" w:hAnsi="Times New Roman"/>
          <w:sz w:val="24"/>
          <w:szCs w:val="24"/>
          <w:lang w:val="id-ID"/>
        </w:rPr>
        <w:t>.</w:t>
      </w:r>
      <w:r w:rsidRPr="00F05B91">
        <w:rPr>
          <w:rFonts w:ascii="Times New Roman" w:hAnsi="Times New Roman"/>
          <w:sz w:val="24"/>
          <w:szCs w:val="24"/>
        </w:rPr>
        <w:t xml:space="preserve"> </w:t>
      </w:r>
      <w:r>
        <w:rPr>
          <w:rFonts w:ascii="Times New Roman" w:hAnsi="Times New Roman"/>
          <w:sz w:val="24"/>
          <w:szCs w:val="24"/>
          <w:lang w:val="id-ID"/>
        </w:rPr>
        <w:t>T</w:t>
      </w:r>
      <w:r w:rsidRPr="00F05B91">
        <w:rPr>
          <w:rFonts w:ascii="Times New Roman" w:hAnsi="Times New Roman"/>
          <w:sz w:val="24"/>
          <w:szCs w:val="24"/>
        </w:rPr>
        <w:t>erdapat</w:t>
      </w:r>
      <w:r>
        <w:rPr>
          <w:rFonts w:ascii="Times New Roman" w:hAnsi="Times New Roman"/>
          <w:sz w:val="24"/>
          <w:szCs w:val="24"/>
        </w:rPr>
        <w:t xml:space="preserve"> </w:t>
      </w:r>
      <w:r w:rsidR="00282CBB" w:rsidRPr="00F05B91">
        <w:rPr>
          <w:rFonts w:ascii="Times New Roman" w:hAnsi="Times New Roman"/>
          <w:sz w:val="24"/>
          <w:szCs w:val="24"/>
        </w:rPr>
        <w:t xml:space="preserve">ornament stalaktit dan satalakmit di dalam </w:t>
      </w:r>
      <w:r w:rsidR="00282CBB">
        <w:rPr>
          <w:rFonts w:ascii="Times New Roman" w:hAnsi="Times New Roman"/>
          <w:sz w:val="24"/>
          <w:szCs w:val="24"/>
        </w:rPr>
        <w:t>gua</w:t>
      </w:r>
      <w:r w:rsidR="00282CBB" w:rsidRPr="00F05B91">
        <w:rPr>
          <w:rFonts w:ascii="Times New Roman" w:hAnsi="Times New Roman"/>
          <w:sz w:val="24"/>
          <w:szCs w:val="24"/>
        </w:rPr>
        <w:t xml:space="preserve"> ini.</w:t>
      </w:r>
    </w:p>
    <w:p w:rsidR="00721354" w:rsidRPr="00EC52B5" w:rsidRDefault="00721354" w:rsidP="00386883">
      <w:pPr>
        <w:spacing w:after="120" w:line="360" w:lineRule="auto"/>
        <w:ind w:firstLine="567"/>
        <w:jc w:val="both"/>
        <w:rPr>
          <w:rFonts w:ascii="Times New Roman" w:hAnsi="Times New Roman"/>
          <w:b/>
          <w:sz w:val="24"/>
          <w:szCs w:val="24"/>
        </w:rPr>
      </w:pP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lastRenderedPageBreak/>
        <w:t>Gua Cigemblong 1</w:t>
      </w:r>
    </w:p>
    <w:p w:rsidR="00282CBB"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ini terletak di atas perbukitan karst memiliki dengan lebar mulut </w:t>
      </w:r>
      <w:r>
        <w:rPr>
          <w:rFonts w:ascii="Times New Roman" w:hAnsi="Times New Roman"/>
          <w:sz w:val="24"/>
          <w:szCs w:val="24"/>
        </w:rPr>
        <w:t>gua</w:t>
      </w:r>
      <w:r w:rsidRPr="00F05B91">
        <w:rPr>
          <w:rFonts w:ascii="Times New Roman" w:hAnsi="Times New Roman"/>
          <w:sz w:val="24"/>
          <w:szCs w:val="24"/>
        </w:rPr>
        <w:t xml:space="preserve"> 1</w:t>
      </w:r>
      <w:proofErr w:type="gramStart"/>
      <w:r w:rsidRPr="00F05B91">
        <w:rPr>
          <w:rFonts w:ascii="Times New Roman" w:hAnsi="Times New Roman"/>
          <w:sz w:val="24"/>
          <w:szCs w:val="24"/>
        </w:rPr>
        <w:t>,5</w:t>
      </w:r>
      <w:proofErr w:type="gramEnd"/>
      <w:r w:rsidRPr="00F05B91">
        <w:rPr>
          <w:rFonts w:ascii="Times New Roman" w:hAnsi="Times New Roman"/>
          <w:sz w:val="24"/>
          <w:szCs w:val="24"/>
        </w:rPr>
        <w:t xml:space="preserve"> meter. </w:t>
      </w:r>
      <w:proofErr w:type="gramStart"/>
      <w:r>
        <w:rPr>
          <w:rFonts w:ascii="Times New Roman" w:hAnsi="Times New Roman"/>
          <w:sz w:val="24"/>
          <w:szCs w:val="24"/>
        </w:rPr>
        <w:t>gua</w:t>
      </w:r>
      <w:proofErr w:type="gramEnd"/>
      <w:r w:rsidRPr="00F05B91">
        <w:rPr>
          <w:rFonts w:ascii="Times New Roman" w:hAnsi="Times New Roman"/>
          <w:sz w:val="24"/>
          <w:szCs w:val="24"/>
        </w:rPr>
        <w:t xml:space="preserve"> ini termasuk </w:t>
      </w:r>
      <w:r>
        <w:rPr>
          <w:rFonts w:ascii="Times New Roman" w:hAnsi="Times New Roman"/>
          <w:sz w:val="24"/>
          <w:szCs w:val="24"/>
        </w:rPr>
        <w:t>gua</w:t>
      </w:r>
      <w:r w:rsidRPr="00F05B91">
        <w:rPr>
          <w:rFonts w:ascii="Times New Roman" w:hAnsi="Times New Roman"/>
          <w:sz w:val="24"/>
          <w:szCs w:val="24"/>
        </w:rPr>
        <w:t xml:space="preserve"> kering di sepanjang lorong </w:t>
      </w:r>
      <w:r>
        <w:rPr>
          <w:rFonts w:ascii="Times New Roman" w:hAnsi="Times New Roman"/>
          <w:sz w:val="24"/>
          <w:szCs w:val="24"/>
        </w:rPr>
        <w:t>gua</w:t>
      </w:r>
      <w:r w:rsidRPr="00F05B91">
        <w:rPr>
          <w:rFonts w:ascii="Times New Roman" w:hAnsi="Times New Roman"/>
          <w:sz w:val="24"/>
          <w:szCs w:val="24"/>
        </w:rPr>
        <w:t xml:space="preserve">. </w:t>
      </w:r>
      <w:proofErr w:type="gramStart"/>
      <w:r w:rsidRPr="00F05B91">
        <w:rPr>
          <w:rFonts w:ascii="Times New Roman" w:hAnsi="Times New Roman"/>
          <w:sz w:val="24"/>
          <w:szCs w:val="24"/>
        </w:rPr>
        <w:t>dan</w:t>
      </w:r>
      <w:proofErr w:type="gramEnd"/>
      <w:r w:rsidRPr="00F05B91">
        <w:rPr>
          <w:rFonts w:ascii="Times New Roman" w:hAnsi="Times New Roman"/>
          <w:sz w:val="24"/>
          <w:szCs w:val="24"/>
        </w:rPr>
        <w:t xml:space="preserve"> terdapat ornament </w:t>
      </w:r>
      <w:r>
        <w:rPr>
          <w:rFonts w:ascii="Times New Roman" w:hAnsi="Times New Roman"/>
          <w:sz w:val="24"/>
          <w:szCs w:val="24"/>
        </w:rPr>
        <w:t>gua</w:t>
      </w:r>
      <w:r w:rsidRPr="00F05B91">
        <w:rPr>
          <w:rFonts w:ascii="Times New Roman" w:hAnsi="Times New Roman"/>
          <w:sz w:val="24"/>
          <w:szCs w:val="24"/>
        </w:rPr>
        <w:t xml:space="preserve"> berupa stalaktit dan stalakmit. </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Cigemblong 2</w:t>
      </w:r>
    </w:p>
    <w:p w:rsidR="00282CBB" w:rsidRPr="00F05B91"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ini terletak dekat dengan </w:t>
      </w:r>
      <w:r>
        <w:rPr>
          <w:rFonts w:ascii="Times New Roman" w:hAnsi="Times New Roman"/>
          <w:sz w:val="24"/>
          <w:szCs w:val="24"/>
        </w:rPr>
        <w:t>gua</w:t>
      </w:r>
      <w:r w:rsidRPr="00F05B91">
        <w:rPr>
          <w:rFonts w:ascii="Times New Roman" w:hAnsi="Times New Roman"/>
          <w:sz w:val="24"/>
          <w:szCs w:val="24"/>
        </w:rPr>
        <w:t xml:space="preserve"> cigemblong 1 </w:t>
      </w:r>
      <w:proofErr w:type="gramStart"/>
      <w:r w:rsidRPr="00F05B91">
        <w:rPr>
          <w:rFonts w:ascii="Times New Roman" w:hAnsi="Times New Roman"/>
          <w:sz w:val="24"/>
          <w:szCs w:val="24"/>
        </w:rPr>
        <w:t>akan</w:t>
      </w:r>
      <w:proofErr w:type="gramEnd"/>
      <w:r w:rsidRPr="00F05B91">
        <w:rPr>
          <w:rFonts w:ascii="Times New Roman" w:hAnsi="Times New Roman"/>
          <w:sz w:val="24"/>
          <w:szCs w:val="24"/>
        </w:rPr>
        <w:t xml:space="preserve"> tetapi </w:t>
      </w:r>
      <w:r>
        <w:rPr>
          <w:rFonts w:ascii="Times New Roman" w:hAnsi="Times New Roman"/>
          <w:sz w:val="24"/>
          <w:szCs w:val="24"/>
        </w:rPr>
        <w:t>gua</w:t>
      </w:r>
      <w:r w:rsidRPr="00F05B91">
        <w:rPr>
          <w:rFonts w:ascii="Times New Roman" w:hAnsi="Times New Roman"/>
          <w:sz w:val="24"/>
          <w:szCs w:val="24"/>
        </w:rPr>
        <w:t xml:space="preserve"> ini memiliki ukuran mulut </w:t>
      </w:r>
      <w:r>
        <w:rPr>
          <w:rFonts w:ascii="Times New Roman" w:hAnsi="Times New Roman"/>
          <w:sz w:val="24"/>
          <w:szCs w:val="24"/>
        </w:rPr>
        <w:t>gua</w:t>
      </w:r>
      <w:r w:rsidRPr="00F05B91">
        <w:rPr>
          <w:rFonts w:ascii="Times New Roman" w:hAnsi="Times New Roman"/>
          <w:sz w:val="24"/>
          <w:szCs w:val="24"/>
        </w:rPr>
        <w:t xml:space="preserve"> yang lebih kecil sehingga sulit untuk di telusuri. </w:t>
      </w:r>
      <w:proofErr w:type="gramStart"/>
      <w:r w:rsidRPr="00F05B91">
        <w:rPr>
          <w:rFonts w:ascii="Times New Roman" w:hAnsi="Times New Roman"/>
          <w:sz w:val="24"/>
          <w:szCs w:val="24"/>
        </w:rPr>
        <w:t xml:space="preserve">Mulut </w:t>
      </w:r>
      <w:r>
        <w:rPr>
          <w:rFonts w:ascii="Times New Roman" w:hAnsi="Times New Roman"/>
          <w:sz w:val="24"/>
          <w:szCs w:val="24"/>
        </w:rPr>
        <w:t>gua</w:t>
      </w:r>
      <w:r w:rsidRPr="00F05B91">
        <w:rPr>
          <w:rFonts w:ascii="Times New Roman" w:hAnsi="Times New Roman"/>
          <w:sz w:val="24"/>
          <w:szCs w:val="24"/>
        </w:rPr>
        <w:t xml:space="preserve"> Cigemblong ini pun di penuhi oleh sampah bekas pembuangan oleh masyarakat.</w:t>
      </w:r>
      <w:proofErr w:type="gramEnd"/>
      <w:r w:rsidRPr="00F05B91">
        <w:rPr>
          <w:rFonts w:ascii="Times New Roman" w:hAnsi="Times New Roman"/>
          <w:sz w:val="24"/>
          <w:szCs w:val="24"/>
        </w:rPr>
        <w:t xml:space="preserve"> </w:t>
      </w:r>
    </w:p>
    <w:p w:rsidR="00282CBB" w:rsidRPr="00E07832" w:rsidRDefault="00282CBB" w:rsidP="00EC52B5">
      <w:pPr>
        <w:pStyle w:val="ListParagraph"/>
        <w:numPr>
          <w:ilvl w:val="1"/>
          <w:numId w:val="16"/>
        </w:numPr>
        <w:tabs>
          <w:tab w:val="left" w:pos="284"/>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Cigerewong</w:t>
      </w:r>
    </w:p>
    <w:p w:rsidR="00282CBB" w:rsidRPr="00F05B91"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Cigerewong memiliki lebar mulut </w:t>
      </w:r>
      <w:r>
        <w:rPr>
          <w:rFonts w:ascii="Times New Roman" w:hAnsi="Times New Roman"/>
          <w:sz w:val="24"/>
          <w:szCs w:val="24"/>
        </w:rPr>
        <w:t>gua</w:t>
      </w:r>
      <w:r w:rsidRPr="00F05B91">
        <w:rPr>
          <w:rFonts w:ascii="Times New Roman" w:hAnsi="Times New Roman"/>
          <w:sz w:val="24"/>
          <w:szCs w:val="24"/>
        </w:rPr>
        <w:t xml:space="preserve"> 1</w:t>
      </w:r>
      <w:proofErr w:type="gramStart"/>
      <w:r w:rsidRPr="00F05B91">
        <w:rPr>
          <w:rFonts w:ascii="Times New Roman" w:hAnsi="Times New Roman"/>
          <w:sz w:val="24"/>
          <w:szCs w:val="24"/>
        </w:rPr>
        <w:t>,7</w:t>
      </w:r>
      <w:proofErr w:type="gramEnd"/>
      <w:r w:rsidRPr="00F05B91">
        <w:rPr>
          <w:rFonts w:ascii="Times New Roman" w:hAnsi="Times New Roman"/>
          <w:sz w:val="24"/>
          <w:szCs w:val="24"/>
        </w:rPr>
        <w:t xml:space="preserve"> meter</w:t>
      </w:r>
      <w:r>
        <w:rPr>
          <w:rFonts w:ascii="Times New Roman" w:hAnsi="Times New Roman"/>
          <w:sz w:val="24"/>
          <w:szCs w:val="24"/>
          <w:lang w:val="id-ID"/>
        </w:rPr>
        <w:t xml:space="preserve"> dan </w:t>
      </w:r>
      <w:r w:rsidRPr="00F05B91">
        <w:rPr>
          <w:rFonts w:ascii="Times New Roman" w:hAnsi="Times New Roman"/>
          <w:sz w:val="24"/>
          <w:szCs w:val="24"/>
        </w:rPr>
        <w:t xml:space="preserve">tinggi </w:t>
      </w:r>
      <w:r w:rsidRPr="00F05B91">
        <w:rPr>
          <w:rFonts w:ascii="Times New Roman" w:hAnsi="Times New Roman"/>
          <w:spacing w:val="-4"/>
          <w:sz w:val="24"/>
          <w:szCs w:val="24"/>
        </w:rPr>
        <w:t>2,5 meter</w:t>
      </w:r>
      <w:r>
        <w:rPr>
          <w:rFonts w:ascii="Times New Roman" w:hAnsi="Times New Roman"/>
          <w:spacing w:val="-4"/>
          <w:sz w:val="24"/>
          <w:szCs w:val="24"/>
          <w:lang w:val="id-ID"/>
        </w:rPr>
        <w:t>. G</w:t>
      </w:r>
      <w:r>
        <w:rPr>
          <w:rFonts w:ascii="Times New Roman" w:hAnsi="Times New Roman"/>
          <w:sz w:val="24"/>
          <w:szCs w:val="24"/>
        </w:rPr>
        <w:t>ua</w:t>
      </w:r>
      <w:r w:rsidRPr="00F05B91">
        <w:rPr>
          <w:rFonts w:ascii="Times New Roman" w:hAnsi="Times New Roman"/>
          <w:sz w:val="24"/>
          <w:szCs w:val="24"/>
        </w:rPr>
        <w:t xml:space="preserve"> ini memiliki panjang lorong sekitar 60 meter yang dialir</w:t>
      </w:r>
      <w:r>
        <w:rPr>
          <w:rFonts w:ascii="Times New Roman" w:hAnsi="Times New Roman"/>
          <w:sz w:val="24"/>
          <w:szCs w:val="24"/>
          <w:lang w:val="id-ID"/>
        </w:rPr>
        <w:t>i</w:t>
      </w:r>
      <w:r>
        <w:rPr>
          <w:rFonts w:ascii="Times New Roman" w:hAnsi="Times New Roman"/>
          <w:sz w:val="24"/>
          <w:szCs w:val="24"/>
        </w:rPr>
        <w:t xml:space="preserve"> air bawah tanah</w:t>
      </w:r>
      <w:r>
        <w:rPr>
          <w:rFonts w:ascii="Times New Roman" w:hAnsi="Times New Roman"/>
          <w:sz w:val="24"/>
          <w:szCs w:val="24"/>
          <w:lang w:val="id-ID"/>
        </w:rPr>
        <w:t xml:space="preserve"> </w:t>
      </w:r>
      <w:r w:rsidRPr="00F05B91">
        <w:rPr>
          <w:rFonts w:ascii="Times New Roman" w:hAnsi="Times New Roman"/>
          <w:sz w:val="24"/>
          <w:szCs w:val="24"/>
        </w:rPr>
        <w:t xml:space="preserve">setinggi 40 cm. </w:t>
      </w:r>
      <w:r>
        <w:rPr>
          <w:rFonts w:ascii="Times New Roman" w:hAnsi="Times New Roman"/>
          <w:sz w:val="24"/>
          <w:szCs w:val="24"/>
          <w:lang w:val="id-ID"/>
        </w:rPr>
        <w:t>J</w:t>
      </w:r>
      <w:r w:rsidRPr="00F05B91">
        <w:rPr>
          <w:rFonts w:ascii="Times New Roman" w:hAnsi="Times New Roman"/>
          <w:sz w:val="24"/>
          <w:szCs w:val="24"/>
        </w:rPr>
        <w:t>ika terjadi hujan besar</w:t>
      </w:r>
      <w:r>
        <w:rPr>
          <w:rFonts w:ascii="Times New Roman" w:hAnsi="Times New Roman"/>
          <w:sz w:val="24"/>
          <w:szCs w:val="24"/>
          <w:lang w:val="id-ID"/>
        </w:rPr>
        <w:t>,</w:t>
      </w:r>
      <w:r w:rsidRPr="00F05B91">
        <w:rPr>
          <w:rFonts w:ascii="Times New Roman" w:hAnsi="Times New Roman"/>
          <w:sz w:val="24"/>
          <w:szCs w:val="24"/>
        </w:rPr>
        <w:t xml:space="preserve"> </w:t>
      </w:r>
      <w:r>
        <w:rPr>
          <w:rFonts w:ascii="Times New Roman" w:hAnsi="Times New Roman"/>
          <w:sz w:val="24"/>
          <w:szCs w:val="24"/>
          <w:lang w:val="id-ID"/>
        </w:rPr>
        <w:t>maka</w:t>
      </w:r>
      <w:r w:rsidRPr="00F05B91">
        <w:rPr>
          <w:rFonts w:ascii="Times New Roman" w:hAnsi="Times New Roman"/>
          <w:sz w:val="24"/>
          <w:szCs w:val="24"/>
        </w:rPr>
        <w:t xml:space="preserve"> </w:t>
      </w:r>
      <w:r w:rsidRPr="00F05B91">
        <w:rPr>
          <w:rFonts w:ascii="Times New Roman" w:hAnsi="Times New Roman"/>
          <w:spacing w:val="-4"/>
          <w:sz w:val="24"/>
          <w:szCs w:val="24"/>
        </w:rPr>
        <w:t xml:space="preserve">lorong </w:t>
      </w:r>
      <w:r>
        <w:rPr>
          <w:rFonts w:ascii="Times New Roman" w:hAnsi="Times New Roman"/>
          <w:spacing w:val="-4"/>
          <w:sz w:val="24"/>
          <w:szCs w:val="24"/>
        </w:rPr>
        <w:t>gua</w:t>
      </w:r>
      <w:r w:rsidRPr="00F05B91">
        <w:rPr>
          <w:rFonts w:ascii="Times New Roman" w:hAnsi="Times New Roman"/>
          <w:spacing w:val="-4"/>
          <w:sz w:val="24"/>
          <w:szCs w:val="24"/>
        </w:rPr>
        <w:t xml:space="preserve"> tertutup oleh air. </w:t>
      </w:r>
      <w:r>
        <w:rPr>
          <w:rFonts w:ascii="Times New Roman" w:hAnsi="Times New Roman"/>
          <w:spacing w:val="-4"/>
          <w:sz w:val="24"/>
          <w:szCs w:val="24"/>
          <w:lang w:val="id-ID"/>
        </w:rPr>
        <w:t>F</w:t>
      </w:r>
      <w:r w:rsidRPr="00F05B91">
        <w:rPr>
          <w:rFonts w:ascii="Times New Roman" w:hAnsi="Times New Roman"/>
          <w:sz w:val="24"/>
          <w:szCs w:val="24"/>
        </w:rPr>
        <w:t xml:space="preserve">auna </w:t>
      </w:r>
      <w:r>
        <w:rPr>
          <w:rFonts w:ascii="Times New Roman" w:hAnsi="Times New Roman"/>
          <w:sz w:val="24"/>
          <w:szCs w:val="24"/>
          <w:lang w:val="id-ID"/>
        </w:rPr>
        <w:t>yang ditemukan antara lain</w:t>
      </w:r>
      <w:r w:rsidRPr="00F05B91">
        <w:rPr>
          <w:rFonts w:ascii="Times New Roman" w:hAnsi="Times New Roman"/>
          <w:sz w:val="24"/>
          <w:szCs w:val="24"/>
        </w:rPr>
        <w:t xml:space="preserve"> bufo, ular, ikan khas </w:t>
      </w:r>
      <w:r>
        <w:rPr>
          <w:rFonts w:ascii="Times New Roman" w:hAnsi="Times New Roman"/>
          <w:sz w:val="24"/>
          <w:szCs w:val="24"/>
        </w:rPr>
        <w:t>gua</w:t>
      </w:r>
      <w:r w:rsidRPr="00F05B91">
        <w:rPr>
          <w:rFonts w:ascii="Times New Roman" w:hAnsi="Times New Roman"/>
          <w:sz w:val="24"/>
          <w:szCs w:val="24"/>
        </w:rPr>
        <w:t>, dan kelelawar.</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Cikaret</w:t>
      </w:r>
    </w:p>
    <w:p w:rsidR="00282CBB" w:rsidRPr="00F05B91"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ini memiliki </w:t>
      </w:r>
      <w:r>
        <w:rPr>
          <w:rFonts w:ascii="Times New Roman" w:hAnsi="Times New Roman"/>
          <w:sz w:val="24"/>
          <w:szCs w:val="24"/>
          <w:lang w:val="id-ID"/>
        </w:rPr>
        <w:t>lebar</w:t>
      </w:r>
      <w:r w:rsidRPr="00F05B91">
        <w:rPr>
          <w:rFonts w:ascii="Times New Roman" w:hAnsi="Times New Roman"/>
          <w:sz w:val="24"/>
          <w:szCs w:val="24"/>
        </w:rPr>
        <w:t xml:space="preserve"> mulut </w:t>
      </w:r>
      <w:r>
        <w:rPr>
          <w:rFonts w:ascii="Times New Roman" w:hAnsi="Times New Roman"/>
          <w:sz w:val="24"/>
          <w:szCs w:val="24"/>
        </w:rPr>
        <w:t>gua</w:t>
      </w:r>
      <w:r w:rsidRPr="00F05B91">
        <w:rPr>
          <w:rFonts w:ascii="Times New Roman" w:hAnsi="Times New Roman"/>
          <w:sz w:val="24"/>
          <w:szCs w:val="24"/>
        </w:rPr>
        <w:t xml:space="preserve"> </w:t>
      </w:r>
      <w:r>
        <w:rPr>
          <w:rFonts w:ascii="Times New Roman" w:hAnsi="Times New Roman"/>
          <w:sz w:val="24"/>
          <w:szCs w:val="24"/>
        </w:rPr>
        <w:t>0</w:t>
      </w:r>
      <w:proofErr w:type="gramStart"/>
      <w:r>
        <w:rPr>
          <w:rFonts w:ascii="Times New Roman" w:hAnsi="Times New Roman"/>
          <w:sz w:val="24"/>
          <w:szCs w:val="24"/>
        </w:rPr>
        <w:t>,4</w:t>
      </w:r>
      <w:proofErr w:type="gramEnd"/>
      <w:r>
        <w:rPr>
          <w:rFonts w:ascii="Times New Roman" w:hAnsi="Times New Roman"/>
          <w:sz w:val="24"/>
          <w:szCs w:val="24"/>
        </w:rPr>
        <w:t xml:space="preserve"> meter</w:t>
      </w:r>
      <w:r>
        <w:rPr>
          <w:rFonts w:ascii="Times New Roman" w:hAnsi="Times New Roman"/>
          <w:sz w:val="24"/>
          <w:szCs w:val="24"/>
          <w:lang w:val="id-ID"/>
        </w:rPr>
        <w:t xml:space="preserve"> dan </w:t>
      </w:r>
      <w:r w:rsidRPr="00F05B91">
        <w:rPr>
          <w:rFonts w:ascii="Times New Roman" w:hAnsi="Times New Roman"/>
          <w:sz w:val="24"/>
          <w:szCs w:val="24"/>
        </w:rPr>
        <w:t>tinggi 0,7</w:t>
      </w:r>
      <w:r>
        <w:rPr>
          <w:rFonts w:ascii="Times New Roman" w:hAnsi="Times New Roman"/>
          <w:sz w:val="24"/>
          <w:szCs w:val="24"/>
          <w:lang w:val="id-ID"/>
        </w:rPr>
        <w:t xml:space="preserve"> meter</w:t>
      </w:r>
      <w:r w:rsidRPr="00F05B91">
        <w:rPr>
          <w:rFonts w:ascii="Times New Roman" w:hAnsi="Times New Roman"/>
          <w:sz w:val="24"/>
          <w:szCs w:val="24"/>
        </w:rPr>
        <w:t xml:space="preserve">. </w:t>
      </w:r>
      <w:r>
        <w:rPr>
          <w:rFonts w:ascii="Times New Roman" w:hAnsi="Times New Roman"/>
          <w:sz w:val="24"/>
          <w:szCs w:val="24"/>
          <w:lang w:val="id-ID"/>
        </w:rPr>
        <w:t>G</w:t>
      </w:r>
      <w:r>
        <w:rPr>
          <w:rFonts w:ascii="Times New Roman" w:hAnsi="Times New Roman"/>
          <w:sz w:val="24"/>
          <w:szCs w:val="24"/>
        </w:rPr>
        <w:t>ua</w:t>
      </w:r>
      <w:r w:rsidRPr="00F05B91">
        <w:rPr>
          <w:rFonts w:ascii="Times New Roman" w:hAnsi="Times New Roman"/>
          <w:sz w:val="24"/>
          <w:szCs w:val="24"/>
        </w:rPr>
        <w:t xml:space="preserve"> ini memiliki ornamen seperti stalaktit dan stalakmit</w:t>
      </w:r>
      <w:r>
        <w:rPr>
          <w:rFonts w:ascii="Times New Roman" w:hAnsi="Times New Roman"/>
          <w:sz w:val="24"/>
          <w:szCs w:val="24"/>
          <w:lang w:val="id-ID"/>
        </w:rPr>
        <w:t>. U</w:t>
      </w:r>
      <w:r w:rsidRPr="00F05B91">
        <w:rPr>
          <w:rFonts w:ascii="Times New Roman" w:hAnsi="Times New Roman"/>
          <w:sz w:val="24"/>
          <w:szCs w:val="24"/>
        </w:rPr>
        <w:t xml:space="preserve">ntuk memasuki </w:t>
      </w:r>
      <w:r>
        <w:rPr>
          <w:rFonts w:ascii="Times New Roman" w:hAnsi="Times New Roman"/>
          <w:sz w:val="24"/>
          <w:szCs w:val="24"/>
        </w:rPr>
        <w:t>gua</w:t>
      </w:r>
      <w:r w:rsidRPr="00F05B91">
        <w:rPr>
          <w:rFonts w:ascii="Times New Roman" w:hAnsi="Times New Roman"/>
          <w:sz w:val="24"/>
          <w:szCs w:val="24"/>
        </w:rPr>
        <w:t xml:space="preserve"> tersebut </w:t>
      </w:r>
      <w:r w:rsidRPr="000505B3">
        <w:rPr>
          <w:rFonts w:ascii="Times New Roman" w:hAnsi="Times New Roman"/>
          <w:spacing w:val="-4"/>
          <w:sz w:val="24"/>
          <w:szCs w:val="24"/>
        </w:rPr>
        <w:t>harus terlebih dahulu merayap hingga sepanjang 10 meter sampai berada di ruangan.</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Bojong Genteng</w:t>
      </w:r>
    </w:p>
    <w:p w:rsidR="00282CBB"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lang w:val="id-ID"/>
        </w:rPr>
        <w:t>U</w:t>
      </w:r>
      <w:r w:rsidRPr="00F05B91">
        <w:rPr>
          <w:rFonts w:ascii="Times New Roman" w:hAnsi="Times New Roman"/>
          <w:sz w:val="24"/>
          <w:szCs w:val="24"/>
        </w:rPr>
        <w:t xml:space="preserve">ntuk memasuki </w:t>
      </w:r>
      <w:r>
        <w:rPr>
          <w:rFonts w:ascii="Times New Roman" w:hAnsi="Times New Roman"/>
          <w:sz w:val="24"/>
          <w:szCs w:val="24"/>
        </w:rPr>
        <w:t>gua tersebut di</w:t>
      </w:r>
      <w:r w:rsidRPr="00F05B91">
        <w:rPr>
          <w:rFonts w:ascii="Times New Roman" w:hAnsi="Times New Roman"/>
          <w:sz w:val="24"/>
          <w:szCs w:val="24"/>
        </w:rPr>
        <w:t xml:space="preserve">haruskan untuk merayap karena mulut </w:t>
      </w:r>
      <w:r>
        <w:rPr>
          <w:rFonts w:ascii="Times New Roman" w:hAnsi="Times New Roman"/>
          <w:sz w:val="24"/>
          <w:szCs w:val="24"/>
        </w:rPr>
        <w:t>gua</w:t>
      </w:r>
      <w:r w:rsidRPr="00F05B91">
        <w:rPr>
          <w:rFonts w:ascii="Times New Roman" w:hAnsi="Times New Roman"/>
          <w:sz w:val="24"/>
          <w:szCs w:val="24"/>
        </w:rPr>
        <w:t xml:space="preserve"> tersebut hanya sebesar 0,5 m d</w:t>
      </w:r>
      <w:r>
        <w:rPr>
          <w:rFonts w:ascii="Times New Roman" w:hAnsi="Times New Roman"/>
          <w:sz w:val="24"/>
          <w:szCs w:val="24"/>
        </w:rPr>
        <w:t xml:space="preserve">an </w:t>
      </w:r>
      <w:r w:rsidRPr="00F05B91">
        <w:rPr>
          <w:rFonts w:ascii="Times New Roman" w:hAnsi="Times New Roman"/>
          <w:sz w:val="24"/>
          <w:szCs w:val="24"/>
        </w:rPr>
        <w:t>tinggi sekitar 0,4 meter.</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Kilangsud</w:t>
      </w:r>
    </w:p>
    <w:p w:rsidR="00282CBB"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ini merupakan </w:t>
      </w:r>
      <w:r>
        <w:rPr>
          <w:rFonts w:ascii="Times New Roman" w:hAnsi="Times New Roman"/>
          <w:sz w:val="24"/>
          <w:szCs w:val="24"/>
        </w:rPr>
        <w:t>gua</w:t>
      </w:r>
      <w:r w:rsidRPr="00F05B91">
        <w:rPr>
          <w:rFonts w:ascii="Times New Roman" w:hAnsi="Times New Roman"/>
          <w:sz w:val="24"/>
          <w:szCs w:val="24"/>
        </w:rPr>
        <w:t xml:space="preserve"> horizontal</w:t>
      </w:r>
      <w:r>
        <w:rPr>
          <w:rFonts w:ascii="Times New Roman" w:hAnsi="Times New Roman"/>
          <w:sz w:val="24"/>
          <w:szCs w:val="24"/>
          <w:lang w:val="id-ID"/>
        </w:rPr>
        <w:t>, dengan</w:t>
      </w:r>
      <w:r w:rsidRPr="00F05B91">
        <w:rPr>
          <w:rFonts w:ascii="Times New Roman" w:hAnsi="Times New Roman"/>
          <w:sz w:val="24"/>
          <w:szCs w:val="24"/>
        </w:rPr>
        <w:t xml:space="preserve"> lebar mulut </w:t>
      </w:r>
      <w:r>
        <w:rPr>
          <w:rFonts w:ascii="Times New Roman" w:hAnsi="Times New Roman"/>
          <w:sz w:val="24"/>
          <w:szCs w:val="24"/>
        </w:rPr>
        <w:t>gua</w:t>
      </w:r>
      <w:r w:rsidRPr="00F05B91">
        <w:rPr>
          <w:rFonts w:ascii="Times New Roman" w:hAnsi="Times New Roman"/>
          <w:sz w:val="24"/>
          <w:szCs w:val="24"/>
        </w:rPr>
        <w:t xml:space="preserve"> se</w:t>
      </w:r>
      <w:r>
        <w:rPr>
          <w:rFonts w:ascii="Times New Roman" w:hAnsi="Times New Roman"/>
          <w:sz w:val="24"/>
          <w:szCs w:val="24"/>
          <w:lang w:val="id-ID"/>
        </w:rPr>
        <w:t>kitar</w:t>
      </w:r>
      <w:r w:rsidRPr="00F05B91">
        <w:rPr>
          <w:rFonts w:ascii="Times New Roman" w:hAnsi="Times New Roman"/>
          <w:sz w:val="24"/>
          <w:szCs w:val="24"/>
        </w:rPr>
        <w:t xml:space="preserve"> 1 meter</w:t>
      </w:r>
      <w:r>
        <w:rPr>
          <w:rFonts w:ascii="Times New Roman" w:hAnsi="Times New Roman"/>
          <w:sz w:val="24"/>
          <w:szCs w:val="24"/>
          <w:lang w:val="id-ID"/>
        </w:rPr>
        <w:t xml:space="preserve">, dan </w:t>
      </w:r>
      <w:r>
        <w:rPr>
          <w:rFonts w:ascii="Times New Roman" w:hAnsi="Times New Roman"/>
          <w:sz w:val="24"/>
          <w:szCs w:val="24"/>
        </w:rPr>
        <w:t>tinggi</w:t>
      </w:r>
      <w:r>
        <w:rPr>
          <w:rFonts w:ascii="Times New Roman" w:hAnsi="Times New Roman"/>
          <w:sz w:val="24"/>
          <w:szCs w:val="24"/>
          <w:lang w:val="id-ID"/>
        </w:rPr>
        <w:t xml:space="preserve"> </w:t>
      </w:r>
      <w:r w:rsidRPr="00F05B91">
        <w:rPr>
          <w:rFonts w:ascii="Times New Roman" w:hAnsi="Times New Roman"/>
          <w:sz w:val="24"/>
          <w:szCs w:val="24"/>
        </w:rPr>
        <w:t>1,5 meter</w:t>
      </w:r>
      <w:r>
        <w:rPr>
          <w:rFonts w:ascii="Times New Roman" w:hAnsi="Times New Roman"/>
          <w:sz w:val="24"/>
          <w:szCs w:val="24"/>
          <w:lang w:val="id-ID"/>
        </w:rPr>
        <w:t xml:space="preserve"> dan panjang </w:t>
      </w:r>
      <w:r w:rsidR="007D50FD">
        <w:rPr>
          <w:rFonts w:ascii="Times New Roman" w:hAnsi="Times New Roman"/>
          <w:sz w:val="24"/>
          <w:szCs w:val="24"/>
        </w:rPr>
        <w:t>kurang dari 20 meter.</w:t>
      </w:r>
      <w:r w:rsidRPr="00F05B91">
        <w:rPr>
          <w:rFonts w:ascii="Times New Roman" w:hAnsi="Times New Roman"/>
          <w:sz w:val="24"/>
          <w:szCs w:val="24"/>
        </w:rPr>
        <w:t xml:space="preserve"> </w:t>
      </w:r>
      <w:r>
        <w:rPr>
          <w:rFonts w:ascii="Times New Roman" w:hAnsi="Times New Roman"/>
          <w:sz w:val="24"/>
          <w:szCs w:val="24"/>
        </w:rPr>
        <w:t>Gua</w:t>
      </w:r>
      <w:r w:rsidRPr="00F05B91">
        <w:rPr>
          <w:rFonts w:ascii="Times New Roman" w:hAnsi="Times New Roman"/>
          <w:sz w:val="24"/>
          <w:szCs w:val="24"/>
        </w:rPr>
        <w:t xml:space="preserve"> ini mem</w:t>
      </w:r>
      <w:r>
        <w:rPr>
          <w:rFonts w:ascii="Times New Roman" w:hAnsi="Times New Roman"/>
          <w:sz w:val="24"/>
          <w:szCs w:val="24"/>
        </w:rPr>
        <w:t>iliki ornament berupa stalaktit</w:t>
      </w:r>
      <w:r w:rsidRPr="00F05B91">
        <w:rPr>
          <w:rFonts w:ascii="Times New Roman" w:hAnsi="Times New Roman"/>
          <w:sz w:val="24"/>
          <w:szCs w:val="24"/>
        </w:rPr>
        <w:t xml:space="preserve"> dan stalakmit</w:t>
      </w:r>
      <w:r>
        <w:rPr>
          <w:rFonts w:ascii="Times New Roman" w:hAnsi="Times New Roman"/>
          <w:sz w:val="24"/>
          <w:szCs w:val="24"/>
          <w:lang w:val="id-ID"/>
        </w:rPr>
        <w:t>.</w:t>
      </w:r>
      <w:r w:rsidRPr="00F05B91">
        <w:rPr>
          <w:rFonts w:ascii="Times New Roman" w:hAnsi="Times New Roman"/>
          <w:sz w:val="24"/>
          <w:szCs w:val="24"/>
        </w:rPr>
        <w:t xml:space="preserve"> </w:t>
      </w:r>
    </w:p>
    <w:p w:rsidR="00282CBB" w:rsidRPr="00E07832"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Cikuda</w:t>
      </w:r>
    </w:p>
    <w:p w:rsidR="00282CBB" w:rsidRDefault="00B447A0"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ini</w:t>
      </w:r>
      <w:r>
        <w:rPr>
          <w:rFonts w:ascii="Times New Roman" w:hAnsi="Times New Roman"/>
          <w:sz w:val="24"/>
          <w:szCs w:val="24"/>
        </w:rPr>
        <w:t xml:space="preserve"> </w:t>
      </w:r>
      <w:r>
        <w:rPr>
          <w:rFonts w:ascii="Times New Roman" w:hAnsi="Times New Roman"/>
          <w:sz w:val="24"/>
          <w:szCs w:val="24"/>
          <w:lang w:val="id-ID"/>
        </w:rPr>
        <w:t xml:space="preserve">merupakan gua </w:t>
      </w:r>
      <w:r w:rsidRPr="00F05B91">
        <w:rPr>
          <w:rFonts w:ascii="Times New Roman" w:hAnsi="Times New Roman"/>
          <w:sz w:val="24"/>
          <w:szCs w:val="24"/>
        </w:rPr>
        <w:t xml:space="preserve">vertikal </w:t>
      </w:r>
      <w:r>
        <w:rPr>
          <w:rFonts w:ascii="Times New Roman" w:hAnsi="Times New Roman"/>
          <w:sz w:val="24"/>
          <w:szCs w:val="24"/>
          <w:lang w:val="id-ID"/>
        </w:rPr>
        <w:t>dengan</w:t>
      </w:r>
      <w:r w:rsidRPr="00F05B91">
        <w:rPr>
          <w:rFonts w:ascii="Times New Roman" w:hAnsi="Times New Roman"/>
          <w:sz w:val="24"/>
          <w:szCs w:val="24"/>
        </w:rPr>
        <w:t xml:space="preserve"> mulut </w:t>
      </w:r>
      <w:r>
        <w:rPr>
          <w:rFonts w:ascii="Times New Roman" w:hAnsi="Times New Roman"/>
          <w:sz w:val="24"/>
          <w:szCs w:val="24"/>
        </w:rPr>
        <w:t>gua</w:t>
      </w:r>
      <w:r w:rsidRPr="00F05B91">
        <w:rPr>
          <w:rFonts w:ascii="Times New Roman" w:hAnsi="Times New Roman"/>
          <w:sz w:val="24"/>
          <w:szCs w:val="24"/>
        </w:rPr>
        <w:t xml:space="preserve"> yang sangat besar </w:t>
      </w:r>
      <w:r>
        <w:rPr>
          <w:rFonts w:ascii="Times New Roman" w:hAnsi="Times New Roman"/>
          <w:sz w:val="24"/>
          <w:szCs w:val="24"/>
          <w:lang w:val="id-ID"/>
        </w:rPr>
        <w:t>dan</w:t>
      </w:r>
      <w:r w:rsidRPr="00F05B91">
        <w:rPr>
          <w:rFonts w:ascii="Times New Roman" w:hAnsi="Times New Roman"/>
          <w:sz w:val="24"/>
          <w:szCs w:val="24"/>
        </w:rPr>
        <w:t xml:space="preserve"> kedalaman ± 8 meter</w:t>
      </w:r>
      <w:r w:rsidR="00155819">
        <w:rPr>
          <w:rFonts w:ascii="Times New Roman" w:hAnsi="Times New Roman"/>
          <w:sz w:val="24"/>
          <w:szCs w:val="24"/>
        </w:rPr>
        <w:t xml:space="preserve"> </w:t>
      </w:r>
      <w:r w:rsidRPr="00F05B91">
        <w:rPr>
          <w:rFonts w:ascii="Times New Roman" w:hAnsi="Times New Roman"/>
          <w:sz w:val="24"/>
          <w:szCs w:val="24"/>
        </w:rPr>
        <w:t>dan</w:t>
      </w:r>
      <w:r w:rsidR="00155819">
        <w:rPr>
          <w:rFonts w:ascii="Times New Roman" w:hAnsi="Times New Roman"/>
          <w:sz w:val="24"/>
          <w:szCs w:val="24"/>
        </w:rPr>
        <w:t xml:space="preserve"> </w:t>
      </w:r>
      <w:r w:rsidRPr="00F05B91">
        <w:rPr>
          <w:rFonts w:ascii="Times New Roman" w:hAnsi="Times New Roman"/>
          <w:sz w:val="24"/>
          <w:szCs w:val="24"/>
        </w:rPr>
        <w:t>diameter ±2</w:t>
      </w:r>
      <w:proofErr w:type="gramStart"/>
      <w:r w:rsidRPr="00F05B91">
        <w:rPr>
          <w:rFonts w:ascii="Times New Roman" w:hAnsi="Times New Roman"/>
          <w:sz w:val="24"/>
          <w:szCs w:val="24"/>
        </w:rPr>
        <w:t>,5</w:t>
      </w:r>
      <w:proofErr w:type="gramEnd"/>
      <w:r w:rsidRPr="00F05B91">
        <w:rPr>
          <w:rFonts w:ascii="Times New Roman" w:hAnsi="Times New Roman"/>
          <w:sz w:val="24"/>
          <w:szCs w:val="24"/>
        </w:rPr>
        <w:t xml:space="preserve"> meter. </w:t>
      </w:r>
      <w:proofErr w:type="gramStart"/>
      <w:r w:rsidRPr="00F05B91">
        <w:rPr>
          <w:rFonts w:ascii="Times New Roman" w:hAnsi="Times New Roman"/>
          <w:sz w:val="24"/>
          <w:szCs w:val="24"/>
        </w:rPr>
        <w:t>Kondisi</w:t>
      </w:r>
      <w:r w:rsidR="00155819">
        <w:rPr>
          <w:rFonts w:ascii="Times New Roman" w:hAnsi="Times New Roman"/>
          <w:sz w:val="24"/>
          <w:szCs w:val="24"/>
        </w:rPr>
        <w:t xml:space="preserve"> </w:t>
      </w:r>
      <w:r w:rsidRPr="00F05B91">
        <w:rPr>
          <w:rFonts w:ascii="Times New Roman" w:hAnsi="Times New Roman"/>
          <w:sz w:val="24"/>
          <w:szCs w:val="24"/>
        </w:rPr>
        <w:t>di</w:t>
      </w:r>
      <w:r>
        <w:rPr>
          <w:rFonts w:ascii="Times New Roman" w:hAnsi="Times New Roman"/>
          <w:sz w:val="24"/>
          <w:szCs w:val="24"/>
        </w:rPr>
        <w:t xml:space="preserve"> </w:t>
      </w:r>
      <w:r w:rsidRPr="00F05B91">
        <w:rPr>
          <w:rFonts w:ascii="Times New Roman" w:hAnsi="Times New Roman"/>
          <w:sz w:val="24"/>
          <w:szCs w:val="24"/>
        </w:rPr>
        <w:t>dalam</w:t>
      </w:r>
      <w:r w:rsidR="00155819">
        <w:rPr>
          <w:rFonts w:ascii="Times New Roman" w:hAnsi="Times New Roman"/>
          <w:sz w:val="24"/>
          <w:szCs w:val="24"/>
        </w:rPr>
        <w:t xml:space="preserve"> </w:t>
      </w:r>
      <w:r>
        <w:rPr>
          <w:rFonts w:ascii="Times New Roman" w:hAnsi="Times New Roman"/>
          <w:sz w:val="24"/>
          <w:szCs w:val="24"/>
        </w:rPr>
        <w:t>gua</w:t>
      </w:r>
      <w:r w:rsidR="00155819">
        <w:rPr>
          <w:rFonts w:ascii="Times New Roman" w:hAnsi="Times New Roman"/>
          <w:sz w:val="24"/>
          <w:szCs w:val="24"/>
        </w:rPr>
        <w:t xml:space="preserve"> </w:t>
      </w:r>
      <w:r w:rsidRPr="00F05B91">
        <w:rPr>
          <w:rFonts w:ascii="Times New Roman" w:hAnsi="Times New Roman"/>
          <w:sz w:val="24"/>
          <w:szCs w:val="24"/>
        </w:rPr>
        <w:t>ini berair.</w:t>
      </w:r>
      <w:proofErr w:type="gramEnd"/>
      <w:r w:rsidR="00386883">
        <w:rPr>
          <w:rFonts w:ascii="Times New Roman" w:hAnsi="Times New Roman"/>
          <w:sz w:val="24"/>
          <w:szCs w:val="24"/>
        </w:rPr>
        <w:t xml:space="preserve"> </w:t>
      </w:r>
      <w:proofErr w:type="gramStart"/>
      <w:r w:rsidR="00282CBB" w:rsidRPr="00F05B91">
        <w:rPr>
          <w:rFonts w:ascii="Times New Roman" w:hAnsi="Times New Roman"/>
          <w:sz w:val="24"/>
          <w:szCs w:val="24"/>
        </w:rPr>
        <w:t>Terdapat ornamen</w:t>
      </w:r>
      <w:r w:rsidR="00282CBB">
        <w:rPr>
          <w:rFonts w:ascii="Times New Roman" w:hAnsi="Times New Roman"/>
          <w:sz w:val="24"/>
          <w:szCs w:val="24"/>
          <w:lang w:val="id-ID"/>
        </w:rPr>
        <w:t xml:space="preserve"> dan </w:t>
      </w:r>
      <w:r w:rsidR="00282CBB" w:rsidRPr="00F05B91">
        <w:rPr>
          <w:rFonts w:ascii="Times New Roman" w:hAnsi="Times New Roman"/>
          <w:sz w:val="24"/>
          <w:szCs w:val="24"/>
        </w:rPr>
        <w:t xml:space="preserve">fauna </w:t>
      </w:r>
      <w:r w:rsidR="00282CBB">
        <w:rPr>
          <w:rFonts w:ascii="Times New Roman" w:hAnsi="Times New Roman"/>
          <w:sz w:val="24"/>
          <w:szCs w:val="24"/>
        </w:rPr>
        <w:t>gua</w:t>
      </w:r>
      <w:r w:rsidR="00282CBB" w:rsidRPr="00F05B91">
        <w:rPr>
          <w:rFonts w:ascii="Times New Roman" w:hAnsi="Times New Roman"/>
          <w:sz w:val="24"/>
          <w:szCs w:val="24"/>
        </w:rPr>
        <w:t xml:space="preserve"> seperti jangkrik, ular, katak, dan kelelawar.</w:t>
      </w:r>
      <w:proofErr w:type="gramEnd"/>
    </w:p>
    <w:p w:rsidR="00721354" w:rsidRDefault="00721354" w:rsidP="00386883">
      <w:pPr>
        <w:spacing w:after="120" w:line="360" w:lineRule="auto"/>
        <w:ind w:firstLine="567"/>
        <w:jc w:val="both"/>
        <w:rPr>
          <w:rFonts w:ascii="Times New Roman" w:hAnsi="Times New Roman"/>
          <w:sz w:val="24"/>
          <w:szCs w:val="24"/>
        </w:rPr>
      </w:pPr>
    </w:p>
    <w:p w:rsidR="00721354" w:rsidRPr="00F05B91" w:rsidRDefault="00721354" w:rsidP="00386883">
      <w:pPr>
        <w:spacing w:after="120" w:line="360" w:lineRule="auto"/>
        <w:ind w:firstLine="567"/>
        <w:jc w:val="both"/>
        <w:rPr>
          <w:rFonts w:ascii="Times New Roman" w:hAnsi="Times New Roman"/>
          <w:sz w:val="24"/>
          <w:szCs w:val="24"/>
        </w:rPr>
      </w:pPr>
    </w:p>
    <w:p w:rsidR="00282CBB" w:rsidRPr="00E07832" w:rsidRDefault="00282CBB" w:rsidP="00B447A0">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lastRenderedPageBreak/>
        <w:t>Gua Cicau</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Cicau merupakan </w:t>
      </w:r>
      <w:r>
        <w:rPr>
          <w:rFonts w:ascii="Times New Roman" w:hAnsi="Times New Roman"/>
          <w:sz w:val="24"/>
          <w:szCs w:val="24"/>
        </w:rPr>
        <w:t>gua</w:t>
      </w:r>
      <w:r w:rsidRPr="00F05B91">
        <w:rPr>
          <w:rFonts w:ascii="Times New Roman" w:hAnsi="Times New Roman"/>
          <w:sz w:val="24"/>
          <w:szCs w:val="24"/>
        </w:rPr>
        <w:t xml:space="preserve"> vertical dengan kedalaman </w:t>
      </w:r>
      <w:r>
        <w:rPr>
          <w:rFonts w:ascii="Times New Roman" w:hAnsi="Times New Roman"/>
          <w:sz w:val="24"/>
          <w:szCs w:val="24"/>
        </w:rPr>
        <w:t>gua</w:t>
      </w:r>
      <w:r w:rsidRPr="00F05B91">
        <w:rPr>
          <w:rFonts w:ascii="Times New Roman" w:hAnsi="Times New Roman"/>
          <w:sz w:val="24"/>
          <w:szCs w:val="24"/>
        </w:rPr>
        <w:t xml:space="preserve"> sekitar </w:t>
      </w:r>
      <w:r w:rsidR="00DC3DB4">
        <w:rPr>
          <w:rFonts w:ascii="Times New Roman" w:hAnsi="Times New Roman"/>
          <w:sz w:val="24"/>
          <w:szCs w:val="24"/>
        </w:rPr>
        <w:t xml:space="preserve">                     </w:t>
      </w:r>
      <w:r w:rsidRPr="00F05B91">
        <w:rPr>
          <w:rFonts w:ascii="Times New Roman" w:hAnsi="Times New Roman"/>
          <w:sz w:val="24"/>
          <w:szCs w:val="24"/>
        </w:rPr>
        <w:t xml:space="preserve">&gt; 10 meter, dengan lebar mulut </w:t>
      </w:r>
      <w:r>
        <w:rPr>
          <w:rFonts w:ascii="Times New Roman" w:hAnsi="Times New Roman"/>
          <w:sz w:val="24"/>
          <w:szCs w:val="24"/>
        </w:rPr>
        <w:t>gua</w:t>
      </w:r>
      <w:r w:rsidRPr="00F05B91">
        <w:rPr>
          <w:rFonts w:ascii="Times New Roman" w:hAnsi="Times New Roman"/>
          <w:sz w:val="24"/>
          <w:szCs w:val="24"/>
        </w:rPr>
        <w:t xml:space="preserve"> sekitar 5 meter.</w:t>
      </w:r>
      <w:proofErr w:type="gramEnd"/>
      <w:r w:rsidRPr="00F05B91">
        <w:rPr>
          <w:rFonts w:ascii="Times New Roman" w:hAnsi="Times New Roman"/>
          <w:sz w:val="24"/>
          <w:szCs w:val="24"/>
        </w:rPr>
        <w:t xml:space="preserve"> </w:t>
      </w:r>
    </w:p>
    <w:p w:rsidR="00282CBB" w:rsidRPr="00E07832" w:rsidRDefault="00282CBB" w:rsidP="00B447A0">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Inah</w:t>
      </w:r>
    </w:p>
    <w:p w:rsidR="00282CBB" w:rsidRDefault="00282CBB" w:rsidP="00386883">
      <w:pPr>
        <w:spacing w:after="120" w:line="360" w:lineRule="auto"/>
        <w:ind w:firstLine="567"/>
        <w:jc w:val="both"/>
        <w:rPr>
          <w:rFonts w:ascii="Times New Roman" w:hAnsi="Times New Roman"/>
          <w:spacing w:val="-2"/>
          <w:sz w:val="24"/>
          <w:szCs w:val="24"/>
        </w:rPr>
      </w:pPr>
      <w:r>
        <w:rPr>
          <w:rFonts w:ascii="Times New Roman" w:hAnsi="Times New Roman"/>
          <w:sz w:val="24"/>
          <w:szCs w:val="24"/>
        </w:rPr>
        <w:t>Gua</w:t>
      </w:r>
      <w:r w:rsidRPr="00F05B91">
        <w:rPr>
          <w:rFonts w:ascii="Times New Roman" w:hAnsi="Times New Roman"/>
          <w:sz w:val="24"/>
          <w:szCs w:val="24"/>
        </w:rPr>
        <w:t xml:space="preserve"> ini termasuk </w:t>
      </w:r>
      <w:r>
        <w:rPr>
          <w:rFonts w:ascii="Times New Roman" w:hAnsi="Times New Roman"/>
          <w:sz w:val="24"/>
          <w:szCs w:val="24"/>
        </w:rPr>
        <w:t>gua</w:t>
      </w:r>
      <w:r w:rsidRPr="00F05B91">
        <w:rPr>
          <w:rFonts w:ascii="Times New Roman" w:hAnsi="Times New Roman"/>
          <w:sz w:val="24"/>
          <w:szCs w:val="24"/>
        </w:rPr>
        <w:t xml:space="preserve"> berair</w:t>
      </w:r>
      <w:r>
        <w:rPr>
          <w:rFonts w:ascii="Times New Roman" w:hAnsi="Times New Roman"/>
          <w:sz w:val="24"/>
          <w:szCs w:val="24"/>
          <w:lang w:val="id-ID"/>
        </w:rPr>
        <w:t xml:space="preserve">, </w:t>
      </w:r>
      <w:r w:rsidRPr="00F05B91">
        <w:rPr>
          <w:rFonts w:ascii="Times New Roman" w:hAnsi="Times New Roman"/>
          <w:sz w:val="24"/>
          <w:szCs w:val="24"/>
        </w:rPr>
        <w:t xml:space="preserve">ukuran mulut </w:t>
      </w:r>
      <w:r>
        <w:rPr>
          <w:rFonts w:ascii="Times New Roman" w:hAnsi="Times New Roman"/>
          <w:sz w:val="24"/>
          <w:szCs w:val="24"/>
        </w:rPr>
        <w:t>gua</w:t>
      </w:r>
      <w:r>
        <w:rPr>
          <w:rFonts w:ascii="Times New Roman" w:hAnsi="Times New Roman"/>
          <w:sz w:val="24"/>
          <w:szCs w:val="24"/>
          <w:lang w:val="id-ID"/>
        </w:rPr>
        <w:t xml:space="preserve"> d</w:t>
      </w:r>
      <w:r w:rsidRPr="00F05B91">
        <w:rPr>
          <w:rFonts w:ascii="Times New Roman" w:hAnsi="Times New Roman"/>
          <w:sz w:val="24"/>
          <w:szCs w:val="24"/>
        </w:rPr>
        <w:t>ari 1 meter dan ting</w:t>
      </w:r>
      <w:r>
        <w:rPr>
          <w:rFonts w:ascii="Times New Roman" w:hAnsi="Times New Roman"/>
          <w:sz w:val="24"/>
          <w:szCs w:val="24"/>
          <w:lang w:val="id-ID"/>
        </w:rPr>
        <w:t>g</w:t>
      </w:r>
      <w:r>
        <w:rPr>
          <w:rFonts w:ascii="Times New Roman" w:hAnsi="Times New Roman"/>
          <w:sz w:val="24"/>
          <w:szCs w:val="24"/>
        </w:rPr>
        <w:t>i</w:t>
      </w:r>
      <w:r>
        <w:rPr>
          <w:rFonts w:ascii="Times New Roman" w:hAnsi="Times New Roman"/>
          <w:sz w:val="24"/>
          <w:szCs w:val="24"/>
          <w:lang w:val="id-ID"/>
        </w:rPr>
        <w:t xml:space="preserve"> </w:t>
      </w:r>
      <w:r w:rsidRPr="00DC742E">
        <w:rPr>
          <w:rFonts w:ascii="Times New Roman" w:hAnsi="Times New Roman"/>
          <w:spacing w:val="-2"/>
          <w:sz w:val="24"/>
          <w:szCs w:val="24"/>
        </w:rPr>
        <w:t>hanya 0</w:t>
      </w:r>
      <w:proofErr w:type="gramStart"/>
      <w:r w:rsidRPr="00DC742E">
        <w:rPr>
          <w:rFonts w:ascii="Times New Roman" w:hAnsi="Times New Roman"/>
          <w:spacing w:val="-2"/>
          <w:sz w:val="24"/>
          <w:szCs w:val="24"/>
        </w:rPr>
        <w:t>,7</w:t>
      </w:r>
      <w:proofErr w:type="gramEnd"/>
      <w:r w:rsidRPr="00DC742E">
        <w:rPr>
          <w:rFonts w:ascii="Times New Roman" w:hAnsi="Times New Roman"/>
          <w:spacing w:val="-2"/>
          <w:sz w:val="24"/>
          <w:szCs w:val="24"/>
        </w:rPr>
        <w:t xml:space="preserve"> meter. </w:t>
      </w:r>
      <w:r w:rsidRPr="00DC742E">
        <w:rPr>
          <w:rFonts w:ascii="Times New Roman" w:hAnsi="Times New Roman"/>
          <w:spacing w:val="-2"/>
          <w:sz w:val="24"/>
          <w:szCs w:val="24"/>
          <w:lang w:val="id-ID"/>
        </w:rPr>
        <w:t>D</w:t>
      </w:r>
      <w:r w:rsidRPr="00DC742E">
        <w:rPr>
          <w:rFonts w:ascii="Times New Roman" w:hAnsi="Times New Roman"/>
          <w:spacing w:val="-2"/>
          <w:sz w:val="24"/>
          <w:szCs w:val="24"/>
        </w:rPr>
        <w:t>idalam gua ter</w:t>
      </w:r>
      <w:r w:rsidRPr="00DC742E">
        <w:rPr>
          <w:rFonts w:ascii="Times New Roman" w:hAnsi="Times New Roman"/>
          <w:spacing w:val="-2"/>
          <w:sz w:val="24"/>
          <w:szCs w:val="24"/>
          <w:lang w:val="id-ID"/>
        </w:rPr>
        <w:t xml:space="preserve">dapat </w:t>
      </w:r>
      <w:r w:rsidRPr="00DC742E">
        <w:rPr>
          <w:rFonts w:ascii="Times New Roman" w:hAnsi="Times New Roman"/>
          <w:spacing w:val="-2"/>
          <w:sz w:val="24"/>
          <w:szCs w:val="24"/>
        </w:rPr>
        <w:t>ornamen gua seperti stalaktit dan stalakmit.</w:t>
      </w:r>
    </w:p>
    <w:p w:rsidR="00282CBB" w:rsidRPr="00E07832" w:rsidRDefault="00282CBB" w:rsidP="00B447A0">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Obing</w:t>
      </w:r>
    </w:p>
    <w:p w:rsidR="00282CBB" w:rsidRPr="00F05B91" w:rsidRDefault="00282CBB" w:rsidP="00386883">
      <w:pPr>
        <w:spacing w:after="120" w:line="360" w:lineRule="auto"/>
        <w:ind w:firstLine="567"/>
        <w:jc w:val="both"/>
        <w:rPr>
          <w:rFonts w:ascii="Times New Roman" w:hAnsi="Times New Roman"/>
          <w:sz w:val="24"/>
          <w:szCs w:val="24"/>
          <w:lang w:val="id-ID"/>
        </w:rPr>
      </w:pPr>
      <w:r w:rsidRPr="00386883">
        <w:rPr>
          <w:rFonts w:ascii="Times New Roman" w:hAnsi="Times New Roman"/>
          <w:sz w:val="24"/>
          <w:szCs w:val="24"/>
        </w:rPr>
        <w:t>Lebar</w:t>
      </w:r>
      <w:r w:rsidRPr="00F05B91">
        <w:rPr>
          <w:rFonts w:ascii="Times New Roman" w:hAnsi="Times New Roman"/>
          <w:sz w:val="24"/>
          <w:szCs w:val="24"/>
        </w:rPr>
        <w:t xml:space="preserve"> mulut </w:t>
      </w:r>
      <w:r>
        <w:rPr>
          <w:rFonts w:ascii="Times New Roman" w:hAnsi="Times New Roman"/>
          <w:sz w:val="24"/>
          <w:szCs w:val="24"/>
        </w:rPr>
        <w:t>gua</w:t>
      </w:r>
      <w:r w:rsidRPr="00F05B91">
        <w:rPr>
          <w:rFonts w:ascii="Times New Roman" w:hAnsi="Times New Roman"/>
          <w:sz w:val="24"/>
          <w:szCs w:val="24"/>
        </w:rPr>
        <w:t xml:space="preserve"> sekitar 3 meter dan tinggi</w:t>
      </w:r>
      <w:r>
        <w:rPr>
          <w:rFonts w:ascii="Times New Roman" w:hAnsi="Times New Roman"/>
          <w:sz w:val="24"/>
          <w:szCs w:val="24"/>
          <w:lang w:val="id-ID"/>
        </w:rPr>
        <w:t xml:space="preserve"> </w:t>
      </w:r>
      <w:r w:rsidRPr="00F05B91">
        <w:rPr>
          <w:rFonts w:ascii="Times New Roman" w:hAnsi="Times New Roman"/>
          <w:sz w:val="24"/>
          <w:szCs w:val="24"/>
        </w:rPr>
        <w:t xml:space="preserve">1,5 meter. </w:t>
      </w:r>
      <w:r>
        <w:rPr>
          <w:rFonts w:ascii="Times New Roman" w:hAnsi="Times New Roman"/>
          <w:sz w:val="24"/>
          <w:szCs w:val="24"/>
          <w:lang w:val="id-ID"/>
        </w:rPr>
        <w:t>G</w:t>
      </w:r>
      <w:r>
        <w:rPr>
          <w:rFonts w:ascii="Times New Roman" w:hAnsi="Times New Roman"/>
          <w:sz w:val="24"/>
          <w:szCs w:val="24"/>
        </w:rPr>
        <w:t>ua</w:t>
      </w:r>
      <w:r w:rsidRPr="00F05B91">
        <w:rPr>
          <w:rFonts w:ascii="Times New Roman" w:hAnsi="Times New Roman"/>
          <w:sz w:val="24"/>
          <w:szCs w:val="24"/>
        </w:rPr>
        <w:t xml:space="preserve"> obing memiliki lorong yang panjang</w:t>
      </w:r>
      <w:r>
        <w:rPr>
          <w:rFonts w:ascii="Times New Roman" w:hAnsi="Times New Roman"/>
          <w:sz w:val="24"/>
          <w:szCs w:val="24"/>
          <w:lang w:val="id-ID"/>
        </w:rPr>
        <w:t xml:space="preserve">, </w:t>
      </w:r>
      <w:r w:rsidRPr="00F05B91">
        <w:rPr>
          <w:rFonts w:ascii="Times New Roman" w:hAnsi="Times New Roman"/>
          <w:sz w:val="24"/>
          <w:szCs w:val="24"/>
        </w:rPr>
        <w:t>percabangan yang banyak</w:t>
      </w:r>
      <w:r>
        <w:rPr>
          <w:rFonts w:ascii="Times New Roman" w:hAnsi="Times New Roman"/>
          <w:sz w:val="24"/>
          <w:szCs w:val="24"/>
          <w:lang w:val="id-ID"/>
        </w:rPr>
        <w:t xml:space="preserve"> dan</w:t>
      </w:r>
      <w:r w:rsidRPr="00F05B91">
        <w:rPr>
          <w:rFonts w:ascii="Times New Roman" w:hAnsi="Times New Roman"/>
          <w:sz w:val="24"/>
          <w:szCs w:val="24"/>
        </w:rPr>
        <w:t xml:space="preserve"> terdiri dari beberapa lantai. </w:t>
      </w:r>
      <w:proofErr w:type="gramStart"/>
      <w:r w:rsidRPr="00F05B91">
        <w:rPr>
          <w:rFonts w:ascii="Times New Roman" w:hAnsi="Times New Roman"/>
          <w:sz w:val="24"/>
          <w:szCs w:val="24"/>
        </w:rPr>
        <w:t xml:space="preserve">Lantai utama merupakan jalan masuk ke dalam </w:t>
      </w:r>
      <w:r>
        <w:rPr>
          <w:rFonts w:ascii="Times New Roman" w:hAnsi="Times New Roman"/>
          <w:sz w:val="24"/>
          <w:szCs w:val="24"/>
        </w:rPr>
        <w:t>gua</w:t>
      </w:r>
      <w:r w:rsidRPr="00F05B91">
        <w:rPr>
          <w:rFonts w:ascii="Times New Roman" w:hAnsi="Times New Roman"/>
          <w:sz w:val="24"/>
          <w:szCs w:val="24"/>
        </w:rPr>
        <w:t xml:space="preserve"> yang keada</w:t>
      </w:r>
      <w:r>
        <w:rPr>
          <w:rFonts w:ascii="Times New Roman" w:hAnsi="Times New Roman"/>
          <w:sz w:val="24"/>
          <w:szCs w:val="24"/>
          <w:lang w:val="id-ID"/>
        </w:rPr>
        <w:t>a</w:t>
      </w:r>
      <w:r w:rsidRPr="00F05B91">
        <w:rPr>
          <w:rFonts w:ascii="Times New Roman" w:hAnsi="Times New Roman"/>
          <w:sz w:val="24"/>
          <w:szCs w:val="24"/>
        </w:rPr>
        <w:t>nnya relatif kering</w:t>
      </w:r>
      <w:r>
        <w:rPr>
          <w:rFonts w:ascii="Times New Roman" w:hAnsi="Times New Roman"/>
          <w:sz w:val="24"/>
          <w:szCs w:val="24"/>
          <w:lang w:val="id-ID"/>
        </w:rPr>
        <w:t>.</w:t>
      </w:r>
      <w:proofErr w:type="gramEnd"/>
      <w:r w:rsidRPr="00F05B91">
        <w:rPr>
          <w:rFonts w:ascii="Times New Roman" w:hAnsi="Times New Roman"/>
          <w:sz w:val="24"/>
          <w:szCs w:val="24"/>
        </w:rPr>
        <w:t xml:space="preserve"> </w:t>
      </w:r>
      <w:r>
        <w:rPr>
          <w:rFonts w:ascii="Times New Roman" w:hAnsi="Times New Roman"/>
          <w:sz w:val="24"/>
          <w:szCs w:val="24"/>
          <w:lang w:val="id-ID"/>
        </w:rPr>
        <w:t xml:space="preserve">Lantai </w:t>
      </w:r>
      <w:r w:rsidRPr="00F05B91">
        <w:rPr>
          <w:rFonts w:ascii="Times New Roman" w:hAnsi="Times New Roman"/>
          <w:sz w:val="24"/>
          <w:szCs w:val="24"/>
        </w:rPr>
        <w:t>dasar di</w:t>
      </w:r>
      <w:r>
        <w:rPr>
          <w:rFonts w:ascii="Times New Roman" w:hAnsi="Times New Roman"/>
          <w:sz w:val="24"/>
          <w:szCs w:val="24"/>
          <w:lang w:val="id-ID"/>
        </w:rPr>
        <w:t xml:space="preserve">aliri </w:t>
      </w:r>
      <w:r w:rsidRPr="00F05B91">
        <w:rPr>
          <w:rFonts w:ascii="Times New Roman" w:hAnsi="Times New Roman"/>
          <w:sz w:val="24"/>
          <w:szCs w:val="24"/>
        </w:rPr>
        <w:t xml:space="preserve">air setinggi 20 cm dengan campuran tanah dan kotoran guano (kotoran kelelawar). </w:t>
      </w:r>
      <w:r>
        <w:rPr>
          <w:rFonts w:ascii="Times New Roman" w:hAnsi="Times New Roman"/>
          <w:sz w:val="24"/>
          <w:szCs w:val="24"/>
          <w:lang w:val="id-ID"/>
        </w:rPr>
        <w:t>U</w:t>
      </w:r>
      <w:r w:rsidRPr="00F05B91">
        <w:rPr>
          <w:rFonts w:ascii="Times New Roman" w:hAnsi="Times New Roman"/>
          <w:sz w:val="24"/>
          <w:szCs w:val="24"/>
        </w:rPr>
        <w:t>ntuk menuju lantai atau lorong dasar ini harus menuruni turunan vertical setinggi ±5 meter.</w:t>
      </w:r>
      <w:r>
        <w:rPr>
          <w:rFonts w:ascii="Times New Roman" w:hAnsi="Times New Roman"/>
          <w:sz w:val="24"/>
          <w:szCs w:val="24"/>
          <w:lang w:val="id-ID"/>
        </w:rPr>
        <w:t xml:space="preserve"> </w:t>
      </w:r>
      <w:proofErr w:type="gramStart"/>
      <w:r w:rsidRPr="00F05B91">
        <w:rPr>
          <w:rFonts w:ascii="Times New Roman" w:hAnsi="Times New Roman"/>
          <w:sz w:val="24"/>
          <w:szCs w:val="24"/>
        </w:rPr>
        <w:t xml:space="preserve">Ornamen </w:t>
      </w:r>
      <w:r>
        <w:rPr>
          <w:rFonts w:ascii="Times New Roman" w:hAnsi="Times New Roman"/>
          <w:sz w:val="24"/>
          <w:szCs w:val="24"/>
          <w:lang w:val="id-ID"/>
        </w:rPr>
        <w:t>di</w:t>
      </w:r>
      <w:r w:rsidRPr="00F05B91">
        <w:rPr>
          <w:rFonts w:ascii="Times New Roman" w:hAnsi="Times New Roman"/>
          <w:sz w:val="24"/>
          <w:szCs w:val="24"/>
        </w:rPr>
        <w:t>dalam</w:t>
      </w:r>
      <w:r>
        <w:rPr>
          <w:rFonts w:ascii="Times New Roman" w:hAnsi="Times New Roman"/>
          <w:sz w:val="24"/>
          <w:szCs w:val="24"/>
          <w:lang w:val="id-ID"/>
        </w:rPr>
        <w:t xml:space="preserve">nya </w:t>
      </w:r>
      <w:r>
        <w:rPr>
          <w:rFonts w:ascii="Times New Roman" w:hAnsi="Times New Roman"/>
          <w:sz w:val="24"/>
          <w:szCs w:val="24"/>
        </w:rPr>
        <w:t>sangat banyak dan bervariatif</w:t>
      </w:r>
      <w:r>
        <w:rPr>
          <w:rFonts w:ascii="Times New Roman" w:hAnsi="Times New Roman"/>
          <w:sz w:val="24"/>
          <w:szCs w:val="24"/>
          <w:lang w:val="id-ID"/>
        </w:rPr>
        <w:t>,</w:t>
      </w:r>
      <w:r w:rsidRPr="00F05B91">
        <w:rPr>
          <w:rFonts w:ascii="Times New Roman" w:hAnsi="Times New Roman"/>
          <w:sz w:val="24"/>
          <w:szCs w:val="24"/>
        </w:rPr>
        <w:t xml:space="preserve"> </w:t>
      </w:r>
      <w:r>
        <w:rPr>
          <w:rFonts w:ascii="Times New Roman" w:hAnsi="Times New Roman"/>
          <w:sz w:val="24"/>
          <w:szCs w:val="24"/>
          <w:lang w:val="id-ID"/>
        </w:rPr>
        <w:t>s</w:t>
      </w:r>
      <w:r w:rsidRPr="00F05B91">
        <w:rPr>
          <w:rFonts w:ascii="Times New Roman" w:hAnsi="Times New Roman"/>
          <w:sz w:val="24"/>
          <w:szCs w:val="24"/>
        </w:rPr>
        <w:t xml:space="preserve">edangkan fauna </w:t>
      </w:r>
      <w:r>
        <w:rPr>
          <w:rFonts w:ascii="Times New Roman" w:hAnsi="Times New Roman"/>
          <w:sz w:val="24"/>
          <w:szCs w:val="24"/>
        </w:rPr>
        <w:t>gua</w:t>
      </w:r>
      <w:r w:rsidRPr="00F05B91">
        <w:rPr>
          <w:rFonts w:ascii="Times New Roman" w:hAnsi="Times New Roman"/>
          <w:sz w:val="24"/>
          <w:szCs w:val="24"/>
        </w:rPr>
        <w:t xml:space="preserve"> </w:t>
      </w:r>
      <w:r>
        <w:rPr>
          <w:rFonts w:ascii="Times New Roman" w:hAnsi="Times New Roman"/>
          <w:sz w:val="24"/>
          <w:szCs w:val="24"/>
          <w:lang w:val="id-ID"/>
        </w:rPr>
        <w:t xml:space="preserve">yang </w:t>
      </w:r>
      <w:r w:rsidRPr="00F05B91">
        <w:rPr>
          <w:rFonts w:ascii="Times New Roman" w:hAnsi="Times New Roman"/>
          <w:sz w:val="24"/>
          <w:szCs w:val="24"/>
        </w:rPr>
        <w:t>sering ditemukan kelelewar.</w:t>
      </w:r>
      <w:proofErr w:type="gramEnd"/>
    </w:p>
    <w:p w:rsidR="00282CBB" w:rsidRPr="00E07832"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Sumur Jero</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merupakan </w:t>
      </w:r>
      <w:r>
        <w:rPr>
          <w:rFonts w:ascii="Times New Roman" w:hAnsi="Times New Roman"/>
          <w:sz w:val="24"/>
          <w:szCs w:val="24"/>
        </w:rPr>
        <w:t>gua</w:t>
      </w:r>
      <w:r w:rsidRPr="00F05B91">
        <w:rPr>
          <w:rFonts w:ascii="Times New Roman" w:hAnsi="Times New Roman"/>
          <w:sz w:val="24"/>
          <w:szCs w:val="24"/>
        </w:rPr>
        <w:t xml:space="preserve"> yang dilakukan wacana untuk di jadikan potensi w</w:t>
      </w:r>
      <w:r>
        <w:rPr>
          <w:rFonts w:ascii="Times New Roman" w:hAnsi="Times New Roman"/>
          <w:sz w:val="24"/>
          <w:szCs w:val="24"/>
        </w:rPr>
        <w:t>isata oleh masyarakat setempat</w:t>
      </w:r>
      <w:r>
        <w:rPr>
          <w:rFonts w:ascii="Times New Roman" w:hAnsi="Times New Roman"/>
          <w:sz w:val="24"/>
          <w:szCs w:val="24"/>
          <w:lang w:val="id-ID"/>
        </w:rPr>
        <w:t xml:space="preserve"> karena m</w:t>
      </w:r>
      <w:r w:rsidRPr="00F05B91">
        <w:rPr>
          <w:rFonts w:ascii="Times New Roman" w:hAnsi="Times New Roman"/>
          <w:sz w:val="24"/>
          <w:szCs w:val="24"/>
        </w:rPr>
        <w:t>emiliki lorong yang besar dan kering dan ada juga lorong yang basah atau di aliri aliran bawah tanah.</w:t>
      </w:r>
      <w:proofErr w:type="gramEnd"/>
      <w:r w:rsidRPr="00F05B91">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ini pun memiliki ornament yang bagus di dalam lorong </w:t>
      </w:r>
      <w:r>
        <w:rPr>
          <w:rFonts w:ascii="Times New Roman" w:hAnsi="Times New Roman"/>
          <w:sz w:val="24"/>
          <w:szCs w:val="24"/>
        </w:rPr>
        <w:t>gua</w:t>
      </w:r>
      <w:r w:rsidRPr="00F05B91">
        <w:rPr>
          <w:rFonts w:ascii="Times New Roman" w:hAnsi="Times New Roman"/>
          <w:sz w:val="24"/>
          <w:szCs w:val="24"/>
        </w:rPr>
        <w:t>.</w:t>
      </w:r>
      <w:proofErr w:type="gramEnd"/>
    </w:p>
    <w:p w:rsidR="00282CBB" w:rsidRPr="00E07832"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Cicurug</w:t>
      </w:r>
    </w:p>
    <w:p w:rsidR="00FB7EF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merupakan </w:t>
      </w:r>
      <w:r>
        <w:rPr>
          <w:rFonts w:ascii="Times New Roman" w:hAnsi="Times New Roman"/>
          <w:sz w:val="24"/>
          <w:szCs w:val="24"/>
        </w:rPr>
        <w:t>gua</w:t>
      </w:r>
      <w:r w:rsidRPr="00F05B91">
        <w:rPr>
          <w:rFonts w:ascii="Times New Roman" w:hAnsi="Times New Roman"/>
          <w:sz w:val="24"/>
          <w:szCs w:val="24"/>
        </w:rPr>
        <w:t xml:space="preserve"> yang selalu dialiri sungai bawah tanah.</w:t>
      </w:r>
      <w:proofErr w:type="gramEnd"/>
      <w:r w:rsidRPr="00F05B91">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Cicurug memiliki 2 mulut </w:t>
      </w:r>
      <w:r>
        <w:rPr>
          <w:rFonts w:ascii="Times New Roman" w:hAnsi="Times New Roman"/>
          <w:sz w:val="24"/>
          <w:szCs w:val="24"/>
        </w:rPr>
        <w:t>gua</w:t>
      </w:r>
      <w:r w:rsidRPr="00F05B91">
        <w:rPr>
          <w:rFonts w:ascii="Times New Roman" w:hAnsi="Times New Roman"/>
          <w:sz w:val="24"/>
          <w:szCs w:val="24"/>
        </w:rPr>
        <w:t>.</w:t>
      </w:r>
      <w:proofErr w:type="gramEnd"/>
      <w:r w:rsidRPr="00F05B91">
        <w:rPr>
          <w:rFonts w:ascii="Times New Roman" w:hAnsi="Times New Roman"/>
          <w:sz w:val="24"/>
          <w:szCs w:val="24"/>
        </w:rPr>
        <w:t xml:space="preserve"> </w:t>
      </w:r>
      <w:proofErr w:type="gramStart"/>
      <w:r w:rsidRPr="00F05B91">
        <w:rPr>
          <w:rFonts w:ascii="Times New Roman" w:hAnsi="Times New Roman"/>
          <w:sz w:val="24"/>
          <w:szCs w:val="24"/>
        </w:rPr>
        <w:t xml:space="preserve">Aliran </w:t>
      </w:r>
      <w:r>
        <w:rPr>
          <w:rFonts w:ascii="Times New Roman" w:hAnsi="Times New Roman"/>
          <w:sz w:val="24"/>
          <w:szCs w:val="24"/>
        </w:rPr>
        <w:t>gua</w:t>
      </w:r>
      <w:r w:rsidRPr="00F05B91">
        <w:rPr>
          <w:rFonts w:ascii="Times New Roman" w:hAnsi="Times New Roman"/>
          <w:sz w:val="24"/>
          <w:szCs w:val="24"/>
        </w:rPr>
        <w:t xml:space="preserve"> ini di manfaatkan oleh masyarakat sekitar untuk memenuhi kebutuhan hidup.</w:t>
      </w:r>
      <w:proofErr w:type="gramEnd"/>
    </w:p>
    <w:p w:rsidR="00FB7EFB" w:rsidRPr="00FB7EFB"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t>Gua Walet 2</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 wal</w:t>
      </w:r>
      <w:r w:rsidRPr="00F05B91">
        <w:rPr>
          <w:rFonts w:ascii="Times New Roman" w:hAnsi="Times New Roman"/>
          <w:sz w:val="24"/>
          <w:szCs w:val="24"/>
        </w:rPr>
        <w:t>et dijadikan masyakarat sebagai pengumpul sarang burung walet.</w:t>
      </w:r>
      <w:proofErr w:type="gramEnd"/>
      <w:r w:rsidRPr="00F05B91">
        <w:rPr>
          <w:rFonts w:ascii="Times New Roman" w:hAnsi="Times New Roman"/>
          <w:sz w:val="24"/>
          <w:szCs w:val="24"/>
        </w:rPr>
        <w:t xml:space="preserve"> </w:t>
      </w:r>
    </w:p>
    <w:p w:rsidR="00282CBB" w:rsidRPr="00E07832" w:rsidRDefault="009F43EA"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Pr>
          <w:rFonts w:ascii="Times New Roman" w:hAnsi="Times New Roman"/>
          <w:b/>
          <w:sz w:val="24"/>
          <w:szCs w:val="24"/>
        </w:rPr>
        <w:t xml:space="preserve"> </w:t>
      </w:r>
      <w:r w:rsidR="00282CBB" w:rsidRPr="00E07832">
        <w:rPr>
          <w:rFonts w:ascii="Times New Roman" w:hAnsi="Times New Roman"/>
          <w:b/>
          <w:sz w:val="24"/>
          <w:szCs w:val="24"/>
          <w:lang w:val="id-ID"/>
        </w:rPr>
        <w:t>Gua Legok Jambu</w:t>
      </w:r>
    </w:p>
    <w:p w:rsidR="00282CBB" w:rsidRPr="00F05B91"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ini memiliki lorong yang pendek dengan </w:t>
      </w:r>
      <w:r>
        <w:rPr>
          <w:rFonts w:ascii="Times New Roman" w:hAnsi="Times New Roman"/>
          <w:sz w:val="24"/>
          <w:szCs w:val="24"/>
          <w:lang w:val="id-ID"/>
        </w:rPr>
        <w:t xml:space="preserve">lebar </w:t>
      </w:r>
      <w:r w:rsidRPr="00F05B91">
        <w:rPr>
          <w:rFonts w:ascii="Times New Roman" w:hAnsi="Times New Roman"/>
          <w:sz w:val="24"/>
          <w:szCs w:val="24"/>
        </w:rPr>
        <w:t xml:space="preserve">mulut </w:t>
      </w:r>
      <w:r>
        <w:rPr>
          <w:rFonts w:ascii="Times New Roman" w:hAnsi="Times New Roman"/>
          <w:sz w:val="24"/>
          <w:szCs w:val="24"/>
        </w:rPr>
        <w:t>gua</w:t>
      </w:r>
      <w:r w:rsidRPr="00F05B91">
        <w:rPr>
          <w:rFonts w:ascii="Times New Roman" w:hAnsi="Times New Roman"/>
          <w:sz w:val="24"/>
          <w:szCs w:val="24"/>
        </w:rPr>
        <w:t xml:space="preserve"> berukuran </w:t>
      </w:r>
      <w:r w:rsidR="00DC3DB4">
        <w:rPr>
          <w:rFonts w:ascii="Times New Roman" w:hAnsi="Times New Roman"/>
          <w:sz w:val="24"/>
          <w:szCs w:val="24"/>
        </w:rPr>
        <w:t xml:space="preserve">                       </w:t>
      </w:r>
      <w:r w:rsidRPr="00F05B91">
        <w:rPr>
          <w:rFonts w:ascii="Times New Roman" w:hAnsi="Times New Roman"/>
          <w:sz w:val="24"/>
          <w:szCs w:val="24"/>
        </w:rPr>
        <w:t>0</w:t>
      </w:r>
      <w:proofErr w:type="gramStart"/>
      <w:r w:rsidRPr="00F05B91">
        <w:rPr>
          <w:rFonts w:ascii="Times New Roman" w:hAnsi="Times New Roman"/>
          <w:sz w:val="24"/>
          <w:szCs w:val="24"/>
        </w:rPr>
        <w:t>,6</w:t>
      </w:r>
      <w:proofErr w:type="gramEnd"/>
      <w:r w:rsidRPr="00F05B91">
        <w:rPr>
          <w:rFonts w:ascii="Times New Roman" w:hAnsi="Times New Roman"/>
          <w:sz w:val="24"/>
          <w:szCs w:val="24"/>
        </w:rPr>
        <w:t xml:space="preserve"> meter d</w:t>
      </w:r>
      <w:r>
        <w:rPr>
          <w:rFonts w:ascii="Times New Roman" w:hAnsi="Times New Roman"/>
          <w:sz w:val="24"/>
          <w:szCs w:val="24"/>
        </w:rPr>
        <w:t xml:space="preserve">an </w:t>
      </w:r>
      <w:r w:rsidRPr="00F05B91">
        <w:rPr>
          <w:rFonts w:ascii="Times New Roman" w:hAnsi="Times New Roman"/>
          <w:sz w:val="24"/>
          <w:szCs w:val="24"/>
        </w:rPr>
        <w:t xml:space="preserve">tinggi 0,9 meter. </w:t>
      </w:r>
      <w:proofErr w:type="gramStart"/>
      <w:r w:rsidRPr="00F05B91">
        <w:rPr>
          <w:rFonts w:ascii="Times New Roman" w:hAnsi="Times New Roman"/>
          <w:sz w:val="24"/>
          <w:szCs w:val="24"/>
        </w:rPr>
        <w:t xml:space="preserve">Panjang </w:t>
      </w:r>
      <w:r>
        <w:rPr>
          <w:rFonts w:ascii="Times New Roman" w:hAnsi="Times New Roman"/>
          <w:sz w:val="24"/>
          <w:szCs w:val="24"/>
        </w:rPr>
        <w:t>gua</w:t>
      </w:r>
      <w:r w:rsidRPr="00F05B91">
        <w:rPr>
          <w:rFonts w:ascii="Times New Roman" w:hAnsi="Times New Roman"/>
          <w:sz w:val="24"/>
          <w:szCs w:val="24"/>
        </w:rPr>
        <w:t xml:space="preserve"> hanya &lt;15 meter.</w:t>
      </w:r>
      <w:proofErr w:type="gramEnd"/>
      <w:r w:rsidRPr="00F05B91">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ini merupakan </w:t>
      </w:r>
      <w:r>
        <w:rPr>
          <w:rFonts w:ascii="Times New Roman" w:hAnsi="Times New Roman"/>
          <w:sz w:val="24"/>
          <w:szCs w:val="24"/>
        </w:rPr>
        <w:t>gua</w:t>
      </w:r>
      <w:r w:rsidRPr="00F05B91">
        <w:rPr>
          <w:rFonts w:ascii="Times New Roman" w:hAnsi="Times New Roman"/>
          <w:sz w:val="24"/>
          <w:szCs w:val="24"/>
        </w:rPr>
        <w:t xml:space="preserve"> kering</w:t>
      </w:r>
      <w:r>
        <w:rPr>
          <w:rFonts w:ascii="Times New Roman" w:hAnsi="Times New Roman"/>
          <w:sz w:val="24"/>
          <w:szCs w:val="24"/>
          <w:lang w:val="id-ID"/>
        </w:rPr>
        <w:t>.</w:t>
      </w:r>
      <w:proofErr w:type="gramEnd"/>
      <w:r w:rsidR="00155819">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ini memiliki ornamen seperti stalaktit dan stalakmit.</w:t>
      </w:r>
      <w:proofErr w:type="gramEnd"/>
      <w:r w:rsidRPr="00F05B91">
        <w:rPr>
          <w:rFonts w:ascii="Times New Roman" w:hAnsi="Times New Roman"/>
          <w:sz w:val="24"/>
          <w:szCs w:val="24"/>
        </w:rPr>
        <w:t xml:space="preserve"> Fauna khas </w:t>
      </w:r>
      <w:r>
        <w:rPr>
          <w:rFonts w:ascii="Times New Roman" w:hAnsi="Times New Roman"/>
          <w:sz w:val="24"/>
          <w:szCs w:val="24"/>
        </w:rPr>
        <w:t>gua</w:t>
      </w:r>
      <w:r>
        <w:rPr>
          <w:rFonts w:ascii="Times New Roman" w:hAnsi="Times New Roman"/>
          <w:sz w:val="24"/>
          <w:szCs w:val="24"/>
          <w:lang w:val="id-ID"/>
        </w:rPr>
        <w:t xml:space="preserve"> yang</w:t>
      </w:r>
      <w:r w:rsidR="00155819">
        <w:rPr>
          <w:rFonts w:ascii="Times New Roman" w:hAnsi="Times New Roman"/>
          <w:sz w:val="24"/>
          <w:szCs w:val="24"/>
        </w:rPr>
        <w:t xml:space="preserve"> </w:t>
      </w:r>
      <w:r w:rsidRPr="00F05B91">
        <w:rPr>
          <w:rFonts w:ascii="Times New Roman" w:hAnsi="Times New Roman"/>
          <w:sz w:val="24"/>
          <w:szCs w:val="24"/>
        </w:rPr>
        <w:t xml:space="preserve">ditemukan </w:t>
      </w:r>
      <w:r>
        <w:rPr>
          <w:rFonts w:ascii="Times New Roman" w:hAnsi="Times New Roman"/>
          <w:sz w:val="24"/>
          <w:szCs w:val="24"/>
          <w:lang w:val="id-ID"/>
        </w:rPr>
        <w:t xml:space="preserve">antara </w:t>
      </w:r>
      <w:proofErr w:type="gramStart"/>
      <w:r>
        <w:rPr>
          <w:rFonts w:ascii="Times New Roman" w:hAnsi="Times New Roman"/>
          <w:sz w:val="24"/>
          <w:szCs w:val="24"/>
          <w:lang w:val="id-ID"/>
        </w:rPr>
        <w:t>lain</w:t>
      </w:r>
      <w:proofErr w:type="gramEnd"/>
      <w:r>
        <w:rPr>
          <w:rFonts w:ascii="Times New Roman" w:hAnsi="Times New Roman"/>
          <w:sz w:val="24"/>
          <w:szCs w:val="24"/>
          <w:lang w:val="id-ID"/>
        </w:rPr>
        <w:t xml:space="preserve"> </w:t>
      </w:r>
      <w:r w:rsidRPr="00F05B91">
        <w:rPr>
          <w:rFonts w:ascii="Times New Roman" w:hAnsi="Times New Roman"/>
          <w:sz w:val="24"/>
          <w:szCs w:val="24"/>
        </w:rPr>
        <w:t>amblyfigi, jangkrik, dan katak.</w:t>
      </w:r>
    </w:p>
    <w:p w:rsidR="00282CBB" w:rsidRPr="00E07832"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E07832">
        <w:rPr>
          <w:rFonts w:ascii="Times New Roman" w:hAnsi="Times New Roman"/>
          <w:b/>
          <w:sz w:val="24"/>
          <w:szCs w:val="24"/>
          <w:lang w:val="id-ID"/>
        </w:rPr>
        <w:lastRenderedPageBreak/>
        <w:t>Gua Cigugula</w:t>
      </w:r>
    </w:p>
    <w:p w:rsidR="00282CBB" w:rsidRPr="00F05B91" w:rsidRDefault="00282CBB" w:rsidP="00386883">
      <w:pPr>
        <w:spacing w:after="120" w:line="360" w:lineRule="auto"/>
        <w:ind w:firstLine="567"/>
        <w:jc w:val="both"/>
        <w:rPr>
          <w:rFonts w:ascii="Times New Roman" w:hAnsi="Times New Roman"/>
          <w:sz w:val="24"/>
          <w:szCs w:val="24"/>
          <w:lang w:val="id-ID"/>
        </w:rPr>
      </w:pPr>
      <w:r w:rsidRPr="00F05B91">
        <w:rPr>
          <w:rFonts w:ascii="Times New Roman" w:hAnsi="Times New Roman"/>
          <w:sz w:val="24"/>
          <w:szCs w:val="24"/>
        </w:rPr>
        <w:t xml:space="preserve">Lebar mulut </w:t>
      </w:r>
      <w:r>
        <w:rPr>
          <w:rFonts w:ascii="Times New Roman" w:hAnsi="Times New Roman"/>
          <w:sz w:val="24"/>
          <w:szCs w:val="24"/>
        </w:rPr>
        <w:t>gua</w:t>
      </w:r>
      <w:r w:rsidRPr="00F05B91">
        <w:rPr>
          <w:rFonts w:ascii="Times New Roman" w:hAnsi="Times New Roman"/>
          <w:sz w:val="24"/>
          <w:szCs w:val="24"/>
        </w:rPr>
        <w:t xml:space="preserve"> berukuran 1</w:t>
      </w:r>
      <w:proofErr w:type="gramStart"/>
      <w:r w:rsidRPr="00F05B91">
        <w:rPr>
          <w:rFonts w:ascii="Times New Roman" w:hAnsi="Times New Roman"/>
          <w:sz w:val="24"/>
          <w:szCs w:val="24"/>
        </w:rPr>
        <w:t>,8</w:t>
      </w:r>
      <w:proofErr w:type="gramEnd"/>
      <w:r w:rsidRPr="00F05B91">
        <w:rPr>
          <w:rFonts w:ascii="Times New Roman" w:hAnsi="Times New Roman"/>
          <w:sz w:val="24"/>
          <w:szCs w:val="24"/>
        </w:rPr>
        <w:t xml:space="preserve"> meter</w:t>
      </w:r>
      <w:r>
        <w:rPr>
          <w:rFonts w:ascii="Times New Roman" w:hAnsi="Times New Roman"/>
          <w:sz w:val="24"/>
          <w:szCs w:val="24"/>
          <w:lang w:val="id-ID"/>
        </w:rPr>
        <w:t xml:space="preserve">, </w:t>
      </w:r>
      <w:r>
        <w:rPr>
          <w:rFonts w:ascii="Times New Roman" w:hAnsi="Times New Roman"/>
          <w:sz w:val="24"/>
          <w:szCs w:val="24"/>
        </w:rPr>
        <w:t>tinggi</w:t>
      </w:r>
      <w:r w:rsidRPr="00F05B91">
        <w:rPr>
          <w:rFonts w:ascii="Times New Roman" w:hAnsi="Times New Roman"/>
          <w:sz w:val="24"/>
          <w:szCs w:val="24"/>
        </w:rPr>
        <w:t xml:space="preserve"> 1,8 meter</w:t>
      </w:r>
      <w:r>
        <w:rPr>
          <w:rFonts w:ascii="Times New Roman" w:hAnsi="Times New Roman"/>
          <w:sz w:val="24"/>
          <w:szCs w:val="24"/>
          <w:lang w:val="id-ID"/>
        </w:rPr>
        <w:t xml:space="preserve"> dan panjang </w:t>
      </w:r>
      <w:r w:rsidR="00DC3DB4">
        <w:rPr>
          <w:rFonts w:ascii="Times New Roman" w:hAnsi="Times New Roman"/>
          <w:sz w:val="24"/>
          <w:szCs w:val="24"/>
        </w:rPr>
        <w:t xml:space="preserve">                  </w:t>
      </w:r>
      <w:r w:rsidRPr="00F05B91">
        <w:rPr>
          <w:rFonts w:ascii="Times New Roman" w:hAnsi="Times New Roman"/>
          <w:sz w:val="24"/>
          <w:szCs w:val="24"/>
        </w:rPr>
        <w:t xml:space="preserve">125 meter. </w:t>
      </w:r>
      <w:proofErr w:type="gramStart"/>
      <w:r>
        <w:rPr>
          <w:rFonts w:ascii="Times New Roman" w:hAnsi="Times New Roman"/>
          <w:sz w:val="24"/>
          <w:szCs w:val="24"/>
        </w:rPr>
        <w:t>Gua</w:t>
      </w:r>
      <w:r w:rsidRPr="00F05B91">
        <w:rPr>
          <w:rFonts w:ascii="Times New Roman" w:hAnsi="Times New Roman"/>
          <w:sz w:val="24"/>
          <w:szCs w:val="24"/>
        </w:rPr>
        <w:t xml:space="preserve"> ini memiliki oranamen stalaktit</w:t>
      </w:r>
      <w:r>
        <w:rPr>
          <w:rFonts w:ascii="Times New Roman" w:hAnsi="Times New Roman"/>
          <w:sz w:val="24"/>
          <w:szCs w:val="24"/>
          <w:lang w:val="id-ID"/>
        </w:rPr>
        <w:t xml:space="preserve"> dan</w:t>
      </w:r>
      <w:r w:rsidRPr="00F05B91">
        <w:rPr>
          <w:rFonts w:ascii="Times New Roman" w:hAnsi="Times New Roman"/>
          <w:sz w:val="24"/>
          <w:szCs w:val="24"/>
        </w:rPr>
        <w:t xml:space="preserve"> gourdam.</w:t>
      </w:r>
      <w:proofErr w:type="gramEnd"/>
      <w:r w:rsidRPr="00F05B91">
        <w:rPr>
          <w:rFonts w:ascii="Times New Roman" w:hAnsi="Times New Roman"/>
          <w:sz w:val="24"/>
          <w:szCs w:val="24"/>
        </w:rPr>
        <w:t xml:space="preserve"> </w:t>
      </w:r>
      <w:r>
        <w:rPr>
          <w:rFonts w:ascii="Times New Roman" w:hAnsi="Times New Roman"/>
          <w:sz w:val="24"/>
          <w:szCs w:val="24"/>
          <w:lang w:val="id-ID"/>
        </w:rPr>
        <w:t>B</w:t>
      </w:r>
      <w:r w:rsidRPr="00F05B91">
        <w:rPr>
          <w:rFonts w:ascii="Times New Roman" w:hAnsi="Times New Roman"/>
          <w:sz w:val="24"/>
          <w:szCs w:val="24"/>
        </w:rPr>
        <w:t xml:space="preserve">eberapa fauna </w:t>
      </w:r>
      <w:r>
        <w:rPr>
          <w:rFonts w:ascii="Times New Roman" w:hAnsi="Times New Roman"/>
          <w:sz w:val="24"/>
          <w:szCs w:val="24"/>
        </w:rPr>
        <w:t>gua</w:t>
      </w:r>
      <w:r w:rsidRPr="00F05B91">
        <w:rPr>
          <w:rFonts w:ascii="Times New Roman" w:hAnsi="Times New Roman"/>
          <w:sz w:val="24"/>
          <w:szCs w:val="24"/>
        </w:rPr>
        <w:t xml:space="preserve"> yang ditemukan di </w:t>
      </w:r>
      <w:r>
        <w:rPr>
          <w:rFonts w:ascii="Times New Roman" w:hAnsi="Times New Roman"/>
          <w:sz w:val="24"/>
          <w:szCs w:val="24"/>
        </w:rPr>
        <w:t>gua</w:t>
      </w:r>
      <w:r w:rsidRPr="00F05B91">
        <w:rPr>
          <w:rFonts w:ascii="Times New Roman" w:hAnsi="Times New Roman"/>
          <w:sz w:val="24"/>
          <w:szCs w:val="24"/>
        </w:rPr>
        <w:t xml:space="preserve"> Cigugula yaitu kelelawar, jangkrik, kodok budu</w:t>
      </w:r>
      <w:r w:rsidRPr="00F05B91">
        <w:rPr>
          <w:rFonts w:ascii="Times New Roman" w:hAnsi="Times New Roman"/>
          <w:sz w:val="24"/>
          <w:szCs w:val="24"/>
          <w:lang w:val="id-ID"/>
        </w:rPr>
        <w:t>g</w:t>
      </w:r>
      <w:r w:rsidRPr="00F05B91">
        <w:rPr>
          <w:rFonts w:ascii="Times New Roman" w:hAnsi="Times New Roman"/>
          <w:sz w:val="24"/>
          <w:szCs w:val="24"/>
        </w:rPr>
        <w:t>.</w:t>
      </w:r>
    </w:p>
    <w:p w:rsidR="00282CBB" w:rsidRPr="00A839A9"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A839A9">
        <w:rPr>
          <w:rFonts w:ascii="Times New Roman" w:hAnsi="Times New Roman"/>
          <w:b/>
          <w:sz w:val="24"/>
          <w:szCs w:val="24"/>
          <w:lang w:val="id-ID"/>
        </w:rPr>
        <w:t>Gua Calincing</w:t>
      </w:r>
    </w:p>
    <w:p w:rsidR="00282CBB" w:rsidRDefault="00282CBB" w:rsidP="00386883">
      <w:pPr>
        <w:spacing w:after="120" w:line="360" w:lineRule="auto"/>
        <w:ind w:firstLine="567"/>
        <w:jc w:val="both"/>
        <w:rPr>
          <w:rFonts w:ascii="Times New Roman" w:hAnsi="Times New Roman"/>
          <w:sz w:val="24"/>
          <w:szCs w:val="24"/>
        </w:rPr>
      </w:pPr>
      <w:proofErr w:type="gramStart"/>
      <w:r w:rsidRPr="00F05B91">
        <w:rPr>
          <w:rFonts w:ascii="Times New Roman" w:hAnsi="Times New Roman"/>
          <w:sz w:val="24"/>
          <w:szCs w:val="24"/>
        </w:rPr>
        <w:t xml:space="preserve">Mulut </w:t>
      </w:r>
      <w:r>
        <w:rPr>
          <w:rFonts w:ascii="Times New Roman" w:hAnsi="Times New Roman"/>
          <w:sz w:val="24"/>
          <w:szCs w:val="24"/>
        </w:rPr>
        <w:t>Gua</w:t>
      </w:r>
      <w:r w:rsidRPr="00F05B91">
        <w:rPr>
          <w:rFonts w:ascii="Times New Roman" w:hAnsi="Times New Roman"/>
          <w:sz w:val="24"/>
          <w:szCs w:val="24"/>
        </w:rPr>
        <w:t xml:space="preserve"> Calincing sudah di tutupi oleh pagar beton yang mana </w:t>
      </w:r>
      <w:r>
        <w:rPr>
          <w:rFonts w:ascii="Times New Roman" w:hAnsi="Times New Roman"/>
          <w:sz w:val="24"/>
          <w:szCs w:val="24"/>
        </w:rPr>
        <w:t>gua</w:t>
      </w:r>
      <w:r w:rsidRPr="00F05B91">
        <w:rPr>
          <w:rFonts w:ascii="Times New Roman" w:hAnsi="Times New Roman"/>
          <w:sz w:val="24"/>
          <w:szCs w:val="24"/>
        </w:rPr>
        <w:t xml:space="preserve"> ini sebenarnya di jaga untuk sarang burung walet.</w:t>
      </w:r>
      <w:proofErr w:type="gramEnd"/>
      <w:r w:rsidRPr="00F05B91">
        <w:rPr>
          <w:rFonts w:ascii="Times New Roman" w:hAnsi="Times New Roman"/>
          <w:sz w:val="24"/>
          <w:szCs w:val="24"/>
        </w:rPr>
        <w:t xml:space="preserve"> </w:t>
      </w:r>
      <w:proofErr w:type="gramStart"/>
      <w:r w:rsidRPr="00F05B91">
        <w:rPr>
          <w:rFonts w:ascii="Times New Roman" w:hAnsi="Times New Roman"/>
          <w:sz w:val="24"/>
          <w:szCs w:val="24"/>
        </w:rPr>
        <w:t xml:space="preserve">Akan tetapi waletnya yang ada di dalam </w:t>
      </w:r>
      <w:r>
        <w:rPr>
          <w:rFonts w:ascii="Times New Roman" w:hAnsi="Times New Roman"/>
          <w:sz w:val="24"/>
          <w:szCs w:val="24"/>
        </w:rPr>
        <w:t>gua</w:t>
      </w:r>
      <w:r w:rsidRPr="00F05B91">
        <w:rPr>
          <w:rFonts w:ascii="Times New Roman" w:hAnsi="Times New Roman"/>
          <w:sz w:val="24"/>
          <w:szCs w:val="24"/>
        </w:rPr>
        <w:t xml:space="preserve"> calincing ini sudah kosong yang ada hanya kelelawar saja.</w:t>
      </w:r>
      <w:proofErr w:type="gramEnd"/>
      <w:r w:rsidRPr="00F05B91">
        <w:rPr>
          <w:rFonts w:ascii="Times New Roman" w:hAnsi="Times New Roman"/>
          <w:sz w:val="24"/>
          <w:szCs w:val="24"/>
        </w:rPr>
        <w:t xml:space="preserve"> </w:t>
      </w:r>
    </w:p>
    <w:p w:rsidR="00282CBB" w:rsidRPr="00A839A9" w:rsidRDefault="00282CBB" w:rsidP="00EC52B5">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A839A9">
        <w:rPr>
          <w:rFonts w:ascii="Times New Roman" w:hAnsi="Times New Roman"/>
          <w:b/>
          <w:sz w:val="24"/>
          <w:szCs w:val="24"/>
          <w:lang w:val="id-ID"/>
        </w:rPr>
        <w:t>Gua Jendela Angin Kijabun</w:t>
      </w:r>
    </w:p>
    <w:p w:rsidR="00282CBB" w:rsidRPr="00F05B91"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lang w:val="id-ID"/>
        </w:rPr>
        <w:t xml:space="preserve">Kondisi </w:t>
      </w:r>
      <w:r>
        <w:rPr>
          <w:rFonts w:ascii="Times New Roman" w:hAnsi="Times New Roman"/>
          <w:sz w:val="24"/>
          <w:szCs w:val="24"/>
        </w:rPr>
        <w:t>gua</w:t>
      </w:r>
      <w:r w:rsidRPr="00F05B91">
        <w:rPr>
          <w:rFonts w:ascii="Times New Roman" w:hAnsi="Times New Roman"/>
          <w:sz w:val="24"/>
          <w:szCs w:val="24"/>
        </w:rPr>
        <w:t xml:space="preserve"> </w:t>
      </w:r>
      <w:r>
        <w:rPr>
          <w:rFonts w:ascii="Times New Roman" w:hAnsi="Times New Roman"/>
          <w:sz w:val="24"/>
          <w:szCs w:val="24"/>
          <w:lang w:val="id-ID"/>
        </w:rPr>
        <w:t xml:space="preserve">ini </w:t>
      </w:r>
      <w:r w:rsidRPr="00F05B91">
        <w:rPr>
          <w:rFonts w:ascii="Times New Roman" w:hAnsi="Times New Roman"/>
          <w:sz w:val="24"/>
          <w:szCs w:val="24"/>
        </w:rPr>
        <w:t xml:space="preserve">kering dengan </w:t>
      </w:r>
      <w:r>
        <w:rPr>
          <w:rFonts w:ascii="Times New Roman" w:hAnsi="Times New Roman"/>
          <w:sz w:val="24"/>
          <w:szCs w:val="24"/>
          <w:lang w:val="id-ID"/>
        </w:rPr>
        <w:t>lebar</w:t>
      </w:r>
      <w:r w:rsidRPr="00F05B91">
        <w:rPr>
          <w:rFonts w:ascii="Times New Roman" w:hAnsi="Times New Roman"/>
          <w:sz w:val="24"/>
          <w:szCs w:val="24"/>
        </w:rPr>
        <w:t xml:space="preserve"> mulut </w:t>
      </w:r>
      <w:r>
        <w:rPr>
          <w:rFonts w:ascii="Times New Roman" w:hAnsi="Times New Roman"/>
          <w:sz w:val="24"/>
          <w:szCs w:val="24"/>
        </w:rPr>
        <w:t>gua</w:t>
      </w:r>
      <w:r w:rsidRPr="00F05B91">
        <w:rPr>
          <w:rFonts w:ascii="Times New Roman" w:hAnsi="Times New Roman"/>
          <w:sz w:val="24"/>
          <w:szCs w:val="24"/>
        </w:rPr>
        <w:t xml:space="preserve"> sekitar 2 meter dan </w:t>
      </w:r>
      <w:r>
        <w:rPr>
          <w:rFonts w:ascii="Times New Roman" w:hAnsi="Times New Roman"/>
          <w:sz w:val="24"/>
          <w:szCs w:val="24"/>
          <w:lang w:val="id-ID"/>
        </w:rPr>
        <w:t>t</w:t>
      </w:r>
      <w:r w:rsidRPr="00F05B91">
        <w:rPr>
          <w:rFonts w:ascii="Times New Roman" w:hAnsi="Times New Roman"/>
          <w:sz w:val="24"/>
          <w:szCs w:val="24"/>
        </w:rPr>
        <w:t xml:space="preserve">inggi 1,67 meter. </w:t>
      </w:r>
      <w:r>
        <w:rPr>
          <w:rFonts w:ascii="Times New Roman" w:hAnsi="Times New Roman"/>
          <w:sz w:val="24"/>
          <w:szCs w:val="24"/>
          <w:lang w:val="id-ID"/>
        </w:rPr>
        <w:t xml:space="preserve">Didalamnya </w:t>
      </w:r>
      <w:r w:rsidRPr="00F05B91">
        <w:rPr>
          <w:rFonts w:ascii="Times New Roman" w:hAnsi="Times New Roman"/>
          <w:sz w:val="24"/>
          <w:szCs w:val="24"/>
        </w:rPr>
        <w:t>tidak terdapat ornamen</w:t>
      </w:r>
      <w:r>
        <w:rPr>
          <w:rFonts w:ascii="Times New Roman" w:hAnsi="Times New Roman"/>
          <w:sz w:val="24"/>
          <w:szCs w:val="24"/>
          <w:lang w:val="id-ID"/>
        </w:rPr>
        <w:t xml:space="preserve"> </w:t>
      </w:r>
      <w:r>
        <w:rPr>
          <w:rFonts w:ascii="Times New Roman" w:hAnsi="Times New Roman"/>
          <w:sz w:val="24"/>
          <w:szCs w:val="24"/>
        </w:rPr>
        <w:t>gua</w:t>
      </w:r>
      <w:r>
        <w:rPr>
          <w:rFonts w:ascii="Times New Roman" w:hAnsi="Times New Roman"/>
          <w:sz w:val="24"/>
          <w:szCs w:val="24"/>
          <w:lang w:val="id-ID"/>
        </w:rPr>
        <w:t xml:space="preserve"> ataupun </w:t>
      </w:r>
      <w:r w:rsidRPr="00F05B91">
        <w:rPr>
          <w:rFonts w:ascii="Times New Roman" w:hAnsi="Times New Roman"/>
          <w:sz w:val="24"/>
          <w:szCs w:val="24"/>
        </w:rPr>
        <w:t xml:space="preserve">fauna khas </w:t>
      </w:r>
      <w:r>
        <w:rPr>
          <w:rFonts w:ascii="Times New Roman" w:hAnsi="Times New Roman"/>
          <w:sz w:val="24"/>
          <w:szCs w:val="24"/>
        </w:rPr>
        <w:t>gua</w:t>
      </w:r>
      <w:r w:rsidRPr="00F05B91">
        <w:rPr>
          <w:rFonts w:ascii="Times New Roman" w:hAnsi="Times New Roman"/>
          <w:sz w:val="24"/>
          <w:szCs w:val="24"/>
        </w:rPr>
        <w:t xml:space="preserve">. </w:t>
      </w:r>
    </w:p>
    <w:p w:rsidR="00282CBB" w:rsidRPr="00A839A9" w:rsidRDefault="00282CBB" w:rsidP="00522353">
      <w:pPr>
        <w:pStyle w:val="ListParagraph"/>
        <w:numPr>
          <w:ilvl w:val="1"/>
          <w:numId w:val="16"/>
        </w:numPr>
        <w:autoSpaceDE w:val="0"/>
        <w:autoSpaceDN w:val="0"/>
        <w:adjustRightInd w:val="0"/>
        <w:spacing w:after="0" w:line="360" w:lineRule="auto"/>
        <w:ind w:left="567" w:hanging="567"/>
        <w:jc w:val="both"/>
        <w:rPr>
          <w:rFonts w:ascii="Times New Roman" w:hAnsi="Times New Roman"/>
          <w:b/>
          <w:sz w:val="24"/>
          <w:szCs w:val="24"/>
          <w:lang w:val="id-ID"/>
        </w:rPr>
      </w:pPr>
      <w:r w:rsidRPr="00A839A9">
        <w:rPr>
          <w:rFonts w:ascii="Times New Roman" w:hAnsi="Times New Roman"/>
          <w:b/>
          <w:sz w:val="24"/>
          <w:szCs w:val="24"/>
          <w:lang w:val="id-ID"/>
        </w:rPr>
        <w:t>Gua Kuburan Kering</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terdapat di dalam hutan dengan kondisi mulut </w:t>
      </w:r>
      <w:r>
        <w:rPr>
          <w:rFonts w:ascii="Times New Roman" w:hAnsi="Times New Roman"/>
          <w:sz w:val="24"/>
          <w:szCs w:val="24"/>
        </w:rPr>
        <w:t>gua</w:t>
      </w:r>
      <w:r w:rsidRPr="00F05B91">
        <w:rPr>
          <w:rFonts w:ascii="Times New Roman" w:hAnsi="Times New Roman"/>
          <w:sz w:val="24"/>
          <w:szCs w:val="24"/>
        </w:rPr>
        <w:t xml:space="preserve"> secara verti</w:t>
      </w:r>
      <w:r w:rsidRPr="00F05B91">
        <w:rPr>
          <w:rFonts w:ascii="Times New Roman" w:hAnsi="Times New Roman"/>
          <w:sz w:val="24"/>
          <w:szCs w:val="24"/>
          <w:lang w:val="id-ID"/>
        </w:rPr>
        <w:t>k</w:t>
      </w:r>
      <w:r w:rsidRPr="00F05B91">
        <w:rPr>
          <w:rFonts w:ascii="Times New Roman" w:hAnsi="Times New Roman"/>
          <w:sz w:val="24"/>
          <w:szCs w:val="24"/>
        </w:rPr>
        <w:t>al.</w:t>
      </w:r>
      <w:proofErr w:type="gramEnd"/>
    </w:p>
    <w:p w:rsidR="00282CBB" w:rsidRPr="00A839A9"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A839A9">
        <w:rPr>
          <w:rFonts w:ascii="Times New Roman" w:hAnsi="Times New Roman"/>
          <w:b/>
          <w:sz w:val="24"/>
          <w:szCs w:val="24"/>
          <w:lang w:val="id-ID"/>
        </w:rPr>
        <w:t>Gua Cimaslintang</w:t>
      </w:r>
    </w:p>
    <w:p w:rsidR="00282CBB" w:rsidRPr="00F05B91" w:rsidRDefault="00282CBB" w:rsidP="00386883">
      <w:pPr>
        <w:spacing w:after="120" w:line="360" w:lineRule="auto"/>
        <w:ind w:firstLine="567"/>
        <w:jc w:val="both"/>
        <w:rPr>
          <w:rFonts w:ascii="Times New Roman" w:hAnsi="Times New Roman"/>
          <w:sz w:val="24"/>
          <w:szCs w:val="24"/>
        </w:rPr>
      </w:pPr>
      <w:r w:rsidRPr="00F05B91">
        <w:rPr>
          <w:rFonts w:ascii="Times New Roman" w:hAnsi="Times New Roman"/>
          <w:sz w:val="24"/>
          <w:szCs w:val="24"/>
        </w:rPr>
        <w:t xml:space="preserve">Ornament yang ada di </w:t>
      </w:r>
      <w:r w:rsidRPr="00386883">
        <w:rPr>
          <w:rFonts w:ascii="Times New Roman" w:hAnsi="Times New Roman"/>
          <w:sz w:val="24"/>
          <w:szCs w:val="24"/>
        </w:rPr>
        <w:t>dalam</w:t>
      </w:r>
      <w:r w:rsidRPr="00F05B91">
        <w:rPr>
          <w:rFonts w:ascii="Times New Roman" w:hAnsi="Times New Roman"/>
          <w:spacing w:val="-2"/>
          <w:sz w:val="24"/>
          <w:szCs w:val="24"/>
        </w:rPr>
        <w:t xml:space="preserve"> </w:t>
      </w:r>
      <w:r>
        <w:rPr>
          <w:rFonts w:ascii="Times New Roman" w:hAnsi="Times New Roman"/>
          <w:spacing w:val="-2"/>
          <w:sz w:val="24"/>
          <w:szCs w:val="24"/>
        </w:rPr>
        <w:t>gua</w:t>
      </w:r>
      <w:r w:rsidRPr="00F05B91">
        <w:rPr>
          <w:rFonts w:ascii="Times New Roman" w:hAnsi="Times New Roman"/>
          <w:spacing w:val="-2"/>
          <w:sz w:val="24"/>
          <w:szCs w:val="24"/>
        </w:rPr>
        <w:t xml:space="preserve"> cimaslintang terdiri dari stalaktit, stalakmit, tiang, gourdam, dan flowstone.</w:t>
      </w:r>
    </w:p>
    <w:p w:rsidR="00282CBB" w:rsidRPr="00A839A9"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A839A9">
        <w:rPr>
          <w:rFonts w:ascii="Times New Roman" w:hAnsi="Times New Roman"/>
          <w:b/>
          <w:sz w:val="24"/>
          <w:szCs w:val="24"/>
          <w:lang w:val="id-ID"/>
        </w:rPr>
        <w:t>Gua Cidampa</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Cidampa merupakan </w:t>
      </w:r>
      <w:r>
        <w:rPr>
          <w:rFonts w:ascii="Times New Roman" w:hAnsi="Times New Roman"/>
          <w:sz w:val="24"/>
          <w:szCs w:val="24"/>
        </w:rPr>
        <w:t>gua</w:t>
      </w:r>
      <w:r w:rsidRPr="00F05B91">
        <w:rPr>
          <w:rFonts w:ascii="Times New Roman" w:hAnsi="Times New Roman"/>
          <w:sz w:val="24"/>
          <w:szCs w:val="24"/>
        </w:rPr>
        <w:t xml:space="preserve"> berair yang memiliki 1 mulut </w:t>
      </w:r>
      <w:r>
        <w:rPr>
          <w:rFonts w:ascii="Times New Roman" w:hAnsi="Times New Roman"/>
          <w:sz w:val="24"/>
          <w:szCs w:val="24"/>
        </w:rPr>
        <w:t>gua</w:t>
      </w:r>
      <w:r w:rsidRPr="00F05B91">
        <w:rPr>
          <w:rFonts w:ascii="Times New Roman" w:hAnsi="Times New Roman"/>
          <w:sz w:val="24"/>
          <w:szCs w:val="24"/>
        </w:rPr>
        <w:t xml:space="preserve"> yang sangat besar.</w:t>
      </w:r>
      <w:proofErr w:type="gramEnd"/>
      <w:r w:rsidRPr="00F05B91">
        <w:rPr>
          <w:rFonts w:ascii="Times New Roman" w:hAnsi="Times New Roman"/>
          <w:sz w:val="24"/>
          <w:szCs w:val="24"/>
        </w:rPr>
        <w:t xml:space="preserve"> </w:t>
      </w:r>
      <w:r>
        <w:rPr>
          <w:rFonts w:ascii="Times New Roman" w:hAnsi="Times New Roman"/>
          <w:sz w:val="24"/>
          <w:szCs w:val="24"/>
        </w:rPr>
        <w:t>Gua</w:t>
      </w:r>
      <w:r w:rsidRPr="00F05B91">
        <w:rPr>
          <w:rFonts w:ascii="Times New Roman" w:hAnsi="Times New Roman"/>
          <w:sz w:val="24"/>
          <w:szCs w:val="24"/>
        </w:rPr>
        <w:t xml:space="preserve"> ini memiliki panjang lorong sekitar 30 meter dengan ketinggian atap </w:t>
      </w:r>
      <w:r>
        <w:rPr>
          <w:rFonts w:ascii="Times New Roman" w:hAnsi="Times New Roman"/>
          <w:sz w:val="24"/>
          <w:szCs w:val="24"/>
        </w:rPr>
        <w:t>gua</w:t>
      </w:r>
      <w:r w:rsidRPr="00F05B91">
        <w:rPr>
          <w:rFonts w:ascii="Times New Roman" w:hAnsi="Times New Roman"/>
          <w:sz w:val="24"/>
          <w:szCs w:val="24"/>
        </w:rPr>
        <w:t xml:space="preserve"> </w:t>
      </w:r>
      <w:r w:rsidRPr="00F05B91">
        <w:rPr>
          <w:rFonts w:ascii="Times New Roman" w:hAnsi="Times New Roman"/>
          <w:spacing w:val="-2"/>
          <w:sz w:val="24"/>
          <w:szCs w:val="24"/>
        </w:rPr>
        <w:t>rata-rata berkisar 1</w:t>
      </w:r>
      <w:proofErr w:type="gramStart"/>
      <w:r w:rsidRPr="00F05B91">
        <w:rPr>
          <w:rFonts w:ascii="Times New Roman" w:hAnsi="Times New Roman"/>
          <w:spacing w:val="-2"/>
          <w:sz w:val="24"/>
          <w:szCs w:val="24"/>
        </w:rPr>
        <w:t>,5</w:t>
      </w:r>
      <w:proofErr w:type="gramEnd"/>
      <w:r w:rsidRPr="00F05B91">
        <w:rPr>
          <w:rFonts w:ascii="Times New Roman" w:hAnsi="Times New Roman"/>
          <w:spacing w:val="-2"/>
          <w:sz w:val="24"/>
          <w:szCs w:val="24"/>
        </w:rPr>
        <w:t xml:space="preserve"> meter. </w:t>
      </w:r>
      <w:r>
        <w:rPr>
          <w:rFonts w:ascii="Times New Roman" w:hAnsi="Times New Roman"/>
          <w:spacing w:val="-2"/>
          <w:sz w:val="24"/>
          <w:szCs w:val="24"/>
          <w:lang w:val="id-ID"/>
        </w:rPr>
        <w:t>F</w:t>
      </w:r>
      <w:r w:rsidRPr="00F05B91">
        <w:rPr>
          <w:rFonts w:ascii="Times New Roman" w:hAnsi="Times New Roman"/>
          <w:spacing w:val="-2"/>
          <w:sz w:val="24"/>
          <w:szCs w:val="24"/>
        </w:rPr>
        <w:t>auna yang ditemukan yaitu ikan</w:t>
      </w:r>
      <w:r>
        <w:rPr>
          <w:rFonts w:ascii="Times New Roman" w:hAnsi="Times New Roman"/>
          <w:spacing w:val="-2"/>
          <w:sz w:val="24"/>
          <w:szCs w:val="24"/>
          <w:lang w:val="id-ID"/>
        </w:rPr>
        <w:t xml:space="preserve"> dan</w:t>
      </w:r>
      <w:r w:rsidRPr="00F05B91">
        <w:rPr>
          <w:rFonts w:ascii="Times New Roman" w:hAnsi="Times New Roman"/>
          <w:spacing w:val="-2"/>
          <w:sz w:val="24"/>
          <w:szCs w:val="24"/>
        </w:rPr>
        <w:t xml:space="preserve"> kelelawar.</w:t>
      </w:r>
    </w:p>
    <w:p w:rsidR="00282CBB" w:rsidRPr="00A839A9"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Pr>
          <w:rFonts w:ascii="Times New Roman" w:hAnsi="Times New Roman"/>
          <w:b/>
          <w:sz w:val="24"/>
          <w:szCs w:val="24"/>
          <w:lang w:val="id-ID"/>
        </w:rPr>
        <w:t>Gua Pasir Maduhi 1</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2 lantai</w:t>
      </w:r>
      <w:r>
        <w:rPr>
          <w:rFonts w:ascii="Times New Roman" w:hAnsi="Times New Roman"/>
          <w:sz w:val="24"/>
          <w:szCs w:val="24"/>
          <w:lang w:val="id-ID"/>
        </w:rPr>
        <w:t>.</w:t>
      </w:r>
      <w:proofErr w:type="gramEnd"/>
      <w:r>
        <w:rPr>
          <w:rFonts w:ascii="Times New Roman" w:hAnsi="Times New Roman"/>
          <w:sz w:val="24"/>
          <w:szCs w:val="24"/>
          <w:lang w:val="id-ID"/>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pasir maduhi 1 tidak memiliki lorong yang panjang karena </w:t>
      </w:r>
      <w:r>
        <w:rPr>
          <w:rFonts w:ascii="Times New Roman" w:hAnsi="Times New Roman"/>
          <w:sz w:val="24"/>
          <w:szCs w:val="24"/>
        </w:rPr>
        <w:t>gua</w:t>
      </w:r>
      <w:r w:rsidRPr="00F05B91">
        <w:rPr>
          <w:rFonts w:ascii="Times New Roman" w:hAnsi="Times New Roman"/>
          <w:sz w:val="24"/>
          <w:szCs w:val="24"/>
        </w:rPr>
        <w:t xml:space="preserve"> ini sudah mengalami runtuhan atap </w:t>
      </w:r>
      <w:r>
        <w:rPr>
          <w:rFonts w:ascii="Times New Roman" w:hAnsi="Times New Roman"/>
          <w:sz w:val="24"/>
          <w:szCs w:val="24"/>
        </w:rPr>
        <w:t>gua</w:t>
      </w:r>
      <w:r w:rsidRPr="00F05B91">
        <w:rPr>
          <w:rFonts w:ascii="Times New Roman" w:hAnsi="Times New Roman"/>
          <w:sz w:val="24"/>
          <w:szCs w:val="24"/>
        </w:rPr>
        <w:t xml:space="preserve"> sehingga untuk masuk kedalam </w:t>
      </w:r>
      <w:r>
        <w:rPr>
          <w:rFonts w:ascii="Times New Roman" w:hAnsi="Times New Roman"/>
          <w:sz w:val="24"/>
          <w:szCs w:val="24"/>
        </w:rPr>
        <w:t>gua</w:t>
      </w:r>
      <w:r w:rsidRPr="00F05B91">
        <w:rPr>
          <w:rFonts w:ascii="Times New Roman" w:hAnsi="Times New Roman"/>
          <w:sz w:val="24"/>
          <w:szCs w:val="24"/>
        </w:rPr>
        <w:t xml:space="preserve"> tersebut sangat berbahaya.</w:t>
      </w:r>
      <w:proofErr w:type="gramEnd"/>
      <w:r w:rsidRPr="00F05B91">
        <w:rPr>
          <w:rFonts w:ascii="Times New Roman" w:hAnsi="Times New Roman"/>
          <w:sz w:val="24"/>
          <w:szCs w:val="24"/>
        </w:rPr>
        <w:t xml:space="preserve"> </w:t>
      </w:r>
    </w:p>
    <w:p w:rsidR="00282CBB" w:rsidRPr="00A839A9" w:rsidRDefault="00282CBB" w:rsidP="00522353">
      <w:pPr>
        <w:pStyle w:val="ListParagraph"/>
        <w:numPr>
          <w:ilvl w:val="1"/>
          <w:numId w:val="16"/>
        </w:numPr>
        <w:tabs>
          <w:tab w:val="left" w:pos="567"/>
        </w:tabs>
        <w:autoSpaceDE w:val="0"/>
        <w:autoSpaceDN w:val="0"/>
        <w:adjustRightInd w:val="0"/>
        <w:spacing w:after="0" w:line="360" w:lineRule="auto"/>
        <w:ind w:left="0" w:firstLine="0"/>
        <w:jc w:val="both"/>
        <w:rPr>
          <w:rFonts w:ascii="Times New Roman" w:hAnsi="Times New Roman"/>
          <w:b/>
          <w:sz w:val="24"/>
          <w:szCs w:val="24"/>
          <w:lang w:val="id-ID"/>
        </w:rPr>
      </w:pPr>
      <w:r w:rsidRPr="00A839A9">
        <w:rPr>
          <w:rFonts w:ascii="Times New Roman" w:hAnsi="Times New Roman"/>
          <w:b/>
          <w:sz w:val="24"/>
          <w:szCs w:val="24"/>
          <w:lang w:val="id-ID"/>
        </w:rPr>
        <w:t>Gua Ciateul</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mulut </w:t>
      </w:r>
      <w:r>
        <w:rPr>
          <w:rFonts w:ascii="Times New Roman" w:hAnsi="Times New Roman"/>
          <w:sz w:val="24"/>
          <w:szCs w:val="24"/>
        </w:rPr>
        <w:t>gua</w:t>
      </w:r>
      <w:r w:rsidRPr="00F05B91">
        <w:rPr>
          <w:rFonts w:ascii="Times New Roman" w:hAnsi="Times New Roman"/>
          <w:sz w:val="24"/>
          <w:szCs w:val="24"/>
        </w:rPr>
        <w:t xml:space="preserve"> sebesar 2 meter dengan kedalama lorong </w:t>
      </w:r>
      <w:r>
        <w:rPr>
          <w:rFonts w:ascii="Times New Roman" w:hAnsi="Times New Roman"/>
          <w:sz w:val="24"/>
          <w:szCs w:val="24"/>
        </w:rPr>
        <w:t>gua</w:t>
      </w:r>
      <w:r w:rsidRPr="00F05B91">
        <w:rPr>
          <w:rFonts w:ascii="Times New Roman" w:hAnsi="Times New Roman"/>
          <w:sz w:val="24"/>
          <w:szCs w:val="24"/>
        </w:rPr>
        <w:t xml:space="preserve"> sekitar &gt;10 meter.</w:t>
      </w:r>
      <w:proofErr w:type="gramEnd"/>
      <w:r w:rsidRPr="00F05B91">
        <w:rPr>
          <w:rFonts w:ascii="Times New Roman" w:hAnsi="Times New Roman"/>
          <w:sz w:val="24"/>
          <w:szCs w:val="24"/>
        </w:rPr>
        <w:t xml:space="preserve"> </w:t>
      </w:r>
      <w:proofErr w:type="gramStart"/>
      <w:r w:rsidR="00C652B4">
        <w:rPr>
          <w:rFonts w:ascii="Times New Roman" w:hAnsi="Times New Roman"/>
          <w:sz w:val="24"/>
          <w:szCs w:val="24"/>
        </w:rPr>
        <w:t>G</w:t>
      </w:r>
      <w:r>
        <w:rPr>
          <w:rFonts w:ascii="Times New Roman" w:hAnsi="Times New Roman"/>
          <w:sz w:val="24"/>
          <w:szCs w:val="24"/>
        </w:rPr>
        <w:t>ua</w:t>
      </w:r>
      <w:r w:rsidRPr="00F05B91">
        <w:rPr>
          <w:rFonts w:ascii="Times New Roman" w:hAnsi="Times New Roman"/>
          <w:sz w:val="24"/>
          <w:szCs w:val="24"/>
        </w:rPr>
        <w:t xml:space="preserve"> ini termasuk kedalam </w:t>
      </w:r>
      <w:r>
        <w:rPr>
          <w:rFonts w:ascii="Times New Roman" w:hAnsi="Times New Roman"/>
          <w:sz w:val="24"/>
          <w:szCs w:val="24"/>
        </w:rPr>
        <w:t>gua</w:t>
      </w:r>
      <w:r w:rsidRPr="00F05B91">
        <w:rPr>
          <w:rFonts w:ascii="Times New Roman" w:hAnsi="Times New Roman"/>
          <w:sz w:val="24"/>
          <w:szCs w:val="24"/>
        </w:rPr>
        <w:t xml:space="preserve"> kering.</w:t>
      </w:r>
      <w:proofErr w:type="gramEnd"/>
      <w:r w:rsidRPr="00F05B91">
        <w:rPr>
          <w:rFonts w:ascii="Times New Roman" w:hAnsi="Times New Roman"/>
          <w:sz w:val="24"/>
          <w:szCs w:val="24"/>
        </w:rPr>
        <w:t xml:space="preserve"> </w:t>
      </w:r>
      <w:proofErr w:type="gramStart"/>
      <w:r w:rsidRPr="00F05B91">
        <w:rPr>
          <w:rFonts w:ascii="Times New Roman" w:hAnsi="Times New Roman"/>
          <w:sz w:val="24"/>
          <w:szCs w:val="24"/>
        </w:rPr>
        <w:t xml:space="preserve">Dan tidak ditemukan oranamen </w:t>
      </w:r>
      <w:r>
        <w:rPr>
          <w:rFonts w:ascii="Times New Roman" w:hAnsi="Times New Roman"/>
          <w:sz w:val="24"/>
          <w:szCs w:val="24"/>
        </w:rPr>
        <w:t>gua</w:t>
      </w:r>
      <w:r w:rsidRPr="00F05B91">
        <w:rPr>
          <w:rFonts w:ascii="Times New Roman" w:hAnsi="Times New Roman"/>
          <w:sz w:val="24"/>
          <w:szCs w:val="24"/>
        </w:rPr>
        <w:t xml:space="preserve"> maupun fauna </w:t>
      </w:r>
      <w:r>
        <w:rPr>
          <w:rFonts w:ascii="Times New Roman" w:hAnsi="Times New Roman"/>
          <w:sz w:val="24"/>
          <w:szCs w:val="24"/>
        </w:rPr>
        <w:t>gua</w:t>
      </w:r>
      <w:r w:rsidRPr="00F05B91">
        <w:rPr>
          <w:rFonts w:ascii="Times New Roman" w:hAnsi="Times New Roman"/>
          <w:sz w:val="24"/>
          <w:szCs w:val="24"/>
        </w:rPr>
        <w:t>.</w:t>
      </w:r>
      <w:proofErr w:type="gramEnd"/>
    </w:p>
    <w:p w:rsidR="00721354" w:rsidRDefault="00721354" w:rsidP="00386883">
      <w:pPr>
        <w:spacing w:after="120" w:line="360" w:lineRule="auto"/>
        <w:ind w:firstLine="567"/>
        <w:jc w:val="both"/>
        <w:rPr>
          <w:rFonts w:ascii="Times New Roman" w:hAnsi="Times New Roman"/>
          <w:sz w:val="24"/>
          <w:szCs w:val="24"/>
        </w:rPr>
      </w:pPr>
    </w:p>
    <w:p w:rsidR="00721354" w:rsidRDefault="00721354" w:rsidP="00386883">
      <w:pPr>
        <w:spacing w:after="120" w:line="360" w:lineRule="auto"/>
        <w:ind w:firstLine="567"/>
        <w:jc w:val="both"/>
        <w:rPr>
          <w:rFonts w:ascii="Times New Roman" w:hAnsi="Times New Roman"/>
          <w:sz w:val="24"/>
          <w:szCs w:val="24"/>
        </w:rPr>
      </w:pPr>
    </w:p>
    <w:p w:rsidR="00282CBB" w:rsidRPr="003E7873" w:rsidRDefault="00282CBB" w:rsidP="00EC52B5">
      <w:pPr>
        <w:pStyle w:val="ListParagraph"/>
        <w:numPr>
          <w:ilvl w:val="1"/>
          <w:numId w:val="2"/>
        </w:numPr>
        <w:tabs>
          <w:tab w:val="left" w:pos="284"/>
        </w:tabs>
        <w:autoSpaceDE w:val="0"/>
        <w:autoSpaceDN w:val="0"/>
        <w:adjustRightInd w:val="0"/>
        <w:spacing w:after="0" w:line="360" w:lineRule="auto"/>
        <w:ind w:left="284" w:hanging="284"/>
        <w:jc w:val="both"/>
        <w:rPr>
          <w:rFonts w:ascii="Times New Roman" w:hAnsi="Times New Roman"/>
          <w:b/>
          <w:sz w:val="24"/>
          <w:szCs w:val="24"/>
          <w:lang w:val="id-ID"/>
        </w:rPr>
      </w:pPr>
      <w:r w:rsidRPr="003E7873">
        <w:rPr>
          <w:rFonts w:ascii="Times New Roman" w:hAnsi="Times New Roman"/>
          <w:b/>
          <w:sz w:val="24"/>
          <w:szCs w:val="24"/>
          <w:lang w:val="id-ID"/>
        </w:rPr>
        <w:lastRenderedPageBreak/>
        <w:t>Bogor</w:t>
      </w:r>
    </w:p>
    <w:p w:rsidR="00282CBB" w:rsidRPr="003D528E" w:rsidRDefault="00282CBB" w:rsidP="00A0473F">
      <w:pPr>
        <w:pStyle w:val="ListParagraph"/>
        <w:numPr>
          <w:ilvl w:val="1"/>
          <w:numId w:val="33"/>
        </w:numPr>
        <w:autoSpaceDE w:val="0"/>
        <w:autoSpaceDN w:val="0"/>
        <w:adjustRightInd w:val="0"/>
        <w:spacing w:after="0" w:line="355" w:lineRule="auto"/>
        <w:ind w:left="426" w:hanging="426"/>
        <w:jc w:val="both"/>
        <w:rPr>
          <w:rFonts w:ascii="Times New Roman" w:hAnsi="Times New Roman"/>
          <w:b/>
          <w:sz w:val="24"/>
          <w:szCs w:val="24"/>
          <w:lang w:val="id-ID"/>
        </w:rPr>
      </w:pPr>
      <w:r w:rsidRPr="003D528E">
        <w:rPr>
          <w:rFonts w:ascii="Times New Roman" w:hAnsi="Times New Roman"/>
          <w:b/>
          <w:sz w:val="24"/>
          <w:szCs w:val="24"/>
          <w:lang w:val="id-ID"/>
        </w:rPr>
        <w:t>Gua Ci Bulan</w:t>
      </w:r>
    </w:p>
    <w:p w:rsidR="00282CBB" w:rsidRPr="00F05B91" w:rsidRDefault="00282CBB" w:rsidP="00386883">
      <w:pPr>
        <w:spacing w:after="120" w:line="360" w:lineRule="auto"/>
        <w:ind w:firstLine="567"/>
        <w:jc w:val="both"/>
        <w:rPr>
          <w:rFonts w:ascii="Times New Roman" w:hAnsi="Times New Roman"/>
          <w:sz w:val="24"/>
          <w:szCs w:val="24"/>
          <w:lang w:val="id-ID"/>
        </w:rPr>
      </w:pPr>
      <w:r w:rsidRPr="00F05B91">
        <w:rPr>
          <w:rFonts w:ascii="Times New Roman" w:hAnsi="Times New Roman"/>
          <w:sz w:val="24"/>
          <w:szCs w:val="24"/>
          <w:lang w:val="id-ID"/>
        </w:rPr>
        <w:t xml:space="preserve">Gua Ci </w:t>
      </w:r>
      <w:r w:rsidRPr="00386883">
        <w:rPr>
          <w:rFonts w:ascii="Times New Roman" w:hAnsi="Times New Roman"/>
          <w:sz w:val="24"/>
          <w:szCs w:val="24"/>
        </w:rPr>
        <w:t>Bulan</w:t>
      </w:r>
      <w:r w:rsidRPr="00F05B91">
        <w:rPr>
          <w:rFonts w:ascii="Times New Roman" w:hAnsi="Times New Roman"/>
          <w:sz w:val="24"/>
          <w:szCs w:val="24"/>
          <w:lang w:val="id-ID"/>
        </w:rPr>
        <w:t xml:space="preserve"> merupakan gua alam yang mudah untuk ditelusuri. Kesulitan yang ditemukan hanya pada saat memasuki gua karena letak mulut gua yang sedikit di bawah permukaan tanah dan merunduk ketika melewatinya</w:t>
      </w:r>
      <w:r>
        <w:rPr>
          <w:rFonts w:ascii="Times New Roman" w:hAnsi="Times New Roman"/>
          <w:sz w:val="24"/>
          <w:szCs w:val="24"/>
          <w:lang w:val="id-ID"/>
        </w:rPr>
        <w:t>.</w:t>
      </w:r>
    </w:p>
    <w:p w:rsidR="00282CBB" w:rsidRPr="00F05B91" w:rsidRDefault="00A0473F" w:rsidP="00A0473F">
      <w:pPr>
        <w:pStyle w:val="ListParagraph"/>
        <w:numPr>
          <w:ilvl w:val="1"/>
          <w:numId w:val="33"/>
        </w:numPr>
        <w:tabs>
          <w:tab w:val="left" w:pos="284"/>
        </w:tabs>
        <w:spacing w:after="0" w:line="355" w:lineRule="auto"/>
        <w:ind w:left="426" w:hanging="426"/>
        <w:jc w:val="both"/>
        <w:rPr>
          <w:rFonts w:ascii="Times New Roman" w:hAnsi="Times New Roman"/>
          <w:b/>
          <w:sz w:val="24"/>
          <w:szCs w:val="24"/>
        </w:rPr>
      </w:pPr>
      <w:r>
        <w:rPr>
          <w:rFonts w:ascii="Times New Roman" w:hAnsi="Times New Roman"/>
          <w:b/>
          <w:sz w:val="24"/>
          <w:szCs w:val="24"/>
        </w:rPr>
        <w:t xml:space="preserve"> </w:t>
      </w:r>
      <w:r w:rsidR="00282CBB">
        <w:rPr>
          <w:rFonts w:ascii="Times New Roman" w:hAnsi="Times New Roman"/>
          <w:b/>
          <w:sz w:val="24"/>
          <w:szCs w:val="24"/>
        </w:rPr>
        <w:t>Gua</w:t>
      </w:r>
      <w:r w:rsidR="00282CBB" w:rsidRPr="00F05B91">
        <w:rPr>
          <w:rFonts w:ascii="Times New Roman" w:hAnsi="Times New Roman"/>
          <w:b/>
          <w:sz w:val="24"/>
          <w:szCs w:val="24"/>
        </w:rPr>
        <w:t xml:space="preserve"> Beling</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sidRPr="00F05B91">
        <w:rPr>
          <w:rFonts w:ascii="Times New Roman" w:hAnsi="Times New Roman"/>
          <w:sz w:val="24"/>
          <w:szCs w:val="24"/>
        </w:rPr>
        <w:t xml:space="preserve">Kesulitan </w:t>
      </w:r>
      <w:r>
        <w:rPr>
          <w:rFonts w:ascii="Times New Roman" w:hAnsi="Times New Roman"/>
          <w:sz w:val="24"/>
          <w:szCs w:val="24"/>
        </w:rPr>
        <w:t>gua</w:t>
      </w:r>
      <w:r w:rsidRPr="00F05B91">
        <w:rPr>
          <w:rFonts w:ascii="Times New Roman" w:hAnsi="Times New Roman"/>
          <w:sz w:val="24"/>
          <w:szCs w:val="24"/>
        </w:rPr>
        <w:t xml:space="preserve"> ini adalah lorong yang sempit dan kecil</w:t>
      </w:r>
      <w:r>
        <w:rPr>
          <w:rFonts w:ascii="Times New Roman" w:hAnsi="Times New Roman"/>
          <w:sz w:val="24"/>
          <w:szCs w:val="24"/>
          <w:lang w:val="id-ID"/>
        </w:rPr>
        <w:t xml:space="preserve"> serta </w:t>
      </w:r>
      <w:r w:rsidRPr="00F05B91">
        <w:rPr>
          <w:rFonts w:ascii="Times New Roman" w:hAnsi="Times New Roman"/>
          <w:sz w:val="24"/>
          <w:szCs w:val="24"/>
        </w:rPr>
        <w:t>terdapat pecahan kaca atau beling.</w:t>
      </w:r>
      <w:proofErr w:type="gramEnd"/>
      <w:r w:rsidRPr="00F05B91">
        <w:rPr>
          <w:rFonts w:ascii="Times New Roman" w:hAnsi="Times New Roman"/>
          <w:sz w:val="24"/>
          <w:szCs w:val="24"/>
        </w:rPr>
        <w:t xml:space="preserve"> </w:t>
      </w:r>
      <w:r>
        <w:rPr>
          <w:rFonts w:ascii="Times New Roman" w:hAnsi="Times New Roman"/>
          <w:sz w:val="24"/>
          <w:szCs w:val="24"/>
          <w:lang w:val="id-ID"/>
        </w:rPr>
        <w:t xml:space="preserve">Teknik </w:t>
      </w:r>
      <w:r w:rsidRPr="00F05B91">
        <w:rPr>
          <w:rFonts w:ascii="Times New Roman" w:hAnsi="Times New Roman"/>
          <w:sz w:val="24"/>
          <w:szCs w:val="24"/>
        </w:rPr>
        <w:t xml:space="preserve">penelusuran </w:t>
      </w:r>
      <w:r>
        <w:rPr>
          <w:rFonts w:ascii="Times New Roman" w:hAnsi="Times New Roman"/>
          <w:sz w:val="24"/>
          <w:szCs w:val="24"/>
        </w:rPr>
        <w:t>gua</w:t>
      </w:r>
      <w:r>
        <w:rPr>
          <w:rFonts w:ascii="Times New Roman" w:hAnsi="Times New Roman"/>
          <w:sz w:val="24"/>
          <w:szCs w:val="24"/>
          <w:lang w:val="id-ID"/>
        </w:rPr>
        <w:t xml:space="preserve"> yang dilakukan </w:t>
      </w:r>
      <w:r w:rsidRPr="00F05B91">
        <w:rPr>
          <w:rFonts w:ascii="Times New Roman" w:hAnsi="Times New Roman"/>
          <w:sz w:val="24"/>
          <w:szCs w:val="24"/>
        </w:rPr>
        <w:t>menggunakan teknik jalan bebek (</w:t>
      </w:r>
      <w:r w:rsidRPr="00F05B91">
        <w:rPr>
          <w:rFonts w:ascii="Times New Roman" w:hAnsi="Times New Roman"/>
          <w:i/>
          <w:sz w:val="24"/>
          <w:szCs w:val="24"/>
        </w:rPr>
        <w:t>ducking</w:t>
      </w:r>
      <w:r w:rsidRPr="00F05B91">
        <w:rPr>
          <w:rFonts w:ascii="Times New Roman" w:hAnsi="Times New Roman"/>
          <w:sz w:val="24"/>
          <w:szCs w:val="24"/>
        </w:rPr>
        <w:t>) sepanjang lorong.</w:t>
      </w:r>
    </w:p>
    <w:p w:rsidR="00282CBB" w:rsidRPr="00F05B91" w:rsidRDefault="00282CBB" w:rsidP="00A0473F">
      <w:pPr>
        <w:pStyle w:val="ListParagraph"/>
        <w:numPr>
          <w:ilvl w:val="1"/>
          <w:numId w:val="33"/>
        </w:numPr>
        <w:tabs>
          <w:tab w:val="left" w:pos="284"/>
        </w:tabs>
        <w:spacing w:after="0" w:line="355" w:lineRule="auto"/>
        <w:ind w:left="426" w:hanging="426"/>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Sikarae</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nilai strategis untuk </w:t>
      </w:r>
      <w:r>
        <w:rPr>
          <w:rFonts w:ascii="Times New Roman" w:hAnsi="Times New Roman"/>
          <w:sz w:val="24"/>
          <w:szCs w:val="24"/>
          <w:lang w:val="id-ID"/>
        </w:rPr>
        <w:t xml:space="preserve">ditelusuri </w:t>
      </w:r>
      <w:r w:rsidRPr="00F05B91">
        <w:rPr>
          <w:rFonts w:ascii="Times New Roman" w:hAnsi="Times New Roman"/>
          <w:sz w:val="24"/>
          <w:szCs w:val="24"/>
        </w:rPr>
        <w:t xml:space="preserve">para penelusur </w:t>
      </w:r>
      <w:r>
        <w:rPr>
          <w:rFonts w:ascii="Times New Roman" w:hAnsi="Times New Roman"/>
          <w:sz w:val="24"/>
          <w:szCs w:val="24"/>
        </w:rPr>
        <w:t>gua</w:t>
      </w:r>
      <w:r w:rsidRPr="00F05B91">
        <w:rPr>
          <w:rFonts w:ascii="Times New Roman" w:hAnsi="Times New Roman"/>
          <w:sz w:val="24"/>
          <w:szCs w:val="24"/>
        </w:rPr>
        <w:t>.</w:t>
      </w:r>
      <w:proofErr w:type="gramEnd"/>
      <w:r w:rsidR="00155819">
        <w:rPr>
          <w:rFonts w:ascii="Times New Roman" w:hAnsi="Times New Roman"/>
          <w:sz w:val="24"/>
          <w:szCs w:val="24"/>
        </w:rPr>
        <w:t xml:space="preserve"> </w:t>
      </w:r>
      <w:proofErr w:type="gramStart"/>
      <w:r>
        <w:rPr>
          <w:rFonts w:ascii="Times New Roman" w:hAnsi="Times New Roman"/>
          <w:sz w:val="24"/>
          <w:szCs w:val="24"/>
        </w:rPr>
        <w:t>Gua</w:t>
      </w:r>
      <w:r>
        <w:rPr>
          <w:rFonts w:ascii="Times New Roman" w:hAnsi="Times New Roman"/>
          <w:sz w:val="24"/>
          <w:szCs w:val="24"/>
          <w:lang w:val="id-ID"/>
        </w:rPr>
        <w:t xml:space="preserve"> ini</w:t>
      </w:r>
      <w:r w:rsidRPr="00F05B91">
        <w:rPr>
          <w:rFonts w:ascii="Times New Roman" w:hAnsi="Times New Roman"/>
          <w:sz w:val="24"/>
          <w:szCs w:val="24"/>
        </w:rPr>
        <w:t xml:space="preserve"> memiliki ruangan yang dapat memuat 10 orang perjam kunjungan.</w:t>
      </w:r>
      <w:proofErr w:type="gramEnd"/>
      <w:r w:rsidR="00155819">
        <w:rPr>
          <w:rFonts w:ascii="Times New Roman" w:hAnsi="Times New Roman"/>
          <w:sz w:val="24"/>
          <w:szCs w:val="24"/>
        </w:rPr>
        <w:t xml:space="preserve"> </w:t>
      </w:r>
      <w:proofErr w:type="gramStart"/>
      <w:r w:rsidRPr="00F05B91">
        <w:rPr>
          <w:rFonts w:ascii="Times New Roman" w:hAnsi="Times New Roman"/>
          <w:sz w:val="24"/>
          <w:szCs w:val="24"/>
        </w:rPr>
        <w:t xml:space="preserve">Kesulitan dari sudut penelusuran </w:t>
      </w:r>
      <w:r>
        <w:rPr>
          <w:rFonts w:ascii="Times New Roman" w:hAnsi="Times New Roman"/>
          <w:sz w:val="24"/>
          <w:szCs w:val="24"/>
        </w:rPr>
        <w:t>gua</w:t>
      </w:r>
      <w:r w:rsidRPr="00F05B91">
        <w:rPr>
          <w:rFonts w:ascii="Times New Roman" w:hAnsi="Times New Roman"/>
          <w:sz w:val="24"/>
          <w:szCs w:val="24"/>
        </w:rPr>
        <w:t xml:space="preserve"> yaitu lorong yang sempit/lubang jarum di ujung lorong.</w:t>
      </w:r>
      <w:proofErr w:type="gramEnd"/>
    </w:p>
    <w:p w:rsidR="00282CBB" w:rsidRPr="00F05B91" w:rsidRDefault="00282CBB" w:rsidP="00A0473F">
      <w:pPr>
        <w:pStyle w:val="ListParagraph"/>
        <w:numPr>
          <w:ilvl w:val="1"/>
          <w:numId w:val="33"/>
        </w:numPr>
        <w:tabs>
          <w:tab w:val="left" w:pos="284"/>
        </w:tabs>
        <w:spacing w:after="0" w:line="355" w:lineRule="auto"/>
        <w:ind w:left="426" w:hanging="426"/>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Keraton</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nilai strategis untuk penelusuran bagi para penelusur </w:t>
      </w:r>
      <w:r>
        <w:rPr>
          <w:rFonts w:ascii="Times New Roman" w:hAnsi="Times New Roman"/>
          <w:sz w:val="24"/>
          <w:szCs w:val="24"/>
        </w:rPr>
        <w:t>gua</w:t>
      </w:r>
      <w:r w:rsidRPr="00F05B91">
        <w:rPr>
          <w:rFonts w:ascii="Times New Roman" w:hAnsi="Times New Roman"/>
          <w:sz w:val="24"/>
          <w:szCs w:val="24"/>
        </w:rPr>
        <w:t>.</w:t>
      </w:r>
      <w:proofErr w:type="gramEnd"/>
      <w:r w:rsidR="00155819">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Keraton memiliki ruangan yang dapat memuat 60 orang perjam kunjungan</w:t>
      </w:r>
      <w:r>
        <w:rPr>
          <w:rFonts w:ascii="Times New Roman" w:hAnsi="Times New Roman"/>
          <w:sz w:val="24"/>
          <w:szCs w:val="24"/>
        </w:rPr>
        <w:t>.</w:t>
      </w:r>
      <w:proofErr w:type="gramEnd"/>
      <w:r w:rsidR="00155819">
        <w:rPr>
          <w:rFonts w:ascii="Times New Roman" w:hAnsi="Times New Roman"/>
          <w:sz w:val="24"/>
          <w:szCs w:val="24"/>
        </w:rPr>
        <w:t xml:space="preserve"> </w:t>
      </w:r>
      <w:proofErr w:type="gramStart"/>
      <w:r>
        <w:rPr>
          <w:rFonts w:ascii="Times New Roman" w:hAnsi="Times New Roman"/>
          <w:sz w:val="24"/>
          <w:szCs w:val="24"/>
        </w:rPr>
        <w:t>Kesulitan</w:t>
      </w:r>
      <w:r>
        <w:rPr>
          <w:rFonts w:ascii="Times New Roman" w:hAnsi="Times New Roman"/>
          <w:sz w:val="24"/>
          <w:szCs w:val="24"/>
          <w:lang w:val="id-ID"/>
        </w:rPr>
        <w:t>nya yaitu</w:t>
      </w:r>
      <w:r w:rsidRPr="00F05B91">
        <w:rPr>
          <w:rFonts w:ascii="Times New Roman" w:hAnsi="Times New Roman"/>
          <w:sz w:val="24"/>
          <w:szCs w:val="24"/>
        </w:rPr>
        <w:t xml:space="preserve"> lantai </w:t>
      </w:r>
      <w:r>
        <w:rPr>
          <w:rFonts w:ascii="Times New Roman" w:hAnsi="Times New Roman"/>
          <w:sz w:val="24"/>
          <w:szCs w:val="24"/>
        </w:rPr>
        <w:t>gua</w:t>
      </w:r>
      <w:r w:rsidRPr="00F05B91">
        <w:rPr>
          <w:rFonts w:ascii="Times New Roman" w:hAnsi="Times New Roman"/>
          <w:sz w:val="24"/>
          <w:szCs w:val="24"/>
        </w:rPr>
        <w:t xml:space="preserve"> yang licin karena merupakan tanah lempung.</w:t>
      </w:r>
      <w:proofErr w:type="gramEnd"/>
    </w:p>
    <w:p w:rsidR="00282CBB" w:rsidRPr="00F05B91" w:rsidRDefault="00282CBB" w:rsidP="00A0473F">
      <w:pPr>
        <w:pStyle w:val="ListParagraph"/>
        <w:numPr>
          <w:ilvl w:val="1"/>
          <w:numId w:val="33"/>
        </w:numPr>
        <w:spacing w:after="0" w:line="355" w:lineRule="auto"/>
        <w:ind w:left="426" w:hanging="426"/>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Sidomba</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nilai strategis untuk penelusuran bagi para penelusur </w:t>
      </w:r>
      <w:r>
        <w:rPr>
          <w:rFonts w:ascii="Times New Roman" w:hAnsi="Times New Roman"/>
          <w:sz w:val="24"/>
          <w:szCs w:val="24"/>
        </w:rPr>
        <w:t>gua</w:t>
      </w:r>
      <w:r w:rsidRPr="00F05B91">
        <w:rPr>
          <w:rFonts w:ascii="Times New Roman" w:hAnsi="Times New Roman"/>
          <w:sz w:val="24"/>
          <w:szCs w:val="24"/>
        </w:rPr>
        <w:t>.</w:t>
      </w:r>
      <w:proofErr w:type="gramEnd"/>
      <w:r w:rsidR="00155819">
        <w:rPr>
          <w:rFonts w:ascii="Times New Roman" w:hAnsi="Times New Roman"/>
          <w:sz w:val="24"/>
          <w:szCs w:val="24"/>
        </w:rPr>
        <w:t xml:space="preserve"> </w:t>
      </w:r>
      <w:r>
        <w:rPr>
          <w:rFonts w:ascii="Times New Roman" w:hAnsi="Times New Roman"/>
          <w:sz w:val="24"/>
          <w:szCs w:val="24"/>
        </w:rPr>
        <w:t>Gua</w:t>
      </w:r>
      <w:r w:rsidRPr="00F05B91">
        <w:rPr>
          <w:rFonts w:ascii="Times New Roman" w:hAnsi="Times New Roman"/>
          <w:sz w:val="24"/>
          <w:szCs w:val="24"/>
        </w:rPr>
        <w:t xml:space="preserve"> Si Domba memiliki ruangan yang dapat memuat 100 rang perjam kunjungan.</w:t>
      </w:r>
      <w:r w:rsidR="00155819">
        <w:rPr>
          <w:rFonts w:ascii="Times New Roman" w:hAnsi="Times New Roman"/>
          <w:sz w:val="24"/>
          <w:szCs w:val="24"/>
        </w:rPr>
        <w:t xml:space="preserve"> </w:t>
      </w:r>
      <w:proofErr w:type="gramStart"/>
      <w:r w:rsidRPr="00F05B91">
        <w:rPr>
          <w:rFonts w:ascii="Times New Roman" w:hAnsi="Times New Roman"/>
          <w:sz w:val="24"/>
          <w:szCs w:val="24"/>
        </w:rPr>
        <w:t xml:space="preserve">Kesulitan dari sudut penelusuran </w:t>
      </w:r>
      <w:r>
        <w:rPr>
          <w:rFonts w:ascii="Times New Roman" w:hAnsi="Times New Roman"/>
          <w:sz w:val="24"/>
          <w:szCs w:val="24"/>
        </w:rPr>
        <w:t>gua</w:t>
      </w:r>
      <w:r w:rsidRPr="00F05B91">
        <w:rPr>
          <w:rFonts w:ascii="Times New Roman" w:hAnsi="Times New Roman"/>
          <w:sz w:val="24"/>
          <w:szCs w:val="24"/>
        </w:rPr>
        <w:t xml:space="preserve"> yaitu lumpur, batuan rapuh dan guano.</w:t>
      </w:r>
      <w:proofErr w:type="gramEnd"/>
    </w:p>
    <w:p w:rsidR="00282CBB" w:rsidRPr="00F05B91" w:rsidRDefault="00282CBB" w:rsidP="00A0473F">
      <w:pPr>
        <w:pStyle w:val="ListParagraph"/>
        <w:numPr>
          <w:ilvl w:val="1"/>
          <w:numId w:val="33"/>
        </w:numPr>
        <w:tabs>
          <w:tab w:val="left" w:pos="284"/>
        </w:tabs>
        <w:spacing w:after="0" w:line="360" w:lineRule="auto"/>
        <w:ind w:left="426" w:hanging="426"/>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Gupitan</w:t>
      </w:r>
    </w:p>
    <w:p w:rsidR="00282CBB" w:rsidRDefault="00282CBB" w:rsidP="00386883">
      <w:pPr>
        <w:spacing w:after="120" w:line="360" w:lineRule="auto"/>
        <w:ind w:firstLine="567"/>
        <w:jc w:val="both"/>
        <w:rPr>
          <w:rFonts w:ascii="Times New Roman" w:hAnsi="Times New Roman"/>
          <w:sz w:val="24"/>
          <w:szCs w:val="24"/>
        </w:rPr>
      </w:pPr>
      <w:r>
        <w:rPr>
          <w:rFonts w:ascii="Times New Roman" w:hAnsi="Times New Roman"/>
          <w:sz w:val="24"/>
          <w:szCs w:val="24"/>
        </w:rPr>
        <w:t>Gua</w:t>
      </w:r>
      <w:r w:rsidRPr="00F05B91">
        <w:rPr>
          <w:rFonts w:ascii="Times New Roman" w:hAnsi="Times New Roman"/>
          <w:sz w:val="24"/>
          <w:szCs w:val="24"/>
        </w:rPr>
        <w:t xml:space="preserve"> Gupitan, terletak di dukuh Si Angin, Desa Leuwi Karet, kecamatan Kecamatan Kalapa Nunggal, </w:t>
      </w:r>
      <w:r>
        <w:rPr>
          <w:rFonts w:ascii="Times New Roman" w:hAnsi="Times New Roman"/>
          <w:sz w:val="24"/>
          <w:szCs w:val="24"/>
          <w:lang w:val="id-ID"/>
        </w:rPr>
        <w:t>K</w:t>
      </w:r>
      <w:r w:rsidRPr="00F05B91">
        <w:rPr>
          <w:rFonts w:ascii="Times New Roman" w:hAnsi="Times New Roman"/>
          <w:sz w:val="24"/>
          <w:szCs w:val="24"/>
        </w:rPr>
        <w:t xml:space="preserve">abupaten Bogor, </w:t>
      </w:r>
      <w:r>
        <w:rPr>
          <w:rFonts w:ascii="Times New Roman" w:hAnsi="Times New Roman"/>
          <w:sz w:val="24"/>
          <w:szCs w:val="24"/>
          <w:lang w:val="id-ID"/>
        </w:rPr>
        <w:t>P</w:t>
      </w:r>
      <w:r w:rsidR="00386883">
        <w:rPr>
          <w:rFonts w:ascii="Times New Roman" w:hAnsi="Times New Roman"/>
          <w:sz w:val="24"/>
          <w:szCs w:val="24"/>
        </w:rPr>
        <w:t>rovinsi Jawa Barat.</w:t>
      </w:r>
    </w:p>
    <w:p w:rsidR="00282CBB" w:rsidRPr="00F05B91" w:rsidRDefault="00282CBB" w:rsidP="00797937">
      <w:pPr>
        <w:pStyle w:val="ListParagraph"/>
        <w:numPr>
          <w:ilvl w:val="1"/>
          <w:numId w:val="33"/>
        </w:numPr>
        <w:tabs>
          <w:tab w:val="left" w:pos="426"/>
        </w:tabs>
        <w:spacing w:after="0" w:line="360" w:lineRule="auto"/>
        <w:ind w:hanging="928"/>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Sigoong</w:t>
      </w:r>
    </w:p>
    <w:p w:rsidR="00282CBB" w:rsidRDefault="00282CBB" w:rsidP="00386883">
      <w:pPr>
        <w:spacing w:after="120" w:line="360" w:lineRule="auto"/>
        <w:ind w:firstLine="567"/>
        <w:jc w:val="both"/>
        <w:rPr>
          <w:rFonts w:ascii="Times New Roman" w:hAnsi="Times New Roman"/>
          <w:spacing w:val="-4"/>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nilai strategis untuk penelusuran bagi para penelusur </w:t>
      </w:r>
      <w:r>
        <w:rPr>
          <w:rFonts w:ascii="Times New Roman" w:hAnsi="Times New Roman"/>
          <w:sz w:val="24"/>
          <w:szCs w:val="24"/>
        </w:rPr>
        <w:t>gua</w:t>
      </w:r>
      <w:r w:rsidRPr="00F05B91">
        <w:rPr>
          <w:rFonts w:ascii="Times New Roman" w:hAnsi="Times New Roman"/>
          <w:sz w:val="24"/>
          <w:szCs w:val="24"/>
        </w:rPr>
        <w:t>.</w:t>
      </w:r>
      <w:proofErr w:type="gramEnd"/>
      <w:r w:rsidR="00155819">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Si Goong memiliki ruangan yang dapat memuat 10 orang perjam kunjungan.</w:t>
      </w:r>
      <w:proofErr w:type="gramEnd"/>
      <w:r w:rsidR="00155819">
        <w:rPr>
          <w:rFonts w:ascii="Times New Roman" w:hAnsi="Times New Roman"/>
          <w:sz w:val="24"/>
          <w:szCs w:val="24"/>
        </w:rPr>
        <w:t xml:space="preserve"> </w:t>
      </w:r>
      <w:proofErr w:type="gramStart"/>
      <w:r w:rsidRPr="00F05B91">
        <w:rPr>
          <w:rFonts w:ascii="Times New Roman" w:hAnsi="Times New Roman"/>
          <w:spacing w:val="-4"/>
          <w:sz w:val="24"/>
          <w:szCs w:val="24"/>
        </w:rPr>
        <w:t xml:space="preserve">Kesulitan dari sudut penelusuran </w:t>
      </w:r>
      <w:r>
        <w:rPr>
          <w:rFonts w:ascii="Times New Roman" w:hAnsi="Times New Roman"/>
          <w:spacing w:val="-4"/>
          <w:sz w:val="24"/>
          <w:szCs w:val="24"/>
        </w:rPr>
        <w:t>gua</w:t>
      </w:r>
      <w:r w:rsidRPr="00F05B91">
        <w:rPr>
          <w:rFonts w:ascii="Times New Roman" w:hAnsi="Times New Roman"/>
          <w:spacing w:val="-4"/>
          <w:sz w:val="24"/>
          <w:szCs w:val="24"/>
        </w:rPr>
        <w:t xml:space="preserve"> yaitu lantai yang licin dan lo</w:t>
      </w:r>
      <w:r w:rsidRPr="00F05B91">
        <w:rPr>
          <w:rFonts w:ascii="Times New Roman" w:hAnsi="Times New Roman"/>
          <w:spacing w:val="-4"/>
          <w:sz w:val="24"/>
          <w:szCs w:val="24"/>
          <w:lang w:val="id-ID"/>
        </w:rPr>
        <w:t>r</w:t>
      </w:r>
      <w:r w:rsidRPr="00F05B91">
        <w:rPr>
          <w:rFonts w:ascii="Times New Roman" w:hAnsi="Times New Roman"/>
          <w:spacing w:val="-4"/>
          <w:sz w:val="24"/>
          <w:szCs w:val="24"/>
        </w:rPr>
        <w:t>ong yang sempit.</w:t>
      </w:r>
      <w:proofErr w:type="gramEnd"/>
    </w:p>
    <w:p w:rsidR="00721354" w:rsidRDefault="00721354" w:rsidP="00386883">
      <w:pPr>
        <w:spacing w:after="120" w:line="360" w:lineRule="auto"/>
        <w:ind w:firstLine="567"/>
        <w:jc w:val="both"/>
        <w:rPr>
          <w:rFonts w:ascii="Times New Roman" w:hAnsi="Times New Roman"/>
          <w:spacing w:val="-4"/>
          <w:sz w:val="24"/>
          <w:szCs w:val="24"/>
        </w:rPr>
      </w:pPr>
    </w:p>
    <w:p w:rsidR="00721354" w:rsidRPr="00F05B91" w:rsidRDefault="00721354" w:rsidP="00386883">
      <w:pPr>
        <w:spacing w:after="120" w:line="360" w:lineRule="auto"/>
        <w:ind w:firstLine="567"/>
        <w:jc w:val="both"/>
        <w:rPr>
          <w:rFonts w:ascii="Times New Roman" w:hAnsi="Times New Roman"/>
          <w:sz w:val="24"/>
          <w:szCs w:val="24"/>
        </w:rPr>
      </w:pPr>
    </w:p>
    <w:p w:rsidR="00282CBB" w:rsidRPr="00F05B91" w:rsidRDefault="00282CBB" w:rsidP="00797937">
      <w:pPr>
        <w:pStyle w:val="ListParagraph"/>
        <w:numPr>
          <w:ilvl w:val="1"/>
          <w:numId w:val="33"/>
        </w:numPr>
        <w:tabs>
          <w:tab w:val="left" w:pos="426"/>
        </w:tabs>
        <w:spacing w:after="0" w:line="360" w:lineRule="auto"/>
        <w:ind w:hanging="928"/>
        <w:jc w:val="both"/>
        <w:rPr>
          <w:rFonts w:ascii="Times New Roman" w:hAnsi="Times New Roman"/>
          <w:b/>
          <w:sz w:val="24"/>
          <w:szCs w:val="24"/>
        </w:rPr>
      </w:pPr>
      <w:r>
        <w:rPr>
          <w:rFonts w:ascii="Times New Roman" w:hAnsi="Times New Roman"/>
          <w:b/>
          <w:sz w:val="24"/>
          <w:szCs w:val="24"/>
        </w:rPr>
        <w:lastRenderedPageBreak/>
        <w:t>Gua</w:t>
      </w:r>
      <w:r w:rsidRPr="00F05B91">
        <w:rPr>
          <w:rFonts w:ascii="Times New Roman" w:hAnsi="Times New Roman"/>
          <w:b/>
          <w:sz w:val="24"/>
          <w:szCs w:val="24"/>
        </w:rPr>
        <w:t xml:space="preserve"> Kekenceng</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memiliki nilai strategis untuk penelusuran.</w:t>
      </w:r>
      <w:proofErr w:type="gramEnd"/>
      <w:r w:rsidRPr="00F05B91">
        <w:rPr>
          <w:rFonts w:ascii="Times New Roman" w:hAnsi="Times New Roman"/>
          <w:sz w:val="24"/>
          <w:szCs w:val="24"/>
          <w:lang w:val="id-ID"/>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Kekenceng </w:t>
      </w:r>
      <w:r>
        <w:rPr>
          <w:rFonts w:ascii="Times New Roman" w:hAnsi="Times New Roman"/>
          <w:sz w:val="24"/>
          <w:szCs w:val="24"/>
        </w:rPr>
        <w:t>memiliki ruangan yang dapat mem</w:t>
      </w:r>
      <w:r w:rsidRPr="00F05B91">
        <w:rPr>
          <w:rFonts w:ascii="Times New Roman" w:hAnsi="Times New Roman"/>
          <w:sz w:val="24"/>
          <w:szCs w:val="24"/>
        </w:rPr>
        <w:t>uat 10 orang perjam kunjungan.</w:t>
      </w:r>
      <w:proofErr w:type="gramEnd"/>
      <w:r w:rsidRPr="00F05B91">
        <w:rPr>
          <w:rFonts w:ascii="Times New Roman" w:hAnsi="Times New Roman"/>
          <w:sz w:val="24"/>
          <w:szCs w:val="24"/>
          <w:lang w:val="id-ID"/>
        </w:rPr>
        <w:t xml:space="preserve"> </w:t>
      </w:r>
      <w:proofErr w:type="gramStart"/>
      <w:r w:rsidRPr="00F05B91">
        <w:rPr>
          <w:rFonts w:ascii="Times New Roman" w:hAnsi="Times New Roman"/>
          <w:sz w:val="24"/>
          <w:szCs w:val="24"/>
        </w:rPr>
        <w:t xml:space="preserve">Kesulitan dari sudut penelusuran </w:t>
      </w:r>
      <w:r>
        <w:rPr>
          <w:rFonts w:ascii="Times New Roman" w:hAnsi="Times New Roman"/>
          <w:sz w:val="24"/>
          <w:szCs w:val="24"/>
        </w:rPr>
        <w:t>gua</w:t>
      </w:r>
      <w:r w:rsidRPr="00F05B91">
        <w:rPr>
          <w:rFonts w:ascii="Times New Roman" w:hAnsi="Times New Roman"/>
          <w:sz w:val="24"/>
          <w:szCs w:val="24"/>
        </w:rPr>
        <w:t xml:space="preserve"> yaitu lantai </w:t>
      </w:r>
      <w:r>
        <w:rPr>
          <w:rFonts w:ascii="Times New Roman" w:hAnsi="Times New Roman"/>
          <w:sz w:val="24"/>
          <w:szCs w:val="24"/>
        </w:rPr>
        <w:t>gua</w:t>
      </w:r>
      <w:r w:rsidRPr="00F05B91">
        <w:rPr>
          <w:rFonts w:ascii="Times New Roman" w:hAnsi="Times New Roman"/>
          <w:sz w:val="24"/>
          <w:szCs w:val="24"/>
        </w:rPr>
        <w:t xml:space="preserve"> yang licin dan lorong yang sempit.</w:t>
      </w:r>
      <w:proofErr w:type="gramEnd"/>
    </w:p>
    <w:p w:rsidR="00282CBB" w:rsidRPr="00F05B91" w:rsidRDefault="00797937" w:rsidP="00797937">
      <w:pPr>
        <w:pStyle w:val="ListParagraph"/>
        <w:numPr>
          <w:ilvl w:val="1"/>
          <w:numId w:val="33"/>
        </w:numPr>
        <w:tabs>
          <w:tab w:val="left" w:pos="851"/>
        </w:tabs>
        <w:spacing w:after="0" w:line="360" w:lineRule="auto"/>
        <w:ind w:left="426" w:hanging="426"/>
        <w:jc w:val="both"/>
        <w:rPr>
          <w:rFonts w:ascii="Times New Roman" w:hAnsi="Times New Roman"/>
          <w:b/>
          <w:sz w:val="24"/>
          <w:szCs w:val="24"/>
        </w:rPr>
      </w:pPr>
      <w:r>
        <w:rPr>
          <w:rFonts w:ascii="Times New Roman" w:hAnsi="Times New Roman"/>
          <w:b/>
          <w:sz w:val="24"/>
          <w:szCs w:val="24"/>
        </w:rPr>
        <w:t xml:space="preserve"> </w:t>
      </w:r>
      <w:r w:rsidR="00282CBB">
        <w:rPr>
          <w:rFonts w:ascii="Times New Roman" w:hAnsi="Times New Roman"/>
          <w:b/>
          <w:sz w:val="24"/>
          <w:szCs w:val="24"/>
        </w:rPr>
        <w:t>Gua</w:t>
      </w:r>
      <w:r w:rsidR="00282CBB" w:rsidRPr="00F05B91">
        <w:rPr>
          <w:rFonts w:ascii="Times New Roman" w:hAnsi="Times New Roman"/>
          <w:b/>
          <w:sz w:val="24"/>
          <w:szCs w:val="24"/>
        </w:rPr>
        <w:t xml:space="preserve"> Keraton</w:t>
      </w:r>
    </w:p>
    <w:p w:rsidR="00282CBB" w:rsidRPr="00F05B91" w:rsidRDefault="00282CBB" w:rsidP="00386883">
      <w:pPr>
        <w:spacing w:after="120" w:line="360" w:lineRule="auto"/>
        <w:ind w:firstLine="567"/>
        <w:jc w:val="both"/>
        <w:rPr>
          <w:rFonts w:ascii="Times New Roman" w:hAnsi="Times New Roman"/>
          <w:i/>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merupakan jenis </w:t>
      </w:r>
      <w:r>
        <w:rPr>
          <w:rFonts w:ascii="Times New Roman" w:hAnsi="Times New Roman"/>
          <w:sz w:val="24"/>
          <w:szCs w:val="24"/>
        </w:rPr>
        <w:t>gua</w:t>
      </w:r>
      <w:r w:rsidRPr="00F05B91">
        <w:rPr>
          <w:rFonts w:ascii="Times New Roman" w:hAnsi="Times New Roman"/>
          <w:sz w:val="24"/>
          <w:szCs w:val="24"/>
        </w:rPr>
        <w:t xml:space="preserve"> vadosa dan dalam penelusurannya dapat dilakukan dengan berdiri atau tegap, karena lorong yang cukup besar dan luas.</w:t>
      </w:r>
      <w:proofErr w:type="gramEnd"/>
      <w:r w:rsidR="00155819">
        <w:rPr>
          <w:rFonts w:ascii="Times New Roman" w:hAnsi="Times New Roman"/>
          <w:sz w:val="24"/>
          <w:szCs w:val="24"/>
        </w:rPr>
        <w:t xml:space="preserve"> </w:t>
      </w:r>
      <w:proofErr w:type="gramStart"/>
      <w:r w:rsidRPr="00F05B91">
        <w:rPr>
          <w:rFonts w:ascii="Times New Roman" w:hAnsi="Times New Roman"/>
          <w:sz w:val="24"/>
          <w:szCs w:val="24"/>
        </w:rPr>
        <w:t xml:space="preserve">Ornamen di dalam </w:t>
      </w:r>
      <w:r>
        <w:rPr>
          <w:rFonts w:ascii="Times New Roman" w:hAnsi="Times New Roman"/>
          <w:sz w:val="24"/>
          <w:szCs w:val="24"/>
        </w:rPr>
        <w:t>gua</w:t>
      </w:r>
      <w:r w:rsidRPr="00F05B91">
        <w:rPr>
          <w:rFonts w:ascii="Times New Roman" w:hAnsi="Times New Roman"/>
          <w:sz w:val="24"/>
          <w:szCs w:val="24"/>
        </w:rPr>
        <w:t xml:space="preserve"> ini bagus dan terdapat aliran sungai bawah tanah.</w:t>
      </w:r>
      <w:proofErr w:type="gramEnd"/>
      <w:r w:rsidR="00155819">
        <w:rPr>
          <w:rFonts w:ascii="Times New Roman" w:hAnsi="Times New Roman"/>
          <w:sz w:val="24"/>
          <w:szCs w:val="24"/>
        </w:rPr>
        <w:t xml:space="preserve"> </w:t>
      </w:r>
      <w:proofErr w:type="gramStart"/>
      <w:r>
        <w:rPr>
          <w:rFonts w:ascii="Times New Roman" w:hAnsi="Times New Roman"/>
          <w:sz w:val="24"/>
          <w:szCs w:val="24"/>
        </w:rPr>
        <w:t>Gua</w:t>
      </w:r>
      <w:r w:rsidRPr="00F05B91">
        <w:rPr>
          <w:rFonts w:ascii="Times New Roman" w:hAnsi="Times New Roman"/>
          <w:sz w:val="24"/>
          <w:szCs w:val="24"/>
        </w:rPr>
        <w:t xml:space="preserve"> ini memiliki beberapa teras atau </w:t>
      </w:r>
      <w:r w:rsidRPr="00F05B91">
        <w:rPr>
          <w:rFonts w:ascii="Times New Roman" w:hAnsi="Times New Roman"/>
          <w:i/>
          <w:sz w:val="24"/>
          <w:szCs w:val="24"/>
        </w:rPr>
        <w:t>multipitch.</w:t>
      </w:r>
      <w:proofErr w:type="gramEnd"/>
    </w:p>
    <w:p w:rsidR="00282CBB" w:rsidRPr="00A0473F" w:rsidRDefault="00282CBB" w:rsidP="00797937">
      <w:pPr>
        <w:pStyle w:val="ListParagraph"/>
        <w:numPr>
          <w:ilvl w:val="1"/>
          <w:numId w:val="33"/>
        </w:numPr>
        <w:tabs>
          <w:tab w:val="left" w:pos="284"/>
          <w:tab w:val="left" w:pos="567"/>
        </w:tabs>
        <w:spacing w:after="0" w:line="360" w:lineRule="auto"/>
        <w:ind w:left="426" w:hanging="426"/>
        <w:jc w:val="both"/>
        <w:rPr>
          <w:rFonts w:ascii="Times New Roman" w:hAnsi="Times New Roman"/>
          <w:b/>
          <w:sz w:val="24"/>
          <w:szCs w:val="24"/>
        </w:rPr>
      </w:pPr>
      <w:r w:rsidRPr="00A0473F">
        <w:rPr>
          <w:rFonts w:ascii="Times New Roman" w:hAnsi="Times New Roman"/>
          <w:b/>
          <w:sz w:val="24"/>
          <w:szCs w:val="24"/>
        </w:rPr>
        <w:t>Gua Beling</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merupakan </w:t>
      </w:r>
      <w:r>
        <w:rPr>
          <w:rFonts w:ascii="Times New Roman" w:hAnsi="Times New Roman"/>
          <w:sz w:val="24"/>
          <w:szCs w:val="24"/>
        </w:rPr>
        <w:t>gua</w:t>
      </w:r>
      <w:r w:rsidRPr="00F05B91">
        <w:rPr>
          <w:rFonts w:ascii="Times New Roman" w:hAnsi="Times New Roman"/>
          <w:sz w:val="24"/>
          <w:szCs w:val="24"/>
        </w:rPr>
        <w:t xml:space="preserve"> horizontal dimana dalam penelusurannya harus dilakukan dengan merayap atau jongkok, karena ruangan yang sempit dan kecil.</w:t>
      </w:r>
      <w:proofErr w:type="gramEnd"/>
      <w:r w:rsidR="00155819">
        <w:rPr>
          <w:rFonts w:ascii="Times New Roman" w:hAnsi="Times New Roman"/>
          <w:sz w:val="24"/>
          <w:szCs w:val="24"/>
        </w:rPr>
        <w:t xml:space="preserve"> </w:t>
      </w:r>
      <w:proofErr w:type="gramStart"/>
      <w:r w:rsidRPr="00F05B91">
        <w:rPr>
          <w:rFonts w:ascii="Times New Roman" w:hAnsi="Times New Roman"/>
          <w:sz w:val="24"/>
          <w:szCs w:val="24"/>
        </w:rPr>
        <w:t xml:space="preserve">Ornamen di </w:t>
      </w:r>
      <w:r>
        <w:rPr>
          <w:rFonts w:ascii="Times New Roman" w:hAnsi="Times New Roman"/>
          <w:sz w:val="24"/>
          <w:szCs w:val="24"/>
        </w:rPr>
        <w:t>gua</w:t>
      </w:r>
      <w:r w:rsidRPr="00F05B91">
        <w:rPr>
          <w:rFonts w:ascii="Times New Roman" w:hAnsi="Times New Roman"/>
          <w:sz w:val="24"/>
          <w:szCs w:val="24"/>
        </w:rPr>
        <w:t xml:space="preserve"> ini tidak terlalu bagus karena masih termasuk </w:t>
      </w:r>
      <w:r>
        <w:rPr>
          <w:rFonts w:ascii="Times New Roman" w:hAnsi="Times New Roman"/>
          <w:sz w:val="24"/>
          <w:szCs w:val="24"/>
        </w:rPr>
        <w:t>gua</w:t>
      </w:r>
      <w:r w:rsidRPr="00F05B91">
        <w:rPr>
          <w:rFonts w:ascii="Times New Roman" w:hAnsi="Times New Roman"/>
          <w:sz w:val="24"/>
          <w:szCs w:val="24"/>
        </w:rPr>
        <w:t xml:space="preserve"> muda.</w:t>
      </w:r>
      <w:proofErr w:type="gramEnd"/>
    </w:p>
    <w:p w:rsidR="00282CBB" w:rsidRPr="00F05B91" w:rsidRDefault="00282CBB" w:rsidP="00797937">
      <w:pPr>
        <w:pStyle w:val="ListParagraph"/>
        <w:numPr>
          <w:ilvl w:val="1"/>
          <w:numId w:val="33"/>
        </w:numPr>
        <w:tabs>
          <w:tab w:val="left" w:pos="284"/>
        </w:tabs>
        <w:spacing w:after="0" w:line="360" w:lineRule="auto"/>
        <w:ind w:left="567" w:hanging="567"/>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Sikarae</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Sikarae merupakan </w:t>
      </w:r>
      <w:r>
        <w:rPr>
          <w:rFonts w:ascii="Times New Roman" w:hAnsi="Times New Roman"/>
          <w:sz w:val="24"/>
          <w:szCs w:val="24"/>
        </w:rPr>
        <w:t>gua</w:t>
      </w:r>
      <w:r w:rsidRPr="00F05B91">
        <w:rPr>
          <w:rFonts w:ascii="Times New Roman" w:hAnsi="Times New Roman"/>
          <w:sz w:val="24"/>
          <w:szCs w:val="24"/>
        </w:rPr>
        <w:t xml:space="preserve"> horizontal dan memiliki aliran air di bawah tanah.</w:t>
      </w:r>
      <w:proofErr w:type="gramEnd"/>
      <w:r w:rsidRPr="00F05B91">
        <w:rPr>
          <w:rFonts w:ascii="Times New Roman" w:hAnsi="Times New Roman"/>
          <w:sz w:val="24"/>
          <w:szCs w:val="24"/>
        </w:rPr>
        <w:t xml:space="preserve"> </w:t>
      </w:r>
      <w:proofErr w:type="gramStart"/>
      <w:r w:rsidRPr="00F05B91">
        <w:rPr>
          <w:rFonts w:ascii="Times New Roman" w:hAnsi="Times New Roman"/>
          <w:sz w:val="24"/>
          <w:szCs w:val="24"/>
        </w:rPr>
        <w:t>Ornamen yang terdapat da</w:t>
      </w:r>
      <w:r>
        <w:rPr>
          <w:rFonts w:ascii="Times New Roman" w:hAnsi="Times New Roman"/>
          <w:sz w:val="24"/>
          <w:szCs w:val="24"/>
          <w:lang w:val="id-ID"/>
        </w:rPr>
        <w:t>l</w:t>
      </w:r>
      <w:r w:rsidRPr="00F05B91">
        <w:rPr>
          <w:rFonts w:ascii="Times New Roman" w:hAnsi="Times New Roman"/>
          <w:sz w:val="24"/>
          <w:szCs w:val="24"/>
        </w:rPr>
        <w:t xml:space="preserve">am </w:t>
      </w:r>
      <w:r>
        <w:rPr>
          <w:rFonts w:ascii="Times New Roman" w:hAnsi="Times New Roman"/>
          <w:sz w:val="24"/>
          <w:szCs w:val="24"/>
        </w:rPr>
        <w:t>gua</w:t>
      </w:r>
      <w:r w:rsidRPr="00F05B91">
        <w:rPr>
          <w:rFonts w:ascii="Times New Roman" w:hAnsi="Times New Roman"/>
          <w:sz w:val="24"/>
          <w:szCs w:val="24"/>
        </w:rPr>
        <w:t xml:space="preserve"> cukup bagus</w:t>
      </w:r>
      <w:r>
        <w:rPr>
          <w:rFonts w:ascii="Times New Roman" w:hAnsi="Times New Roman"/>
          <w:sz w:val="24"/>
          <w:szCs w:val="24"/>
          <w:lang w:val="id-ID"/>
        </w:rPr>
        <w:t xml:space="preserve"> dan </w:t>
      </w:r>
      <w:r w:rsidRPr="00F05B91">
        <w:rPr>
          <w:rFonts w:ascii="Times New Roman" w:hAnsi="Times New Roman"/>
          <w:sz w:val="24"/>
          <w:szCs w:val="24"/>
        </w:rPr>
        <w:t>di salahsatu dinding lorong terdapat tulisan yang terbuat dari tanah.</w:t>
      </w:r>
      <w:proofErr w:type="gramEnd"/>
      <w:r w:rsidRPr="00F05B91">
        <w:rPr>
          <w:rFonts w:ascii="Times New Roman" w:hAnsi="Times New Roman"/>
          <w:sz w:val="24"/>
          <w:szCs w:val="24"/>
        </w:rPr>
        <w:t xml:space="preserve"> Penelusuran </w:t>
      </w:r>
      <w:r>
        <w:rPr>
          <w:rFonts w:ascii="Times New Roman" w:hAnsi="Times New Roman"/>
          <w:sz w:val="24"/>
          <w:szCs w:val="24"/>
        </w:rPr>
        <w:t>gua</w:t>
      </w:r>
      <w:r w:rsidRPr="00F05B91">
        <w:rPr>
          <w:rFonts w:ascii="Times New Roman" w:hAnsi="Times New Roman"/>
          <w:sz w:val="24"/>
          <w:szCs w:val="24"/>
        </w:rPr>
        <w:t xml:space="preserve"> dapat dilakukan dengan </w:t>
      </w:r>
      <w:proofErr w:type="gramStart"/>
      <w:r w:rsidRPr="00F05B91">
        <w:rPr>
          <w:rFonts w:ascii="Times New Roman" w:hAnsi="Times New Roman"/>
          <w:sz w:val="24"/>
          <w:szCs w:val="24"/>
        </w:rPr>
        <w:t>cara</w:t>
      </w:r>
      <w:proofErr w:type="gramEnd"/>
      <w:r w:rsidRPr="00F05B91">
        <w:rPr>
          <w:rFonts w:ascii="Times New Roman" w:hAnsi="Times New Roman"/>
          <w:sz w:val="24"/>
          <w:szCs w:val="24"/>
        </w:rPr>
        <w:t xml:space="preserve"> berdiri atau berjalan tegak karena ruangan yang cukup besar dan luas.</w:t>
      </w:r>
    </w:p>
    <w:p w:rsidR="00282CBB" w:rsidRPr="00F05B91" w:rsidRDefault="00282CBB" w:rsidP="00797937">
      <w:pPr>
        <w:pStyle w:val="ListParagraph"/>
        <w:numPr>
          <w:ilvl w:val="1"/>
          <w:numId w:val="33"/>
        </w:numPr>
        <w:tabs>
          <w:tab w:val="left" w:pos="284"/>
        </w:tabs>
        <w:spacing w:after="0" w:line="360" w:lineRule="auto"/>
        <w:ind w:left="567" w:hanging="567"/>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Sidomba</w:t>
      </w:r>
    </w:p>
    <w:p w:rsidR="00282CBB" w:rsidRPr="00F05B91"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Sidomba merupakan </w:t>
      </w:r>
      <w:r>
        <w:rPr>
          <w:rFonts w:ascii="Times New Roman" w:hAnsi="Times New Roman"/>
          <w:sz w:val="24"/>
          <w:szCs w:val="24"/>
        </w:rPr>
        <w:t>gua</w:t>
      </w:r>
      <w:r w:rsidRPr="00F05B91">
        <w:rPr>
          <w:rFonts w:ascii="Times New Roman" w:hAnsi="Times New Roman"/>
          <w:sz w:val="24"/>
          <w:szCs w:val="24"/>
        </w:rPr>
        <w:t xml:space="preserve"> vertikal</w:t>
      </w:r>
      <w:r>
        <w:rPr>
          <w:rFonts w:ascii="Times New Roman" w:hAnsi="Times New Roman"/>
          <w:sz w:val="24"/>
          <w:szCs w:val="24"/>
          <w:lang w:val="id-ID"/>
        </w:rPr>
        <w:t xml:space="preserve"> </w:t>
      </w:r>
      <w:r w:rsidRPr="00F05B91">
        <w:rPr>
          <w:rFonts w:ascii="Times New Roman" w:hAnsi="Times New Roman"/>
          <w:sz w:val="24"/>
          <w:szCs w:val="24"/>
        </w:rPr>
        <w:t>yang di dalamnya terdapat air terjun (</w:t>
      </w:r>
      <w:r w:rsidRPr="00F05B91">
        <w:rPr>
          <w:rFonts w:ascii="Times New Roman" w:hAnsi="Times New Roman"/>
          <w:i/>
          <w:sz w:val="24"/>
          <w:szCs w:val="24"/>
        </w:rPr>
        <w:t>water fall</w:t>
      </w:r>
      <w:r w:rsidRPr="00F05B91">
        <w:rPr>
          <w:rFonts w:ascii="Times New Roman" w:hAnsi="Times New Roman"/>
          <w:sz w:val="24"/>
          <w:szCs w:val="24"/>
        </w:rPr>
        <w:t>).</w:t>
      </w:r>
      <w:proofErr w:type="gramEnd"/>
      <w:r w:rsidRPr="00F05B91">
        <w:rPr>
          <w:rFonts w:ascii="Times New Roman" w:hAnsi="Times New Roman"/>
          <w:sz w:val="24"/>
          <w:szCs w:val="24"/>
        </w:rPr>
        <w:t xml:space="preserve"> Penelusuran </w:t>
      </w:r>
      <w:r>
        <w:rPr>
          <w:rFonts w:ascii="Times New Roman" w:hAnsi="Times New Roman"/>
          <w:sz w:val="24"/>
          <w:szCs w:val="24"/>
        </w:rPr>
        <w:t>gua</w:t>
      </w:r>
      <w:r w:rsidRPr="00F05B91">
        <w:rPr>
          <w:rFonts w:ascii="Times New Roman" w:hAnsi="Times New Roman"/>
          <w:sz w:val="24"/>
          <w:szCs w:val="24"/>
        </w:rPr>
        <w:t xml:space="preserve"> dilakukan dengan </w:t>
      </w:r>
      <w:proofErr w:type="gramStart"/>
      <w:r w:rsidRPr="00F05B91">
        <w:rPr>
          <w:rFonts w:ascii="Times New Roman" w:hAnsi="Times New Roman"/>
          <w:sz w:val="24"/>
          <w:szCs w:val="24"/>
        </w:rPr>
        <w:t>cara</w:t>
      </w:r>
      <w:proofErr w:type="gramEnd"/>
      <w:r w:rsidRPr="00F05B91">
        <w:rPr>
          <w:rFonts w:ascii="Times New Roman" w:hAnsi="Times New Roman"/>
          <w:sz w:val="24"/>
          <w:szCs w:val="24"/>
        </w:rPr>
        <w:t xml:space="preserve"> berdiri dan </w:t>
      </w:r>
      <w:r w:rsidRPr="00F05B91">
        <w:rPr>
          <w:rFonts w:ascii="Times New Roman" w:hAnsi="Times New Roman"/>
          <w:i/>
          <w:sz w:val="24"/>
          <w:szCs w:val="24"/>
        </w:rPr>
        <w:t xml:space="preserve">Chimneying, </w:t>
      </w:r>
      <w:r w:rsidRPr="00F05B91">
        <w:rPr>
          <w:rFonts w:ascii="Times New Roman" w:hAnsi="Times New Roman"/>
          <w:sz w:val="24"/>
          <w:szCs w:val="24"/>
        </w:rPr>
        <w:t xml:space="preserve">karena ruangan yang cukup besar kemudian menyempit. </w:t>
      </w:r>
      <w:proofErr w:type="gramStart"/>
      <w:r w:rsidRPr="00F05B91">
        <w:rPr>
          <w:rFonts w:ascii="Times New Roman" w:hAnsi="Times New Roman"/>
          <w:sz w:val="24"/>
          <w:szCs w:val="24"/>
        </w:rPr>
        <w:t xml:space="preserve">Ornamen </w:t>
      </w:r>
      <w:r>
        <w:rPr>
          <w:rFonts w:ascii="Times New Roman" w:hAnsi="Times New Roman"/>
          <w:sz w:val="24"/>
          <w:szCs w:val="24"/>
        </w:rPr>
        <w:t>gua</w:t>
      </w:r>
      <w:r w:rsidRPr="00F05B91">
        <w:rPr>
          <w:rFonts w:ascii="Times New Roman" w:hAnsi="Times New Roman"/>
          <w:sz w:val="24"/>
          <w:szCs w:val="24"/>
        </w:rPr>
        <w:t xml:space="preserve"> cukup bagus dan </w:t>
      </w:r>
      <w:r>
        <w:rPr>
          <w:rFonts w:ascii="Times New Roman" w:hAnsi="Times New Roman"/>
          <w:sz w:val="24"/>
          <w:szCs w:val="24"/>
          <w:lang w:val="id-ID"/>
        </w:rPr>
        <w:t xml:space="preserve">terdapat </w:t>
      </w:r>
      <w:r w:rsidRPr="00F05B91">
        <w:rPr>
          <w:rFonts w:ascii="Times New Roman" w:hAnsi="Times New Roman"/>
          <w:sz w:val="24"/>
          <w:szCs w:val="24"/>
        </w:rPr>
        <w:t>lumpur guano.</w:t>
      </w:r>
      <w:proofErr w:type="gramEnd"/>
    </w:p>
    <w:p w:rsidR="00282CBB" w:rsidRPr="00F05B91" w:rsidRDefault="00282CBB" w:rsidP="00797937">
      <w:pPr>
        <w:pStyle w:val="ListParagraph"/>
        <w:numPr>
          <w:ilvl w:val="1"/>
          <w:numId w:val="33"/>
        </w:numPr>
        <w:tabs>
          <w:tab w:val="left" w:pos="426"/>
        </w:tabs>
        <w:spacing w:after="0" w:line="360" w:lineRule="auto"/>
        <w:ind w:left="567" w:hanging="567"/>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Gupitan</w:t>
      </w:r>
    </w:p>
    <w:p w:rsidR="00282CBB" w:rsidRDefault="00282CBB" w:rsidP="00386883">
      <w:pPr>
        <w:spacing w:after="120" w:line="360" w:lineRule="auto"/>
        <w:ind w:firstLine="567"/>
        <w:jc w:val="both"/>
        <w:rPr>
          <w:rFonts w:ascii="Times New Roman" w:hAnsi="Times New Roman"/>
          <w:spacing w:val="-2"/>
          <w:sz w:val="24"/>
          <w:szCs w:val="24"/>
        </w:rPr>
      </w:pPr>
      <w:proofErr w:type="gramStart"/>
      <w:r>
        <w:rPr>
          <w:rFonts w:ascii="Times New Roman" w:hAnsi="Times New Roman"/>
          <w:spacing w:val="-2"/>
          <w:sz w:val="24"/>
          <w:szCs w:val="24"/>
        </w:rPr>
        <w:t>Gua</w:t>
      </w:r>
      <w:r w:rsidRPr="00F05B91">
        <w:rPr>
          <w:rFonts w:ascii="Times New Roman" w:hAnsi="Times New Roman"/>
          <w:spacing w:val="-2"/>
          <w:sz w:val="24"/>
          <w:szCs w:val="24"/>
        </w:rPr>
        <w:t xml:space="preserve"> Gupitan </w:t>
      </w:r>
      <w:r w:rsidRPr="00386883">
        <w:rPr>
          <w:rFonts w:ascii="Times New Roman" w:hAnsi="Times New Roman"/>
          <w:sz w:val="24"/>
          <w:szCs w:val="24"/>
        </w:rPr>
        <w:t>merupakan</w:t>
      </w:r>
      <w:r w:rsidRPr="00F05B91">
        <w:rPr>
          <w:rFonts w:ascii="Times New Roman" w:hAnsi="Times New Roman"/>
          <w:sz w:val="24"/>
          <w:szCs w:val="24"/>
        </w:rPr>
        <w:t xml:space="preserve"> </w:t>
      </w:r>
      <w:r>
        <w:rPr>
          <w:rFonts w:ascii="Times New Roman" w:hAnsi="Times New Roman"/>
          <w:spacing w:val="-2"/>
          <w:sz w:val="24"/>
          <w:szCs w:val="24"/>
        </w:rPr>
        <w:t>gua vertikal</w:t>
      </w:r>
      <w:r>
        <w:rPr>
          <w:rFonts w:ascii="Times New Roman" w:hAnsi="Times New Roman"/>
          <w:spacing w:val="-2"/>
          <w:sz w:val="24"/>
          <w:szCs w:val="24"/>
          <w:lang w:val="id-ID"/>
        </w:rPr>
        <w:t xml:space="preserve"> dan memiliki o</w:t>
      </w:r>
      <w:r w:rsidRPr="00F05B91">
        <w:rPr>
          <w:rFonts w:ascii="Times New Roman" w:hAnsi="Times New Roman"/>
          <w:spacing w:val="-2"/>
          <w:sz w:val="24"/>
          <w:szCs w:val="24"/>
        </w:rPr>
        <w:t xml:space="preserve">rnamen </w:t>
      </w:r>
      <w:r>
        <w:rPr>
          <w:rFonts w:ascii="Times New Roman" w:hAnsi="Times New Roman"/>
          <w:spacing w:val="-2"/>
          <w:sz w:val="24"/>
          <w:szCs w:val="24"/>
        </w:rPr>
        <w:t>gua</w:t>
      </w:r>
      <w:r>
        <w:rPr>
          <w:rFonts w:ascii="Times New Roman" w:hAnsi="Times New Roman"/>
          <w:spacing w:val="-2"/>
          <w:sz w:val="24"/>
          <w:szCs w:val="24"/>
          <w:lang w:val="id-ID"/>
        </w:rPr>
        <w:t>.</w:t>
      </w:r>
      <w:proofErr w:type="gramEnd"/>
    </w:p>
    <w:p w:rsidR="00282CBB" w:rsidRPr="00F05B91" w:rsidRDefault="00282CBB" w:rsidP="00797937">
      <w:pPr>
        <w:pStyle w:val="ListParagraph"/>
        <w:numPr>
          <w:ilvl w:val="1"/>
          <w:numId w:val="33"/>
        </w:numPr>
        <w:tabs>
          <w:tab w:val="left" w:pos="426"/>
        </w:tabs>
        <w:spacing w:after="0" w:line="360" w:lineRule="auto"/>
        <w:ind w:left="567" w:hanging="567"/>
        <w:jc w:val="both"/>
        <w:rPr>
          <w:rFonts w:ascii="Times New Roman" w:hAnsi="Times New Roman"/>
          <w:b/>
          <w:sz w:val="24"/>
          <w:szCs w:val="24"/>
        </w:rPr>
      </w:pPr>
      <w:r>
        <w:rPr>
          <w:rFonts w:ascii="Times New Roman" w:hAnsi="Times New Roman"/>
          <w:b/>
          <w:sz w:val="24"/>
          <w:szCs w:val="24"/>
        </w:rPr>
        <w:t>Gua</w:t>
      </w:r>
      <w:r w:rsidRPr="00F05B91">
        <w:rPr>
          <w:rFonts w:ascii="Times New Roman" w:hAnsi="Times New Roman"/>
          <w:b/>
          <w:sz w:val="24"/>
          <w:szCs w:val="24"/>
        </w:rPr>
        <w:t xml:space="preserve"> Sigoong</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terdiri dari beberapa teras dan ornamen yang terdapat di dalamnya kurang bagus.</w:t>
      </w:r>
      <w:proofErr w:type="gramEnd"/>
      <w:r w:rsidR="00155819">
        <w:rPr>
          <w:rFonts w:ascii="Times New Roman" w:hAnsi="Times New Roman"/>
          <w:sz w:val="24"/>
          <w:szCs w:val="24"/>
        </w:rPr>
        <w:t xml:space="preserve"> </w:t>
      </w:r>
      <w:proofErr w:type="gramStart"/>
      <w:r w:rsidRPr="00F05B91">
        <w:rPr>
          <w:rFonts w:ascii="Times New Roman" w:hAnsi="Times New Roman"/>
          <w:sz w:val="24"/>
          <w:szCs w:val="24"/>
        </w:rPr>
        <w:t xml:space="preserve">Dahulu </w:t>
      </w:r>
      <w:r>
        <w:rPr>
          <w:rFonts w:ascii="Times New Roman" w:hAnsi="Times New Roman"/>
          <w:sz w:val="24"/>
          <w:szCs w:val="24"/>
        </w:rPr>
        <w:t>gua</w:t>
      </w:r>
      <w:r w:rsidRPr="00F05B91">
        <w:rPr>
          <w:rFonts w:ascii="Times New Roman" w:hAnsi="Times New Roman"/>
          <w:sz w:val="24"/>
          <w:szCs w:val="24"/>
        </w:rPr>
        <w:t xml:space="preserve"> ini merupakan sarang burung walet.</w:t>
      </w:r>
      <w:proofErr w:type="gramEnd"/>
    </w:p>
    <w:p w:rsidR="00721354" w:rsidRDefault="00721354" w:rsidP="00386883">
      <w:pPr>
        <w:spacing w:after="120" w:line="360" w:lineRule="auto"/>
        <w:ind w:firstLine="567"/>
        <w:jc w:val="both"/>
        <w:rPr>
          <w:rFonts w:ascii="Times New Roman" w:hAnsi="Times New Roman"/>
          <w:sz w:val="24"/>
          <w:szCs w:val="24"/>
        </w:rPr>
      </w:pPr>
    </w:p>
    <w:p w:rsidR="00721354" w:rsidRPr="00F05B91" w:rsidRDefault="00721354" w:rsidP="00386883">
      <w:pPr>
        <w:spacing w:after="120" w:line="360" w:lineRule="auto"/>
        <w:ind w:firstLine="567"/>
        <w:jc w:val="both"/>
        <w:rPr>
          <w:rFonts w:ascii="Times New Roman" w:hAnsi="Times New Roman"/>
          <w:sz w:val="24"/>
          <w:szCs w:val="24"/>
        </w:rPr>
      </w:pPr>
    </w:p>
    <w:p w:rsidR="00282CBB" w:rsidRPr="00F05B91" w:rsidRDefault="00282CBB" w:rsidP="00797937">
      <w:pPr>
        <w:pStyle w:val="ListParagraph"/>
        <w:numPr>
          <w:ilvl w:val="1"/>
          <w:numId w:val="33"/>
        </w:numPr>
        <w:tabs>
          <w:tab w:val="left" w:pos="426"/>
        </w:tabs>
        <w:spacing w:after="0" w:line="360" w:lineRule="auto"/>
        <w:ind w:left="567" w:hanging="567"/>
        <w:jc w:val="both"/>
        <w:rPr>
          <w:rFonts w:ascii="Times New Roman" w:hAnsi="Times New Roman"/>
          <w:b/>
          <w:sz w:val="24"/>
          <w:szCs w:val="24"/>
        </w:rPr>
      </w:pPr>
      <w:r>
        <w:rPr>
          <w:rFonts w:ascii="Times New Roman" w:hAnsi="Times New Roman"/>
          <w:b/>
          <w:sz w:val="24"/>
          <w:szCs w:val="24"/>
        </w:rPr>
        <w:lastRenderedPageBreak/>
        <w:t>Gua</w:t>
      </w:r>
      <w:r w:rsidRPr="00F05B91">
        <w:rPr>
          <w:rFonts w:ascii="Times New Roman" w:hAnsi="Times New Roman"/>
          <w:b/>
          <w:sz w:val="24"/>
          <w:szCs w:val="24"/>
        </w:rPr>
        <w:t xml:space="preserve"> Kekenceng</w:t>
      </w:r>
    </w:p>
    <w:p w:rsidR="00282CBB" w:rsidRDefault="00282CBB" w:rsidP="00386883">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Gua</w:t>
      </w:r>
      <w:r w:rsidRPr="00F05B91">
        <w:rPr>
          <w:rFonts w:ascii="Times New Roman" w:hAnsi="Times New Roman"/>
          <w:sz w:val="24"/>
          <w:szCs w:val="24"/>
        </w:rPr>
        <w:t xml:space="preserve"> ini merupakan </w:t>
      </w:r>
      <w:r>
        <w:rPr>
          <w:rFonts w:ascii="Times New Roman" w:hAnsi="Times New Roman"/>
          <w:sz w:val="24"/>
          <w:szCs w:val="24"/>
        </w:rPr>
        <w:t>gua</w:t>
      </w:r>
      <w:r w:rsidRPr="00F05B91">
        <w:rPr>
          <w:rFonts w:ascii="Times New Roman" w:hAnsi="Times New Roman"/>
          <w:sz w:val="24"/>
          <w:szCs w:val="24"/>
        </w:rPr>
        <w:t xml:space="preserve"> horizontal</w:t>
      </w:r>
      <w:r>
        <w:rPr>
          <w:rFonts w:ascii="Times New Roman" w:hAnsi="Times New Roman"/>
          <w:sz w:val="24"/>
          <w:szCs w:val="24"/>
          <w:lang w:val="id-ID"/>
        </w:rPr>
        <w:t>.</w:t>
      </w:r>
      <w:proofErr w:type="gramEnd"/>
      <w:r>
        <w:rPr>
          <w:rFonts w:ascii="Times New Roman" w:hAnsi="Times New Roman"/>
          <w:sz w:val="24"/>
          <w:szCs w:val="24"/>
          <w:lang w:val="id-ID"/>
        </w:rPr>
        <w:t xml:space="preserve"> </w:t>
      </w:r>
      <w:r w:rsidRPr="00F05B91">
        <w:rPr>
          <w:rFonts w:ascii="Times New Roman" w:hAnsi="Times New Roman"/>
          <w:sz w:val="24"/>
          <w:szCs w:val="24"/>
        </w:rPr>
        <w:t xml:space="preserve">Penelusuran </w:t>
      </w:r>
      <w:r>
        <w:rPr>
          <w:rFonts w:ascii="Times New Roman" w:hAnsi="Times New Roman"/>
          <w:sz w:val="24"/>
          <w:szCs w:val="24"/>
        </w:rPr>
        <w:t>gua</w:t>
      </w:r>
      <w:r>
        <w:rPr>
          <w:rFonts w:ascii="Times New Roman" w:hAnsi="Times New Roman"/>
          <w:sz w:val="24"/>
          <w:szCs w:val="24"/>
          <w:lang w:val="id-ID"/>
        </w:rPr>
        <w:t xml:space="preserve"> </w:t>
      </w:r>
      <w:r w:rsidRPr="00F05B91">
        <w:rPr>
          <w:rFonts w:ascii="Times New Roman" w:hAnsi="Times New Roman"/>
          <w:sz w:val="24"/>
          <w:szCs w:val="24"/>
        </w:rPr>
        <w:t xml:space="preserve">dapat dilakukan dengan </w:t>
      </w:r>
      <w:proofErr w:type="gramStart"/>
      <w:r w:rsidRPr="00A0212A">
        <w:rPr>
          <w:rFonts w:ascii="Times New Roman" w:hAnsi="Times New Roman"/>
          <w:spacing w:val="-2"/>
          <w:sz w:val="24"/>
          <w:szCs w:val="24"/>
        </w:rPr>
        <w:t>cara</w:t>
      </w:r>
      <w:proofErr w:type="gramEnd"/>
      <w:r w:rsidRPr="00A0212A">
        <w:rPr>
          <w:rFonts w:ascii="Times New Roman" w:hAnsi="Times New Roman"/>
          <w:spacing w:val="-2"/>
          <w:sz w:val="24"/>
          <w:szCs w:val="24"/>
        </w:rPr>
        <w:t xml:space="preserve"> berdiri tegap karena ruangan yang cukup besar dan luas</w:t>
      </w:r>
      <w:r w:rsidRPr="00A0212A">
        <w:rPr>
          <w:rFonts w:ascii="Times New Roman" w:hAnsi="Times New Roman"/>
          <w:spacing w:val="-2"/>
          <w:sz w:val="24"/>
          <w:szCs w:val="24"/>
          <w:lang w:val="id-ID"/>
        </w:rPr>
        <w:t>, terdapat o</w:t>
      </w:r>
      <w:r w:rsidRPr="00A0212A">
        <w:rPr>
          <w:rFonts w:ascii="Times New Roman" w:hAnsi="Times New Roman"/>
          <w:spacing w:val="-2"/>
          <w:sz w:val="24"/>
          <w:szCs w:val="24"/>
        </w:rPr>
        <w:t>rnamen gua</w:t>
      </w:r>
      <w:r w:rsidRPr="00F05B91">
        <w:rPr>
          <w:rFonts w:ascii="Times New Roman" w:hAnsi="Times New Roman"/>
          <w:sz w:val="24"/>
          <w:szCs w:val="24"/>
        </w:rPr>
        <w:t xml:space="preserve"> dan aliran air bawah tanah yang digunakan masyarakat sebagai sumber air minum.</w:t>
      </w:r>
    </w:p>
    <w:p w:rsidR="00282CBB" w:rsidRPr="00F05B91" w:rsidRDefault="00282CBB" w:rsidP="003E7873">
      <w:pPr>
        <w:pStyle w:val="ListParagraph"/>
        <w:numPr>
          <w:ilvl w:val="1"/>
          <w:numId w:val="2"/>
        </w:numPr>
        <w:tabs>
          <w:tab w:val="left" w:pos="426"/>
        </w:tabs>
        <w:autoSpaceDE w:val="0"/>
        <w:autoSpaceDN w:val="0"/>
        <w:adjustRightInd w:val="0"/>
        <w:spacing w:after="0" w:line="360" w:lineRule="auto"/>
        <w:ind w:left="426" w:hanging="426"/>
        <w:jc w:val="both"/>
        <w:rPr>
          <w:rFonts w:ascii="Times New Roman" w:hAnsi="Times New Roman"/>
          <w:b/>
          <w:sz w:val="24"/>
          <w:szCs w:val="24"/>
          <w:lang w:val="id-ID"/>
        </w:rPr>
      </w:pPr>
      <w:r w:rsidRPr="00F05B91">
        <w:rPr>
          <w:rFonts w:ascii="Times New Roman" w:hAnsi="Times New Roman"/>
          <w:b/>
          <w:sz w:val="24"/>
          <w:szCs w:val="24"/>
          <w:lang w:val="id-ID"/>
        </w:rPr>
        <w:t>Garut</w:t>
      </w:r>
    </w:p>
    <w:p w:rsidR="00282CBB" w:rsidRPr="00F05B91" w:rsidRDefault="00282CBB" w:rsidP="00282CBB">
      <w:pPr>
        <w:tabs>
          <w:tab w:val="left" w:pos="284"/>
        </w:tabs>
        <w:autoSpaceDE w:val="0"/>
        <w:autoSpaceDN w:val="0"/>
        <w:adjustRightInd w:val="0"/>
        <w:spacing w:after="0" w:line="360" w:lineRule="auto"/>
        <w:jc w:val="both"/>
        <w:rPr>
          <w:rFonts w:ascii="Times New Roman" w:hAnsi="Times New Roman"/>
          <w:b/>
          <w:color w:val="160F07"/>
          <w:sz w:val="24"/>
          <w:szCs w:val="24"/>
          <w:lang w:val="id-ID"/>
        </w:rPr>
      </w:pPr>
      <w:r>
        <w:rPr>
          <w:rFonts w:ascii="Times New Roman" w:hAnsi="Times New Roman"/>
          <w:b/>
          <w:color w:val="160F07"/>
          <w:sz w:val="24"/>
          <w:szCs w:val="24"/>
        </w:rPr>
        <w:t>Gua</w:t>
      </w:r>
      <w:r w:rsidRPr="00F05B91">
        <w:rPr>
          <w:rFonts w:ascii="Times New Roman" w:hAnsi="Times New Roman"/>
          <w:b/>
          <w:color w:val="160F07"/>
          <w:sz w:val="24"/>
          <w:szCs w:val="24"/>
        </w:rPr>
        <w:t xml:space="preserve"> Malawang</w:t>
      </w:r>
    </w:p>
    <w:p w:rsidR="00282CBB" w:rsidRDefault="00282CBB" w:rsidP="00386883">
      <w:pPr>
        <w:spacing w:after="120" w:line="360" w:lineRule="auto"/>
        <w:ind w:firstLine="567"/>
        <w:jc w:val="both"/>
        <w:rPr>
          <w:rFonts w:ascii="Times New Roman" w:hAnsi="Times New Roman"/>
          <w:color w:val="160F07"/>
          <w:sz w:val="24"/>
          <w:szCs w:val="24"/>
        </w:rPr>
      </w:pPr>
      <w:proofErr w:type="gramStart"/>
      <w:r>
        <w:rPr>
          <w:rFonts w:ascii="Times New Roman" w:hAnsi="Times New Roman"/>
          <w:color w:val="160F07"/>
          <w:sz w:val="24"/>
          <w:szCs w:val="24"/>
        </w:rPr>
        <w:t>Gua</w:t>
      </w:r>
      <w:r w:rsidRPr="00F05B91">
        <w:rPr>
          <w:rFonts w:ascii="Times New Roman" w:hAnsi="Times New Roman"/>
          <w:color w:val="160F07"/>
          <w:sz w:val="24"/>
          <w:szCs w:val="24"/>
        </w:rPr>
        <w:t xml:space="preserve"> </w:t>
      </w:r>
      <w:r w:rsidRPr="00386883">
        <w:rPr>
          <w:rFonts w:ascii="Times New Roman" w:hAnsi="Times New Roman"/>
          <w:sz w:val="24"/>
          <w:szCs w:val="24"/>
        </w:rPr>
        <w:t>Malawang</w:t>
      </w:r>
      <w:r w:rsidRPr="00F05B91">
        <w:rPr>
          <w:rFonts w:ascii="Times New Roman" w:hAnsi="Times New Roman"/>
          <w:color w:val="160F07"/>
          <w:sz w:val="24"/>
          <w:szCs w:val="24"/>
        </w:rPr>
        <w:t xml:space="preserve"> merupakan sebuah kompleks gua yang terletak di tengah perkebunan, berupa sekumpulan </w:t>
      </w:r>
      <w:r>
        <w:rPr>
          <w:rFonts w:ascii="Times New Roman" w:hAnsi="Times New Roman"/>
          <w:color w:val="160F07"/>
          <w:sz w:val="24"/>
          <w:szCs w:val="24"/>
        </w:rPr>
        <w:t>gua</w:t>
      </w:r>
      <w:r w:rsidRPr="00F05B91">
        <w:rPr>
          <w:rFonts w:ascii="Times New Roman" w:hAnsi="Times New Roman"/>
          <w:color w:val="160F07"/>
          <w:sz w:val="24"/>
          <w:szCs w:val="24"/>
        </w:rPr>
        <w:t xml:space="preserve"> dan ceruk.</w:t>
      </w:r>
      <w:proofErr w:type="gramEnd"/>
      <w:r w:rsidRPr="00F05B91">
        <w:rPr>
          <w:rFonts w:ascii="Times New Roman" w:hAnsi="Times New Roman"/>
          <w:color w:val="160F07"/>
          <w:sz w:val="24"/>
          <w:szCs w:val="24"/>
        </w:rPr>
        <w:t xml:space="preserve"> </w:t>
      </w:r>
    </w:p>
    <w:p w:rsidR="00D8408B" w:rsidRPr="00F05B91" w:rsidRDefault="00D8408B" w:rsidP="00D8408B">
      <w:pPr>
        <w:tabs>
          <w:tab w:val="left" w:pos="567"/>
        </w:tabs>
        <w:autoSpaceDE w:val="0"/>
        <w:autoSpaceDN w:val="0"/>
        <w:adjustRightInd w:val="0"/>
        <w:spacing w:after="0" w:line="240" w:lineRule="auto"/>
        <w:ind w:firstLine="709"/>
        <w:jc w:val="both"/>
        <w:rPr>
          <w:rFonts w:ascii="Times New Roman" w:hAnsi="Times New Roman"/>
          <w:color w:val="160F07"/>
          <w:sz w:val="24"/>
          <w:szCs w:val="24"/>
        </w:rPr>
      </w:pPr>
    </w:p>
    <w:p w:rsidR="00282CBB" w:rsidRPr="00B4126D" w:rsidRDefault="00282CBB" w:rsidP="00B4126D">
      <w:pPr>
        <w:pStyle w:val="ListParagraph"/>
        <w:numPr>
          <w:ilvl w:val="0"/>
          <w:numId w:val="2"/>
        </w:numPr>
        <w:tabs>
          <w:tab w:val="left" w:pos="284"/>
          <w:tab w:val="left" w:pos="7655"/>
        </w:tabs>
        <w:autoSpaceDE w:val="0"/>
        <w:autoSpaceDN w:val="0"/>
        <w:adjustRightInd w:val="0"/>
        <w:spacing w:after="0" w:line="360" w:lineRule="auto"/>
        <w:ind w:hanging="720"/>
        <w:jc w:val="both"/>
        <w:rPr>
          <w:rFonts w:ascii="Times New Roman" w:hAnsi="Times New Roman"/>
          <w:b/>
          <w:sz w:val="24"/>
          <w:szCs w:val="24"/>
        </w:rPr>
      </w:pPr>
      <w:r w:rsidRPr="00B4126D">
        <w:rPr>
          <w:rFonts w:ascii="Times New Roman" w:hAnsi="Times New Roman"/>
          <w:b/>
          <w:sz w:val="24"/>
          <w:szCs w:val="24"/>
        </w:rPr>
        <w:t>Perkembangan Ekowisata Gua di Jawa Barat</w:t>
      </w:r>
    </w:p>
    <w:p w:rsidR="00282CBB" w:rsidRPr="00B4126D" w:rsidRDefault="00282CBB" w:rsidP="00B4126D">
      <w:pPr>
        <w:spacing w:after="0" w:line="360" w:lineRule="auto"/>
        <w:jc w:val="both"/>
        <w:rPr>
          <w:rFonts w:ascii="Times New Roman" w:hAnsi="Times New Roman"/>
          <w:b/>
          <w:sz w:val="24"/>
          <w:szCs w:val="24"/>
          <w:lang w:val="id-ID"/>
        </w:rPr>
      </w:pPr>
      <w:r w:rsidRPr="00B4126D">
        <w:rPr>
          <w:rFonts w:ascii="Times New Roman" w:hAnsi="Times New Roman"/>
          <w:b/>
          <w:sz w:val="24"/>
          <w:szCs w:val="24"/>
          <w:lang w:val="id-ID"/>
        </w:rPr>
        <w:t>Wisata Gua di Kabupaten Tasikmalaya</w:t>
      </w:r>
    </w:p>
    <w:p w:rsidR="00282CBB" w:rsidRPr="00F05B91" w:rsidRDefault="00282CBB" w:rsidP="00B4126D">
      <w:pPr>
        <w:tabs>
          <w:tab w:val="left" w:pos="284"/>
          <w:tab w:val="left" w:pos="426"/>
        </w:tabs>
        <w:spacing w:after="80" w:line="360" w:lineRule="auto"/>
        <w:jc w:val="both"/>
        <w:rPr>
          <w:rFonts w:ascii="Times New Roman" w:hAnsi="Times New Roman"/>
          <w:b/>
          <w:sz w:val="24"/>
          <w:szCs w:val="24"/>
        </w:rPr>
      </w:pPr>
      <w:r w:rsidRPr="00F05B91">
        <w:rPr>
          <w:rFonts w:ascii="Times New Roman" w:hAnsi="Times New Roman"/>
          <w:b/>
          <w:sz w:val="24"/>
          <w:szCs w:val="24"/>
        </w:rPr>
        <w:t>Kawasan Wisata Ziarah Pamijahan, Tasikmalaya</w:t>
      </w:r>
    </w:p>
    <w:p w:rsidR="00282CBB" w:rsidRDefault="00282CBB" w:rsidP="00FE6D2D">
      <w:pPr>
        <w:spacing w:after="120" w:line="360" w:lineRule="auto"/>
        <w:ind w:firstLine="567"/>
        <w:jc w:val="both"/>
        <w:rPr>
          <w:rFonts w:ascii="Times New Roman" w:hAnsi="Times New Roman"/>
          <w:sz w:val="24"/>
          <w:szCs w:val="24"/>
        </w:rPr>
      </w:pPr>
      <w:r>
        <w:rPr>
          <w:rFonts w:ascii="Times New Roman" w:hAnsi="Times New Roman"/>
          <w:sz w:val="24"/>
          <w:szCs w:val="24"/>
          <w:lang w:val="sv-SE"/>
        </w:rPr>
        <w:t>Gua</w:t>
      </w:r>
      <w:r w:rsidRPr="00F05B91">
        <w:rPr>
          <w:rFonts w:ascii="Times New Roman" w:hAnsi="Times New Roman"/>
          <w:sz w:val="24"/>
          <w:szCs w:val="24"/>
          <w:lang w:val="sv-SE"/>
        </w:rPr>
        <w:t xml:space="preserve"> </w:t>
      </w:r>
      <w:r w:rsidRPr="00FE6D2D">
        <w:rPr>
          <w:rFonts w:ascii="Times New Roman" w:hAnsi="Times New Roman"/>
          <w:sz w:val="24"/>
          <w:szCs w:val="24"/>
        </w:rPr>
        <w:t>Safarwadi</w:t>
      </w:r>
      <w:r w:rsidRPr="00F05B91">
        <w:rPr>
          <w:rFonts w:ascii="Times New Roman" w:hAnsi="Times New Roman"/>
          <w:sz w:val="24"/>
          <w:szCs w:val="24"/>
          <w:lang w:val="sv-SE"/>
        </w:rPr>
        <w:t xml:space="preserve"> memiliki mulut </w:t>
      </w:r>
      <w:r>
        <w:rPr>
          <w:rFonts w:ascii="Times New Roman" w:hAnsi="Times New Roman"/>
          <w:sz w:val="24"/>
          <w:szCs w:val="24"/>
          <w:lang w:val="sv-SE"/>
        </w:rPr>
        <w:t>gua</w:t>
      </w:r>
      <w:r w:rsidRPr="00F05B91">
        <w:rPr>
          <w:rFonts w:ascii="Times New Roman" w:hAnsi="Times New Roman"/>
          <w:sz w:val="24"/>
          <w:szCs w:val="24"/>
          <w:lang w:val="sv-SE"/>
        </w:rPr>
        <w:t xml:space="preserve"> yang cukup lebar dan tinggi. </w:t>
      </w:r>
      <w:r>
        <w:rPr>
          <w:rFonts w:ascii="Times New Roman" w:hAnsi="Times New Roman"/>
          <w:sz w:val="24"/>
          <w:szCs w:val="24"/>
          <w:lang w:val="id-ID"/>
        </w:rPr>
        <w:t>P</w:t>
      </w:r>
      <w:r w:rsidRPr="00F05B91">
        <w:rPr>
          <w:rFonts w:ascii="Times New Roman" w:hAnsi="Times New Roman"/>
          <w:sz w:val="24"/>
          <w:szCs w:val="24"/>
        </w:rPr>
        <w:t xml:space="preserve">anjang </w:t>
      </w:r>
      <w:r>
        <w:rPr>
          <w:rFonts w:ascii="Times New Roman" w:hAnsi="Times New Roman"/>
          <w:sz w:val="24"/>
          <w:szCs w:val="24"/>
        </w:rPr>
        <w:t>gua</w:t>
      </w:r>
      <w:r w:rsidRPr="00F05B91">
        <w:rPr>
          <w:rFonts w:ascii="Times New Roman" w:hAnsi="Times New Roman"/>
          <w:sz w:val="24"/>
          <w:szCs w:val="24"/>
        </w:rPr>
        <w:t xml:space="preserve"> mencapai sekitar 284 m dan lebar mencapai 24,5 m.</w:t>
      </w:r>
      <w:r w:rsidRPr="00F05B91">
        <w:rPr>
          <w:rFonts w:ascii="Times New Roman" w:hAnsi="Times New Roman"/>
          <w:sz w:val="24"/>
          <w:szCs w:val="24"/>
          <w:lang w:val="sv-SE"/>
        </w:rPr>
        <w:t xml:space="preserve"> Di dalam </w:t>
      </w:r>
      <w:r>
        <w:rPr>
          <w:rFonts w:ascii="Times New Roman" w:hAnsi="Times New Roman"/>
          <w:sz w:val="24"/>
          <w:szCs w:val="24"/>
          <w:lang w:val="sv-SE"/>
        </w:rPr>
        <w:t>gua</w:t>
      </w:r>
      <w:r w:rsidRPr="00F05B91">
        <w:rPr>
          <w:rFonts w:ascii="Times New Roman" w:hAnsi="Times New Roman"/>
          <w:sz w:val="24"/>
          <w:szCs w:val="24"/>
          <w:lang w:val="sv-SE"/>
        </w:rPr>
        <w:t xml:space="preserve"> terdapat </w:t>
      </w:r>
      <w:r>
        <w:rPr>
          <w:rFonts w:ascii="Times New Roman" w:hAnsi="Times New Roman"/>
          <w:sz w:val="24"/>
          <w:szCs w:val="24"/>
          <w:lang w:val="id-ID"/>
        </w:rPr>
        <w:t>ruang</w:t>
      </w:r>
      <w:r w:rsidRPr="00F05B91">
        <w:rPr>
          <w:rFonts w:ascii="Times New Roman" w:hAnsi="Times New Roman"/>
          <w:sz w:val="24"/>
          <w:szCs w:val="24"/>
          <w:lang w:val="sv-SE"/>
        </w:rPr>
        <w:t xml:space="preserve"> sebagai tempat pertapaan, pesantren, mushola dan mimbar. Di dalam </w:t>
      </w:r>
      <w:r>
        <w:rPr>
          <w:rFonts w:ascii="Times New Roman" w:hAnsi="Times New Roman"/>
          <w:sz w:val="24"/>
          <w:szCs w:val="24"/>
          <w:lang w:val="sv-SE"/>
        </w:rPr>
        <w:t>gua</w:t>
      </w:r>
      <w:r w:rsidRPr="00F05B91">
        <w:rPr>
          <w:rFonts w:ascii="Times New Roman" w:hAnsi="Times New Roman"/>
          <w:sz w:val="24"/>
          <w:szCs w:val="24"/>
          <w:lang w:val="sv-SE"/>
        </w:rPr>
        <w:t xml:space="preserve"> ditemukan mata air yang jernih (dikenal sebagai air zamzam)</w:t>
      </w:r>
      <w:r>
        <w:rPr>
          <w:rFonts w:ascii="Times New Roman" w:hAnsi="Times New Roman"/>
          <w:sz w:val="24"/>
          <w:szCs w:val="24"/>
          <w:lang w:val="id-ID"/>
        </w:rPr>
        <w:t xml:space="preserve">. </w:t>
      </w:r>
    </w:p>
    <w:p w:rsidR="00282CBB" w:rsidRPr="00B4126D" w:rsidRDefault="00282CBB" w:rsidP="00B4126D">
      <w:pPr>
        <w:spacing w:after="0" w:line="360" w:lineRule="auto"/>
        <w:jc w:val="both"/>
        <w:rPr>
          <w:rFonts w:ascii="Times New Roman" w:hAnsi="Times New Roman"/>
          <w:b/>
          <w:sz w:val="24"/>
          <w:szCs w:val="24"/>
          <w:lang w:val="id-ID"/>
        </w:rPr>
      </w:pPr>
      <w:r w:rsidRPr="00B4126D">
        <w:rPr>
          <w:rFonts w:ascii="Times New Roman" w:hAnsi="Times New Roman"/>
          <w:b/>
          <w:sz w:val="24"/>
          <w:szCs w:val="24"/>
          <w:lang w:val="id-ID"/>
        </w:rPr>
        <w:t>Pengembangan Wisata Gua di Kabupaten Ciamis</w:t>
      </w:r>
    </w:p>
    <w:p w:rsidR="00282CBB" w:rsidRPr="00F05B91" w:rsidRDefault="00282CBB" w:rsidP="00B4126D">
      <w:pPr>
        <w:spacing w:after="0" w:line="360" w:lineRule="auto"/>
        <w:jc w:val="both"/>
        <w:rPr>
          <w:rFonts w:ascii="Times New Roman" w:hAnsi="Times New Roman"/>
          <w:b/>
          <w:sz w:val="24"/>
          <w:szCs w:val="24"/>
        </w:rPr>
      </w:pPr>
      <w:r w:rsidRPr="00F05B91">
        <w:rPr>
          <w:rFonts w:ascii="Times New Roman" w:hAnsi="Times New Roman"/>
          <w:b/>
          <w:sz w:val="24"/>
          <w:szCs w:val="24"/>
        </w:rPr>
        <w:t xml:space="preserve">Pengembangan </w:t>
      </w:r>
      <w:r w:rsidR="00B4126D">
        <w:rPr>
          <w:rFonts w:ascii="Times New Roman" w:hAnsi="Times New Roman"/>
          <w:b/>
          <w:sz w:val="24"/>
          <w:szCs w:val="24"/>
        </w:rPr>
        <w:t>W</w:t>
      </w:r>
      <w:r w:rsidRPr="00F05B91">
        <w:rPr>
          <w:rFonts w:ascii="Times New Roman" w:hAnsi="Times New Roman"/>
          <w:b/>
          <w:sz w:val="24"/>
          <w:szCs w:val="24"/>
        </w:rPr>
        <w:t xml:space="preserve">isata </w:t>
      </w:r>
      <w:r>
        <w:rPr>
          <w:rFonts w:ascii="Times New Roman" w:hAnsi="Times New Roman"/>
          <w:b/>
          <w:sz w:val="24"/>
          <w:szCs w:val="24"/>
        </w:rPr>
        <w:t>Gua</w:t>
      </w:r>
      <w:r w:rsidRPr="00F05B91">
        <w:rPr>
          <w:rFonts w:ascii="Times New Roman" w:hAnsi="Times New Roman"/>
          <w:b/>
          <w:sz w:val="24"/>
          <w:szCs w:val="24"/>
        </w:rPr>
        <w:t xml:space="preserve"> Cukang Taneuh (“Green Canyon”)</w:t>
      </w:r>
    </w:p>
    <w:p w:rsidR="00282CBB" w:rsidRPr="00D8408B" w:rsidRDefault="00282CBB" w:rsidP="00FE6D2D">
      <w:pPr>
        <w:spacing w:after="120" w:line="360" w:lineRule="auto"/>
        <w:ind w:firstLine="567"/>
        <w:jc w:val="both"/>
        <w:rPr>
          <w:rFonts w:ascii="Times New Roman" w:hAnsi="Times New Roman"/>
          <w:sz w:val="24"/>
          <w:szCs w:val="24"/>
        </w:rPr>
      </w:pPr>
      <w:r w:rsidRPr="00D8408B">
        <w:rPr>
          <w:rFonts w:ascii="Times New Roman" w:hAnsi="Times New Roman"/>
          <w:sz w:val="24"/>
          <w:szCs w:val="24"/>
        </w:rPr>
        <w:t xml:space="preserve">Objek wisata ini merupakan aliran </w:t>
      </w:r>
      <w:hyperlink r:id="rId16" w:tooltip="Sungai Cijulang (halaman belum tersedia)" w:history="1">
        <w:r w:rsidRPr="00D8408B">
          <w:rPr>
            <w:rStyle w:val="Hyperlink"/>
            <w:rFonts w:ascii="Times New Roman" w:hAnsi="Times New Roman"/>
            <w:color w:val="auto"/>
            <w:sz w:val="24"/>
            <w:szCs w:val="24"/>
            <w:u w:val="none"/>
          </w:rPr>
          <w:t>sungai Cijulang</w:t>
        </w:r>
      </w:hyperlink>
      <w:r w:rsidRPr="00D8408B">
        <w:rPr>
          <w:rFonts w:ascii="Times New Roman" w:hAnsi="Times New Roman"/>
          <w:sz w:val="24"/>
          <w:szCs w:val="24"/>
        </w:rPr>
        <w:t xml:space="preserve"> yang menembus gua dengan </w:t>
      </w:r>
      <w:hyperlink r:id="rId17" w:tooltip="Stalaktit" w:history="1">
        <w:r w:rsidRPr="00D8408B">
          <w:rPr>
            <w:rStyle w:val="Hyperlink"/>
            <w:rFonts w:ascii="Times New Roman" w:hAnsi="Times New Roman"/>
            <w:color w:val="auto"/>
            <w:sz w:val="24"/>
            <w:szCs w:val="24"/>
            <w:u w:val="none"/>
          </w:rPr>
          <w:t>stalaktit</w:t>
        </w:r>
      </w:hyperlink>
      <w:r w:rsidRPr="00D8408B">
        <w:rPr>
          <w:rFonts w:ascii="Times New Roman" w:hAnsi="Times New Roman"/>
          <w:sz w:val="24"/>
          <w:szCs w:val="24"/>
        </w:rPr>
        <w:t xml:space="preserve"> dan </w:t>
      </w:r>
      <w:hyperlink r:id="rId18" w:tooltip="Stalaknit (halaman belum tersedia)" w:history="1">
        <w:r w:rsidRPr="00D8408B">
          <w:rPr>
            <w:rStyle w:val="Hyperlink"/>
            <w:rFonts w:ascii="Times New Roman" w:hAnsi="Times New Roman"/>
            <w:color w:val="auto"/>
            <w:sz w:val="24"/>
            <w:szCs w:val="24"/>
            <w:u w:val="none"/>
          </w:rPr>
          <w:t>stalak</w:t>
        </w:r>
        <w:r w:rsidRPr="00D8408B">
          <w:rPr>
            <w:rStyle w:val="Hyperlink"/>
            <w:rFonts w:ascii="Times New Roman" w:hAnsi="Times New Roman"/>
            <w:color w:val="auto"/>
            <w:sz w:val="24"/>
            <w:szCs w:val="24"/>
            <w:u w:val="none"/>
            <w:lang w:val="id-ID"/>
          </w:rPr>
          <w:t>m</w:t>
        </w:r>
        <w:r w:rsidRPr="00D8408B">
          <w:rPr>
            <w:rStyle w:val="Hyperlink"/>
            <w:rFonts w:ascii="Times New Roman" w:hAnsi="Times New Roman"/>
            <w:color w:val="auto"/>
            <w:sz w:val="24"/>
            <w:szCs w:val="24"/>
            <w:u w:val="none"/>
          </w:rPr>
          <w:t>it</w:t>
        </w:r>
      </w:hyperlink>
      <w:r w:rsidRPr="00D8408B">
        <w:rPr>
          <w:rFonts w:ascii="Times New Roman" w:hAnsi="Times New Roman"/>
          <w:sz w:val="24"/>
          <w:szCs w:val="24"/>
        </w:rPr>
        <w:t xml:space="preserve"> yang mempesona serta diapit oleh dua bukit dengan bebatuan dan rimbunnya pepohonan menyajikan atraksi alam yang khas</w:t>
      </w:r>
      <w:r w:rsidRPr="00D8408B">
        <w:rPr>
          <w:rFonts w:ascii="Times New Roman" w:hAnsi="Times New Roman"/>
          <w:sz w:val="24"/>
          <w:szCs w:val="24"/>
          <w:lang w:val="id-ID"/>
        </w:rPr>
        <w:t xml:space="preserve">. </w:t>
      </w:r>
    </w:p>
    <w:p w:rsidR="00282CBB" w:rsidRPr="00B4126D" w:rsidRDefault="00282CBB" w:rsidP="00B4126D">
      <w:pPr>
        <w:spacing w:after="0" w:line="360" w:lineRule="auto"/>
        <w:jc w:val="both"/>
        <w:rPr>
          <w:rFonts w:ascii="Times New Roman" w:hAnsi="Times New Roman"/>
          <w:b/>
          <w:sz w:val="24"/>
          <w:szCs w:val="24"/>
        </w:rPr>
      </w:pPr>
      <w:r w:rsidRPr="00B4126D">
        <w:rPr>
          <w:rFonts w:ascii="Times New Roman" w:hAnsi="Times New Roman"/>
          <w:b/>
          <w:sz w:val="24"/>
          <w:szCs w:val="24"/>
          <w:lang w:val="id-ID"/>
        </w:rPr>
        <w:t>Pengembangan Ekowisata Gua di Kabupaten Sukabumi</w:t>
      </w:r>
    </w:p>
    <w:p w:rsidR="00282CBB" w:rsidRPr="00F05B91" w:rsidRDefault="00282CBB" w:rsidP="00B4126D">
      <w:pPr>
        <w:spacing w:after="0" w:line="360" w:lineRule="auto"/>
        <w:jc w:val="both"/>
        <w:rPr>
          <w:rFonts w:ascii="Times New Roman" w:hAnsi="Times New Roman"/>
          <w:b/>
          <w:sz w:val="24"/>
          <w:szCs w:val="24"/>
          <w:lang w:val="id-ID"/>
        </w:rPr>
      </w:pPr>
      <w:r w:rsidRPr="00F05B91">
        <w:rPr>
          <w:rFonts w:ascii="Times New Roman" w:hAnsi="Times New Roman"/>
          <w:b/>
          <w:sz w:val="24"/>
          <w:szCs w:val="24"/>
          <w:lang w:val="id-ID"/>
        </w:rPr>
        <w:t xml:space="preserve">Studi Kasus di </w:t>
      </w:r>
      <w:r>
        <w:rPr>
          <w:rFonts w:ascii="Times New Roman" w:hAnsi="Times New Roman"/>
          <w:b/>
          <w:sz w:val="24"/>
          <w:szCs w:val="24"/>
          <w:lang w:val="id-ID"/>
        </w:rPr>
        <w:t>Gua</w:t>
      </w:r>
      <w:r w:rsidRPr="00F05B91">
        <w:rPr>
          <w:rFonts w:ascii="Times New Roman" w:hAnsi="Times New Roman"/>
          <w:b/>
          <w:sz w:val="24"/>
          <w:szCs w:val="24"/>
          <w:lang w:val="id-ID"/>
        </w:rPr>
        <w:t xml:space="preserve"> Buniayu</w:t>
      </w:r>
    </w:p>
    <w:p w:rsidR="00282CBB" w:rsidRDefault="00282CBB" w:rsidP="00FE6D2D">
      <w:pPr>
        <w:spacing w:after="120" w:line="360" w:lineRule="auto"/>
        <w:ind w:firstLine="567"/>
        <w:jc w:val="both"/>
        <w:rPr>
          <w:rFonts w:ascii="Times New Roman" w:hAnsi="Times New Roman"/>
          <w:sz w:val="24"/>
          <w:szCs w:val="24"/>
        </w:rPr>
      </w:pPr>
      <w:r>
        <w:rPr>
          <w:rFonts w:ascii="Times New Roman" w:hAnsi="Times New Roman"/>
          <w:sz w:val="24"/>
          <w:szCs w:val="24"/>
          <w:lang w:val="id-ID"/>
        </w:rPr>
        <w:t>K</w:t>
      </w:r>
      <w:r w:rsidRPr="00F05B91">
        <w:rPr>
          <w:rFonts w:ascii="Times New Roman" w:hAnsi="Times New Roman"/>
          <w:sz w:val="24"/>
          <w:szCs w:val="24"/>
          <w:lang w:val="id-ID"/>
        </w:rPr>
        <w:t xml:space="preserve">egiatan </w:t>
      </w:r>
      <w:r w:rsidRPr="00FE6D2D">
        <w:rPr>
          <w:rFonts w:ascii="Times New Roman" w:hAnsi="Times New Roman"/>
          <w:sz w:val="24"/>
          <w:szCs w:val="24"/>
        </w:rPr>
        <w:t>wisata</w:t>
      </w:r>
      <w:r w:rsidRPr="00F05B91">
        <w:rPr>
          <w:rFonts w:ascii="Times New Roman" w:hAnsi="Times New Roman"/>
          <w:sz w:val="24"/>
          <w:szCs w:val="24"/>
          <w:lang w:val="id-ID"/>
        </w:rPr>
        <w:t xml:space="preserve"> </w:t>
      </w:r>
      <w:r>
        <w:rPr>
          <w:rFonts w:ascii="Times New Roman" w:hAnsi="Times New Roman"/>
          <w:sz w:val="24"/>
          <w:szCs w:val="24"/>
          <w:lang w:val="id-ID"/>
        </w:rPr>
        <w:t xml:space="preserve">yang dilakukan yaitu </w:t>
      </w:r>
      <w:r w:rsidRPr="00F05B91">
        <w:rPr>
          <w:rFonts w:ascii="Times New Roman" w:hAnsi="Times New Roman"/>
          <w:sz w:val="24"/>
          <w:szCs w:val="24"/>
          <w:lang w:val="id-ID"/>
        </w:rPr>
        <w:t>penelusuran dan menikmati keindahan ornamen gua, tetapi pengunjung tidak dapat menjumpai fauna-fauna gua yang secara morfologis maupun ekologis yang mempu</w:t>
      </w:r>
      <w:r>
        <w:rPr>
          <w:rFonts w:ascii="Times New Roman" w:hAnsi="Times New Roman"/>
          <w:sz w:val="24"/>
          <w:szCs w:val="24"/>
          <w:lang w:val="id-ID"/>
        </w:rPr>
        <w:t>nyai keunikan dan kelangkaan.</w:t>
      </w:r>
    </w:p>
    <w:p w:rsidR="00282CBB" w:rsidRPr="00B4126D" w:rsidRDefault="00282CBB" w:rsidP="00B4126D">
      <w:pPr>
        <w:spacing w:after="0" w:line="360" w:lineRule="auto"/>
        <w:jc w:val="both"/>
        <w:rPr>
          <w:rFonts w:ascii="Times New Roman" w:hAnsi="Times New Roman"/>
          <w:b/>
          <w:sz w:val="24"/>
          <w:szCs w:val="24"/>
        </w:rPr>
      </w:pPr>
      <w:r w:rsidRPr="00B4126D">
        <w:rPr>
          <w:rFonts w:ascii="Times New Roman" w:hAnsi="Times New Roman"/>
          <w:b/>
          <w:sz w:val="24"/>
          <w:szCs w:val="24"/>
        </w:rPr>
        <w:t>Pengembangan Wisata Gua di Kabupaten Bandung</w:t>
      </w:r>
    </w:p>
    <w:p w:rsidR="00282CBB" w:rsidRPr="00F05B91" w:rsidRDefault="00282CBB" w:rsidP="00B4126D">
      <w:pPr>
        <w:tabs>
          <w:tab w:val="left" w:pos="284"/>
        </w:tabs>
        <w:spacing w:after="0" w:line="360" w:lineRule="auto"/>
        <w:jc w:val="both"/>
        <w:rPr>
          <w:rFonts w:ascii="Times New Roman" w:hAnsi="Times New Roman"/>
          <w:b/>
          <w:sz w:val="24"/>
          <w:szCs w:val="24"/>
          <w:lang w:val="id-ID"/>
        </w:rPr>
      </w:pPr>
      <w:r>
        <w:rPr>
          <w:rFonts w:ascii="Times New Roman" w:hAnsi="Times New Roman"/>
          <w:b/>
          <w:sz w:val="24"/>
          <w:szCs w:val="24"/>
        </w:rPr>
        <w:t>Gua</w:t>
      </w:r>
      <w:r w:rsidRPr="00F05B91">
        <w:rPr>
          <w:rFonts w:ascii="Times New Roman" w:hAnsi="Times New Roman"/>
          <w:b/>
          <w:sz w:val="24"/>
          <w:szCs w:val="24"/>
        </w:rPr>
        <w:t xml:space="preserve"> Pawon </w:t>
      </w:r>
    </w:p>
    <w:p w:rsidR="00282CBB" w:rsidRPr="00F05B91" w:rsidRDefault="00282CBB" w:rsidP="00FE6D2D">
      <w:pPr>
        <w:spacing w:after="120" w:line="360" w:lineRule="auto"/>
        <w:ind w:firstLine="567"/>
        <w:jc w:val="both"/>
        <w:rPr>
          <w:rFonts w:ascii="Times New Roman" w:hAnsi="Times New Roman"/>
          <w:sz w:val="24"/>
          <w:szCs w:val="24"/>
        </w:rPr>
      </w:pPr>
      <w:r w:rsidRPr="00F05B91">
        <w:rPr>
          <w:rFonts w:ascii="Times New Roman" w:hAnsi="Times New Roman"/>
          <w:sz w:val="24"/>
          <w:szCs w:val="24"/>
        </w:rPr>
        <w:t xml:space="preserve">Kegiatan </w:t>
      </w:r>
      <w:r w:rsidRPr="00FE6D2D">
        <w:rPr>
          <w:rFonts w:ascii="Times New Roman" w:hAnsi="Times New Roman"/>
          <w:sz w:val="24"/>
          <w:szCs w:val="24"/>
          <w:lang w:val="id-ID"/>
        </w:rPr>
        <w:t>wisata</w:t>
      </w:r>
      <w:r w:rsidRPr="00F05B91">
        <w:rPr>
          <w:rFonts w:ascii="Times New Roman" w:hAnsi="Times New Roman"/>
          <w:sz w:val="24"/>
          <w:szCs w:val="24"/>
        </w:rPr>
        <w:t xml:space="preserve"> di Karst Pasir Pawon dikembangkan melalui wisata budaya prasejarah dengan konsep </w:t>
      </w:r>
      <w:proofErr w:type="gramStart"/>
      <w:r w:rsidRPr="00F05B91">
        <w:rPr>
          <w:rFonts w:ascii="Times New Roman" w:hAnsi="Times New Roman"/>
          <w:sz w:val="24"/>
          <w:szCs w:val="24"/>
        </w:rPr>
        <w:t>taman</w:t>
      </w:r>
      <w:proofErr w:type="gramEnd"/>
      <w:r w:rsidRPr="00F05B91">
        <w:rPr>
          <w:rFonts w:ascii="Times New Roman" w:hAnsi="Times New Roman"/>
          <w:sz w:val="24"/>
          <w:szCs w:val="24"/>
        </w:rPr>
        <w:t xml:space="preserve"> arkeologi. </w:t>
      </w:r>
      <w:proofErr w:type="gramStart"/>
      <w:r w:rsidRPr="00F05B91">
        <w:rPr>
          <w:rFonts w:ascii="Times New Roman" w:hAnsi="Times New Roman"/>
          <w:sz w:val="24"/>
          <w:szCs w:val="24"/>
        </w:rPr>
        <w:t xml:space="preserve">Wisatawan yang melakukan kegiatan </w:t>
      </w:r>
      <w:r w:rsidRPr="00F05B91">
        <w:rPr>
          <w:rFonts w:ascii="Times New Roman" w:hAnsi="Times New Roman"/>
          <w:sz w:val="24"/>
          <w:szCs w:val="24"/>
        </w:rPr>
        <w:lastRenderedPageBreak/>
        <w:t>wisata di Karst Pasir Pawon dapat melihat peninggalan-peninggalan arkeologi yang ada di kawasan ini.</w:t>
      </w:r>
      <w:proofErr w:type="gramEnd"/>
    </w:p>
    <w:p w:rsidR="00282CBB" w:rsidRPr="00B4126D" w:rsidRDefault="00282CBB" w:rsidP="00B4126D">
      <w:pPr>
        <w:spacing w:after="0" w:line="360" w:lineRule="auto"/>
        <w:jc w:val="both"/>
        <w:rPr>
          <w:rFonts w:ascii="Times New Roman" w:hAnsi="Times New Roman"/>
          <w:b/>
          <w:sz w:val="24"/>
          <w:szCs w:val="24"/>
        </w:rPr>
      </w:pPr>
      <w:r w:rsidRPr="00B4126D">
        <w:rPr>
          <w:rFonts w:ascii="Times New Roman" w:hAnsi="Times New Roman"/>
          <w:b/>
          <w:sz w:val="24"/>
          <w:szCs w:val="24"/>
        </w:rPr>
        <w:t xml:space="preserve">Pengembangan Wisata </w:t>
      </w:r>
      <w:r w:rsidRPr="00B4126D">
        <w:rPr>
          <w:rFonts w:ascii="Times New Roman" w:hAnsi="Times New Roman"/>
          <w:b/>
          <w:sz w:val="24"/>
          <w:szCs w:val="24"/>
          <w:lang w:val="id-ID"/>
        </w:rPr>
        <w:t xml:space="preserve">di </w:t>
      </w:r>
      <w:r w:rsidRPr="00B4126D">
        <w:rPr>
          <w:rFonts w:ascii="Times New Roman" w:hAnsi="Times New Roman"/>
          <w:b/>
          <w:sz w:val="24"/>
          <w:szCs w:val="24"/>
        </w:rPr>
        <w:t>Kabupaten Bogor</w:t>
      </w:r>
    </w:p>
    <w:p w:rsidR="00282CBB" w:rsidRPr="00B4126D" w:rsidRDefault="00282CBB" w:rsidP="00B4126D">
      <w:pPr>
        <w:spacing w:after="0" w:line="360" w:lineRule="auto"/>
        <w:jc w:val="both"/>
        <w:rPr>
          <w:rFonts w:ascii="Times New Roman" w:hAnsi="Times New Roman"/>
          <w:b/>
          <w:sz w:val="24"/>
          <w:szCs w:val="24"/>
        </w:rPr>
      </w:pPr>
      <w:r w:rsidRPr="00B4126D">
        <w:rPr>
          <w:rFonts w:ascii="Times New Roman" w:hAnsi="Times New Roman"/>
          <w:b/>
          <w:sz w:val="24"/>
          <w:szCs w:val="24"/>
        </w:rPr>
        <w:t>Gua Gudawang</w:t>
      </w:r>
    </w:p>
    <w:p w:rsidR="00282CBB" w:rsidRPr="00F05B91" w:rsidRDefault="00282CBB" w:rsidP="00FE6D2D">
      <w:pPr>
        <w:spacing w:after="120" w:line="360" w:lineRule="auto"/>
        <w:ind w:firstLine="567"/>
        <w:jc w:val="both"/>
        <w:rPr>
          <w:rFonts w:ascii="Times New Roman" w:hAnsi="Times New Roman"/>
          <w:sz w:val="24"/>
          <w:szCs w:val="24"/>
        </w:rPr>
      </w:pPr>
      <w:r>
        <w:rPr>
          <w:rFonts w:ascii="Times New Roman" w:hAnsi="Times New Roman"/>
          <w:sz w:val="24"/>
          <w:szCs w:val="24"/>
          <w:lang w:val="id-ID"/>
        </w:rPr>
        <w:t xml:space="preserve">Di Kawasan karst </w:t>
      </w:r>
      <w:r w:rsidRPr="00FE6D2D">
        <w:rPr>
          <w:rFonts w:ascii="Times New Roman" w:hAnsi="Times New Roman"/>
          <w:sz w:val="24"/>
          <w:szCs w:val="24"/>
        </w:rPr>
        <w:t>Gua</w:t>
      </w:r>
      <w:r>
        <w:rPr>
          <w:rFonts w:ascii="Times New Roman" w:hAnsi="Times New Roman"/>
          <w:sz w:val="24"/>
          <w:szCs w:val="24"/>
          <w:lang w:val="id-ID"/>
        </w:rPr>
        <w:t xml:space="preserve"> Gudawang terdapat sekitar </w:t>
      </w:r>
      <w:r w:rsidRPr="00F05B91">
        <w:rPr>
          <w:rFonts w:ascii="Times New Roman" w:hAnsi="Times New Roman"/>
          <w:sz w:val="24"/>
          <w:szCs w:val="24"/>
        </w:rPr>
        <w:t xml:space="preserve">24 </w:t>
      </w:r>
      <w:r>
        <w:rPr>
          <w:rFonts w:ascii="Times New Roman" w:hAnsi="Times New Roman"/>
          <w:sz w:val="24"/>
          <w:szCs w:val="24"/>
          <w:lang w:val="id-ID"/>
        </w:rPr>
        <w:t>g</w:t>
      </w:r>
      <w:r>
        <w:rPr>
          <w:rFonts w:ascii="Times New Roman" w:hAnsi="Times New Roman"/>
          <w:sz w:val="24"/>
          <w:szCs w:val="24"/>
        </w:rPr>
        <w:t>ua</w:t>
      </w:r>
      <w:r w:rsidRPr="00F05B91">
        <w:rPr>
          <w:rFonts w:ascii="Times New Roman" w:hAnsi="Times New Roman"/>
          <w:sz w:val="24"/>
          <w:szCs w:val="24"/>
        </w:rPr>
        <w:t xml:space="preserve"> kapur. </w:t>
      </w:r>
      <w:proofErr w:type="gramStart"/>
      <w:r>
        <w:rPr>
          <w:rFonts w:ascii="Times New Roman" w:hAnsi="Times New Roman"/>
          <w:sz w:val="24"/>
          <w:szCs w:val="24"/>
        </w:rPr>
        <w:t>Gua</w:t>
      </w:r>
      <w:r w:rsidRPr="00F05B91">
        <w:rPr>
          <w:rFonts w:ascii="Times New Roman" w:hAnsi="Times New Roman"/>
          <w:sz w:val="24"/>
          <w:szCs w:val="24"/>
        </w:rPr>
        <w:t>-</w:t>
      </w:r>
      <w:r>
        <w:rPr>
          <w:rFonts w:ascii="Times New Roman" w:hAnsi="Times New Roman"/>
          <w:sz w:val="24"/>
          <w:szCs w:val="24"/>
        </w:rPr>
        <w:t>gua</w:t>
      </w:r>
      <w:r w:rsidRPr="00F05B91">
        <w:rPr>
          <w:rFonts w:ascii="Times New Roman" w:hAnsi="Times New Roman"/>
          <w:sz w:val="24"/>
          <w:szCs w:val="24"/>
        </w:rPr>
        <w:t xml:space="preserve"> pada kawasan </w:t>
      </w:r>
      <w:r>
        <w:rPr>
          <w:rFonts w:ascii="Times New Roman" w:hAnsi="Times New Roman"/>
          <w:sz w:val="24"/>
          <w:szCs w:val="24"/>
        </w:rPr>
        <w:t>Gua</w:t>
      </w:r>
      <w:r w:rsidRPr="00F05B91">
        <w:rPr>
          <w:rFonts w:ascii="Times New Roman" w:hAnsi="Times New Roman"/>
          <w:sz w:val="24"/>
          <w:szCs w:val="24"/>
        </w:rPr>
        <w:t xml:space="preserve"> Gudawang termasuk </w:t>
      </w:r>
      <w:r>
        <w:rPr>
          <w:rFonts w:ascii="Times New Roman" w:hAnsi="Times New Roman"/>
          <w:sz w:val="24"/>
          <w:szCs w:val="24"/>
        </w:rPr>
        <w:t>gua</w:t>
      </w:r>
      <w:r w:rsidRPr="00F05B91">
        <w:rPr>
          <w:rFonts w:ascii="Times New Roman" w:hAnsi="Times New Roman"/>
          <w:sz w:val="24"/>
          <w:szCs w:val="24"/>
        </w:rPr>
        <w:t xml:space="preserve"> yang menarik untuk kegiatan caving karena memiliki kesulitan yang berbeda-beda, ada yang kering maupun basah, ada yang harus ditempuh dengan jalan jongkok bahkan merayap.</w:t>
      </w:r>
      <w:proofErr w:type="gramEnd"/>
    </w:p>
    <w:p w:rsidR="00282CBB" w:rsidRPr="00F05B91" w:rsidRDefault="00282CBB" w:rsidP="00D8408B">
      <w:pPr>
        <w:pStyle w:val="ListParagraph"/>
        <w:tabs>
          <w:tab w:val="left" w:pos="426"/>
          <w:tab w:val="left" w:pos="7655"/>
        </w:tabs>
        <w:autoSpaceDE w:val="0"/>
        <w:autoSpaceDN w:val="0"/>
        <w:adjustRightInd w:val="0"/>
        <w:spacing w:after="0" w:line="240" w:lineRule="auto"/>
        <w:ind w:left="0"/>
        <w:jc w:val="both"/>
        <w:rPr>
          <w:rFonts w:ascii="Times New Roman" w:hAnsi="Times New Roman"/>
          <w:b/>
          <w:sz w:val="24"/>
          <w:szCs w:val="24"/>
        </w:rPr>
      </w:pPr>
    </w:p>
    <w:p w:rsidR="00282CBB" w:rsidRPr="00B4126D" w:rsidRDefault="00D8408B" w:rsidP="00B4126D">
      <w:pPr>
        <w:pStyle w:val="ListParagraph"/>
        <w:numPr>
          <w:ilvl w:val="0"/>
          <w:numId w:val="2"/>
        </w:numPr>
        <w:autoSpaceDE w:val="0"/>
        <w:autoSpaceDN w:val="0"/>
        <w:adjustRightInd w:val="0"/>
        <w:spacing w:after="0" w:line="360" w:lineRule="auto"/>
        <w:ind w:left="426" w:hanging="426"/>
        <w:jc w:val="both"/>
        <w:rPr>
          <w:rFonts w:ascii="Times New Roman" w:hAnsi="Times New Roman"/>
          <w:b/>
          <w:bCs/>
          <w:sz w:val="24"/>
          <w:szCs w:val="24"/>
          <w:lang w:val="id-ID"/>
        </w:rPr>
      </w:pPr>
      <w:r w:rsidRPr="00B4126D">
        <w:rPr>
          <w:rFonts w:ascii="Times New Roman" w:hAnsi="Times New Roman"/>
          <w:b/>
          <w:bCs/>
          <w:sz w:val="24"/>
          <w:szCs w:val="24"/>
          <w:lang w:val="id-ID"/>
        </w:rPr>
        <w:t xml:space="preserve">Kategorisasi/Klusterisasi Gua </w:t>
      </w:r>
      <w:r w:rsidRPr="00B4126D">
        <w:rPr>
          <w:rFonts w:ascii="Times New Roman" w:hAnsi="Times New Roman"/>
          <w:b/>
          <w:bCs/>
          <w:sz w:val="24"/>
          <w:szCs w:val="24"/>
        </w:rPr>
        <w:t>d</w:t>
      </w:r>
      <w:r w:rsidRPr="00B4126D">
        <w:rPr>
          <w:rFonts w:ascii="Times New Roman" w:hAnsi="Times New Roman"/>
          <w:b/>
          <w:bCs/>
          <w:sz w:val="24"/>
          <w:szCs w:val="24"/>
          <w:lang w:val="id-ID"/>
        </w:rPr>
        <w:t xml:space="preserve">alam Pengembangan Ekowisata </w:t>
      </w:r>
    </w:p>
    <w:p w:rsidR="00282CBB" w:rsidRDefault="00282CBB" w:rsidP="00FE6D2D">
      <w:pPr>
        <w:spacing w:after="240" w:line="360" w:lineRule="auto"/>
        <w:ind w:firstLine="567"/>
        <w:jc w:val="both"/>
        <w:rPr>
          <w:rFonts w:ascii="Times New Roman" w:hAnsi="Times New Roman"/>
          <w:sz w:val="24"/>
          <w:szCs w:val="24"/>
        </w:rPr>
      </w:pPr>
      <w:r w:rsidRPr="00FE6D2D">
        <w:rPr>
          <w:rFonts w:ascii="Times New Roman" w:hAnsi="Times New Roman"/>
          <w:sz w:val="24"/>
          <w:szCs w:val="24"/>
        </w:rPr>
        <w:t>Hamilton</w:t>
      </w:r>
      <w:r w:rsidRPr="00F05B91">
        <w:rPr>
          <w:rFonts w:ascii="Times New Roman" w:hAnsi="Times New Roman"/>
          <w:sz w:val="24"/>
          <w:szCs w:val="24"/>
          <w:lang w:val="id-ID"/>
        </w:rPr>
        <w:t xml:space="preserve">-Smith menganjurkan adanya pembedaan untuk penelusuran </w:t>
      </w:r>
      <w:r>
        <w:rPr>
          <w:rFonts w:ascii="Times New Roman" w:hAnsi="Times New Roman"/>
          <w:sz w:val="24"/>
          <w:szCs w:val="24"/>
          <w:lang w:val="id-ID"/>
        </w:rPr>
        <w:t>gua</w:t>
      </w:r>
      <w:r w:rsidRPr="00F05B91">
        <w:rPr>
          <w:rFonts w:ascii="Times New Roman" w:hAnsi="Times New Roman"/>
          <w:sz w:val="24"/>
          <w:szCs w:val="24"/>
          <w:lang w:val="id-ID"/>
        </w:rPr>
        <w:t xml:space="preserve"> untuk tujuan rekreasi dam speleologi untuk tujuan pendidikan. Mereka membagi penelusuran </w:t>
      </w:r>
      <w:r>
        <w:rPr>
          <w:rFonts w:ascii="Times New Roman" w:hAnsi="Times New Roman"/>
          <w:sz w:val="24"/>
          <w:szCs w:val="24"/>
          <w:lang w:val="id-ID"/>
        </w:rPr>
        <w:t>gua</w:t>
      </w:r>
      <w:r w:rsidRPr="00F05B91">
        <w:rPr>
          <w:rFonts w:ascii="Times New Roman" w:hAnsi="Times New Roman"/>
          <w:sz w:val="24"/>
          <w:szCs w:val="24"/>
          <w:lang w:val="id-ID"/>
        </w:rPr>
        <w:t xml:space="preserve"> menjadi 4 berdasarkan kemampuan/keterampilan penelusurnya dan peral</w:t>
      </w:r>
      <w:r>
        <w:rPr>
          <w:rFonts w:ascii="Times New Roman" w:hAnsi="Times New Roman"/>
          <w:sz w:val="24"/>
          <w:szCs w:val="24"/>
          <w:lang w:val="id-ID"/>
        </w:rPr>
        <w:t>atan yang dibutuhkannya (Tabel 3</w:t>
      </w:r>
      <w:r w:rsidRPr="00F05B91">
        <w:rPr>
          <w:rFonts w:ascii="Times New Roman" w:hAnsi="Times New Roman"/>
          <w:sz w:val="24"/>
          <w:szCs w:val="24"/>
          <w:lang w:val="id-ID"/>
        </w:rPr>
        <w:t xml:space="preserve">). </w:t>
      </w:r>
    </w:p>
    <w:p w:rsidR="00282CBB" w:rsidRPr="00F05B91" w:rsidRDefault="00282CBB" w:rsidP="00282CBB">
      <w:pPr>
        <w:autoSpaceDE w:val="0"/>
        <w:autoSpaceDN w:val="0"/>
        <w:adjustRightInd w:val="0"/>
        <w:spacing w:after="0" w:line="360" w:lineRule="auto"/>
        <w:jc w:val="both"/>
        <w:rPr>
          <w:rFonts w:ascii="Times New Roman" w:hAnsi="Times New Roman"/>
          <w:sz w:val="24"/>
          <w:szCs w:val="24"/>
          <w:lang w:val="id-ID"/>
        </w:rPr>
      </w:pPr>
      <w:r>
        <w:rPr>
          <w:rFonts w:ascii="Times New Roman" w:hAnsi="Times New Roman"/>
          <w:bCs/>
          <w:sz w:val="24"/>
          <w:szCs w:val="24"/>
          <w:lang w:val="id-ID"/>
        </w:rPr>
        <w:t>Tabel 3</w:t>
      </w:r>
      <w:r w:rsidR="00FE6D2D">
        <w:rPr>
          <w:rFonts w:ascii="Times New Roman" w:hAnsi="Times New Roman"/>
          <w:bCs/>
          <w:sz w:val="24"/>
          <w:szCs w:val="24"/>
        </w:rPr>
        <w:t xml:space="preserve">. </w:t>
      </w:r>
      <w:r w:rsidRPr="00F05B91">
        <w:rPr>
          <w:rFonts w:ascii="Times New Roman" w:hAnsi="Times New Roman"/>
          <w:bCs/>
          <w:sz w:val="24"/>
          <w:szCs w:val="24"/>
          <w:lang w:val="id-ID"/>
        </w:rPr>
        <w:t xml:space="preserve">Hubungan antara </w:t>
      </w:r>
      <w:r w:rsidR="00D8408B">
        <w:rPr>
          <w:rFonts w:ascii="Times New Roman" w:hAnsi="Times New Roman"/>
          <w:bCs/>
          <w:sz w:val="24"/>
          <w:szCs w:val="24"/>
        </w:rPr>
        <w:t>k</w:t>
      </w:r>
      <w:r w:rsidRPr="00F05B91">
        <w:rPr>
          <w:rFonts w:ascii="Times New Roman" w:hAnsi="Times New Roman"/>
          <w:bCs/>
          <w:sz w:val="24"/>
          <w:szCs w:val="24"/>
          <w:lang w:val="id-ID"/>
        </w:rPr>
        <w:t xml:space="preserve">lasifikasi </w:t>
      </w:r>
      <w:r>
        <w:rPr>
          <w:rFonts w:ascii="Times New Roman" w:hAnsi="Times New Roman"/>
          <w:bCs/>
          <w:sz w:val="24"/>
          <w:szCs w:val="24"/>
          <w:lang w:val="id-ID"/>
        </w:rPr>
        <w:t>Gua</w:t>
      </w:r>
      <w:r w:rsidRPr="00F05B91">
        <w:rPr>
          <w:rFonts w:ascii="Times New Roman" w:hAnsi="Times New Roman"/>
          <w:bCs/>
          <w:sz w:val="24"/>
          <w:szCs w:val="24"/>
          <w:lang w:val="id-ID"/>
        </w:rPr>
        <w:t xml:space="preserve"> dengan </w:t>
      </w:r>
      <w:r w:rsidR="00D8408B">
        <w:rPr>
          <w:rFonts w:ascii="Times New Roman" w:hAnsi="Times New Roman"/>
          <w:bCs/>
          <w:sz w:val="24"/>
          <w:szCs w:val="24"/>
        </w:rPr>
        <w:t>k</w:t>
      </w:r>
      <w:r w:rsidRPr="00F05B91">
        <w:rPr>
          <w:rFonts w:ascii="Times New Roman" w:hAnsi="Times New Roman"/>
          <w:bCs/>
          <w:sz w:val="24"/>
          <w:szCs w:val="24"/>
          <w:lang w:val="id-ID"/>
        </w:rPr>
        <w:t xml:space="preserve">ategori </w:t>
      </w:r>
      <w:r w:rsidR="00D8408B">
        <w:rPr>
          <w:rFonts w:ascii="Times New Roman" w:hAnsi="Times New Roman"/>
          <w:bCs/>
          <w:sz w:val="24"/>
          <w:szCs w:val="24"/>
        </w:rPr>
        <w:t>p</w:t>
      </w:r>
      <w:r w:rsidR="00D8408B">
        <w:rPr>
          <w:rFonts w:ascii="Times New Roman" w:hAnsi="Times New Roman"/>
          <w:bCs/>
          <w:sz w:val="24"/>
          <w:szCs w:val="24"/>
          <w:lang w:val="id-ID"/>
        </w:rPr>
        <w:t>engunjung</w:t>
      </w:r>
      <w:r w:rsidRPr="00F05B91">
        <w:rPr>
          <w:rFonts w:ascii="Times New Roman" w:hAnsi="Times New Roman"/>
          <w:bCs/>
          <w:sz w:val="24"/>
          <w:szCs w:val="24"/>
          <w:lang w:val="id-ID"/>
        </w:rPr>
        <w:t xml:space="preserve"> </w:t>
      </w:r>
    </w:p>
    <w:tbl>
      <w:tblPr>
        <w:tblW w:w="7938" w:type="dxa"/>
        <w:jc w:val="center"/>
        <w:tblBorders>
          <w:top w:val="single" w:sz="4" w:space="0" w:color="000000"/>
          <w:bottom w:val="single" w:sz="4" w:space="0" w:color="000000"/>
        </w:tblBorders>
        <w:tblLayout w:type="fixed"/>
        <w:tblCellMar>
          <w:left w:w="57" w:type="dxa"/>
          <w:right w:w="57" w:type="dxa"/>
        </w:tblCellMar>
        <w:tblLook w:val="04A0"/>
      </w:tblPr>
      <w:tblGrid>
        <w:gridCol w:w="1843"/>
        <w:gridCol w:w="3119"/>
        <w:gridCol w:w="2976"/>
      </w:tblGrid>
      <w:tr w:rsidR="00282CBB" w:rsidRPr="00FB7EFB" w:rsidTr="00FE6D2D">
        <w:trPr>
          <w:jc w:val="center"/>
        </w:trPr>
        <w:tc>
          <w:tcPr>
            <w:tcW w:w="1843" w:type="dxa"/>
            <w:tcBorders>
              <w:top w:val="single" w:sz="4" w:space="0" w:color="000000"/>
              <w:bottom w:val="single" w:sz="4" w:space="0" w:color="000000"/>
            </w:tcBorders>
            <w:shd w:val="clear" w:color="auto" w:fill="auto"/>
            <w:vAlign w:val="center"/>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jc w:val="center"/>
              <w:rPr>
                <w:rFonts w:ascii="Times New Roman" w:hAnsi="Times New Roman"/>
              </w:rPr>
            </w:pPr>
            <w:r w:rsidRPr="00FB7EFB">
              <w:rPr>
                <w:rFonts w:ascii="Times New Roman" w:hAnsi="Times New Roman"/>
                <w:lang w:val="id-ID"/>
              </w:rPr>
              <w:t>Klasifikasi Gua yang Diusulkan</w:t>
            </w:r>
          </w:p>
        </w:tc>
        <w:tc>
          <w:tcPr>
            <w:tcW w:w="3119" w:type="dxa"/>
            <w:tcBorders>
              <w:top w:val="single" w:sz="4" w:space="0" w:color="000000"/>
              <w:bottom w:val="single" w:sz="4" w:space="0" w:color="000000"/>
            </w:tcBorders>
            <w:shd w:val="clear" w:color="auto" w:fill="auto"/>
            <w:vAlign w:val="center"/>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jc w:val="center"/>
              <w:rPr>
                <w:rFonts w:ascii="Times New Roman" w:hAnsi="Times New Roman"/>
              </w:rPr>
            </w:pPr>
            <w:r w:rsidRPr="00FB7EFB">
              <w:rPr>
                <w:rFonts w:ascii="Times New Roman" w:hAnsi="Times New Roman"/>
                <w:lang w:val="id-ID"/>
              </w:rPr>
              <w:t>Kategori Pengunjung</w:t>
            </w:r>
          </w:p>
        </w:tc>
        <w:tc>
          <w:tcPr>
            <w:tcW w:w="2976" w:type="dxa"/>
            <w:tcBorders>
              <w:top w:val="single" w:sz="4" w:space="0" w:color="000000"/>
              <w:bottom w:val="single" w:sz="4" w:space="0" w:color="000000"/>
            </w:tcBorders>
            <w:shd w:val="clear" w:color="auto" w:fill="auto"/>
            <w:vAlign w:val="center"/>
          </w:tcPr>
          <w:p w:rsidR="00282CBB" w:rsidRPr="00FB7EFB" w:rsidRDefault="00282CBB" w:rsidP="00FE6D2D">
            <w:pPr>
              <w:autoSpaceDE w:val="0"/>
              <w:autoSpaceDN w:val="0"/>
              <w:adjustRightInd w:val="0"/>
              <w:spacing w:after="0" w:line="240" w:lineRule="auto"/>
              <w:jc w:val="center"/>
              <w:rPr>
                <w:rFonts w:ascii="Times New Roman" w:hAnsi="Times New Roman"/>
                <w:lang w:val="id-ID"/>
              </w:rPr>
            </w:pPr>
            <w:r w:rsidRPr="00FB7EFB">
              <w:rPr>
                <w:rFonts w:ascii="Times New Roman" w:hAnsi="Times New Roman"/>
                <w:lang w:val="id-ID"/>
              </w:rPr>
              <w:t>Assumed ecological impact</w:t>
            </w:r>
          </w:p>
        </w:tc>
      </w:tr>
      <w:tr w:rsidR="00282CBB" w:rsidRPr="00FB7EFB" w:rsidTr="00FE6D2D">
        <w:trPr>
          <w:jc w:val="center"/>
        </w:trPr>
        <w:tc>
          <w:tcPr>
            <w:tcW w:w="1843" w:type="dxa"/>
            <w:tcBorders>
              <w:top w:val="single" w:sz="4" w:space="0" w:color="000000"/>
            </w:tcBorders>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b/>
              </w:rPr>
            </w:pPr>
            <w:r w:rsidRPr="00FB7EFB">
              <w:rPr>
                <w:rFonts w:ascii="Times New Roman" w:hAnsi="Times New Roman"/>
                <w:lang w:val="id-ID"/>
              </w:rPr>
              <w:t>Gua dengan akses terbatas</w:t>
            </w:r>
          </w:p>
        </w:tc>
        <w:tc>
          <w:tcPr>
            <w:tcW w:w="3119" w:type="dxa"/>
            <w:tcBorders>
              <w:top w:val="single" w:sz="4" w:space="0" w:color="000000"/>
            </w:tcBorders>
            <w:shd w:val="clear" w:color="auto" w:fill="auto"/>
          </w:tcPr>
          <w:p w:rsidR="00282CBB" w:rsidRPr="00FB7EFB" w:rsidRDefault="00282CBB" w:rsidP="00FE6D2D">
            <w:pPr>
              <w:autoSpaceDE w:val="0"/>
              <w:autoSpaceDN w:val="0"/>
              <w:adjustRightInd w:val="0"/>
              <w:spacing w:after="0" w:line="240" w:lineRule="auto"/>
              <w:rPr>
                <w:rFonts w:ascii="Times New Roman" w:hAnsi="Times New Roman"/>
                <w:lang w:val="id-ID"/>
              </w:rPr>
            </w:pPr>
            <w:r w:rsidRPr="00FB7EFB">
              <w:rPr>
                <w:rFonts w:ascii="Times New Roman" w:hAnsi="Times New Roman"/>
                <w:lang w:val="id-ID"/>
              </w:rPr>
              <w:t>Speleolog khusus dan penelusur gua dengan keterampilan tinggi</w:t>
            </w:r>
          </w:p>
        </w:tc>
        <w:tc>
          <w:tcPr>
            <w:tcW w:w="2976" w:type="dxa"/>
            <w:tcBorders>
              <w:top w:val="single" w:sz="4" w:space="0" w:color="000000"/>
            </w:tcBorders>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b/>
              </w:rPr>
            </w:pPr>
            <w:r w:rsidRPr="00FB7EFB">
              <w:rPr>
                <w:rFonts w:ascii="Times New Roman" w:hAnsi="Times New Roman"/>
                <w:lang w:val="id-ID"/>
              </w:rPr>
              <w:t>Minimal</w:t>
            </w:r>
          </w:p>
        </w:tc>
      </w:tr>
      <w:tr w:rsidR="00282CBB" w:rsidRPr="00FB7EFB" w:rsidTr="00FE6D2D">
        <w:trPr>
          <w:jc w:val="center"/>
        </w:trPr>
        <w:tc>
          <w:tcPr>
            <w:tcW w:w="1843" w:type="dxa"/>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b/>
                <w:i/>
              </w:rPr>
            </w:pPr>
            <w:r w:rsidRPr="00FB7EFB">
              <w:rPr>
                <w:rFonts w:ascii="Times New Roman" w:hAnsi="Times New Roman"/>
                <w:i/>
                <w:lang w:val="id-ID"/>
              </w:rPr>
              <w:t xml:space="preserve">Wild caves </w:t>
            </w:r>
          </w:p>
        </w:tc>
        <w:tc>
          <w:tcPr>
            <w:tcW w:w="3119" w:type="dxa"/>
            <w:shd w:val="clear" w:color="auto" w:fill="auto"/>
          </w:tcPr>
          <w:p w:rsidR="00282CBB" w:rsidRPr="00FB7EFB" w:rsidRDefault="00282CBB" w:rsidP="00FE6D2D">
            <w:pPr>
              <w:autoSpaceDE w:val="0"/>
              <w:autoSpaceDN w:val="0"/>
              <w:adjustRightInd w:val="0"/>
              <w:spacing w:after="0" w:line="240" w:lineRule="auto"/>
              <w:rPr>
                <w:rFonts w:ascii="Times New Roman" w:hAnsi="Times New Roman"/>
                <w:lang w:val="id-ID"/>
              </w:rPr>
            </w:pPr>
            <w:r w:rsidRPr="00FB7EFB">
              <w:rPr>
                <w:rFonts w:ascii="Times New Roman" w:hAnsi="Times New Roman"/>
                <w:lang w:val="id-ID"/>
              </w:rPr>
              <w:t>Speleolog umum dan penelusur gua dengan keterampilan sedang</w:t>
            </w:r>
          </w:p>
        </w:tc>
        <w:tc>
          <w:tcPr>
            <w:tcW w:w="2976" w:type="dxa"/>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b/>
              </w:rPr>
            </w:pPr>
            <w:r w:rsidRPr="00FB7EFB">
              <w:rPr>
                <w:rFonts w:ascii="Times New Roman" w:hAnsi="Times New Roman"/>
                <w:lang w:val="id-ID"/>
              </w:rPr>
              <w:t>Rendah</w:t>
            </w:r>
          </w:p>
        </w:tc>
      </w:tr>
      <w:tr w:rsidR="00282CBB" w:rsidRPr="00FB7EFB" w:rsidTr="00FE6D2D">
        <w:trPr>
          <w:jc w:val="center"/>
        </w:trPr>
        <w:tc>
          <w:tcPr>
            <w:tcW w:w="1843" w:type="dxa"/>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b/>
              </w:rPr>
            </w:pPr>
            <w:r w:rsidRPr="00FB7EFB">
              <w:rPr>
                <w:rFonts w:ascii="Times New Roman" w:hAnsi="Times New Roman"/>
                <w:lang w:val="id-ID"/>
              </w:rPr>
              <w:t>Gua petualangan</w:t>
            </w:r>
          </w:p>
        </w:tc>
        <w:tc>
          <w:tcPr>
            <w:tcW w:w="3119" w:type="dxa"/>
            <w:shd w:val="clear" w:color="auto" w:fill="auto"/>
          </w:tcPr>
          <w:p w:rsidR="00282CBB" w:rsidRPr="00FB7EFB" w:rsidRDefault="00282CBB" w:rsidP="00FE6D2D">
            <w:pPr>
              <w:autoSpaceDE w:val="0"/>
              <w:autoSpaceDN w:val="0"/>
              <w:adjustRightInd w:val="0"/>
              <w:spacing w:after="0" w:line="240" w:lineRule="auto"/>
              <w:rPr>
                <w:rFonts w:ascii="Times New Roman" w:hAnsi="Times New Roman"/>
                <w:lang w:val="id-ID"/>
              </w:rPr>
            </w:pPr>
            <w:r w:rsidRPr="00FB7EFB">
              <w:rPr>
                <w:rFonts w:ascii="Times New Roman" w:hAnsi="Times New Roman"/>
                <w:lang w:val="id-ID"/>
              </w:rPr>
              <w:t xml:space="preserve">Penelusur gua dengan kemampuan rendah, pengunjung biasa, pengunjung dengan tujuan pendidikan </w:t>
            </w:r>
          </w:p>
        </w:tc>
        <w:tc>
          <w:tcPr>
            <w:tcW w:w="2976" w:type="dxa"/>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b/>
              </w:rPr>
            </w:pPr>
            <w:r w:rsidRPr="00FB7EFB">
              <w:rPr>
                <w:rFonts w:ascii="Times New Roman" w:hAnsi="Times New Roman"/>
                <w:lang w:val="id-ID"/>
              </w:rPr>
              <w:t xml:space="preserve">Tinggi </w:t>
            </w:r>
          </w:p>
        </w:tc>
      </w:tr>
      <w:tr w:rsidR="00282CBB" w:rsidRPr="00FB7EFB" w:rsidTr="00FE6D2D">
        <w:trPr>
          <w:jc w:val="center"/>
        </w:trPr>
        <w:tc>
          <w:tcPr>
            <w:tcW w:w="1843" w:type="dxa"/>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b/>
              </w:rPr>
            </w:pPr>
            <w:r w:rsidRPr="00FB7EFB">
              <w:rPr>
                <w:rFonts w:ascii="Times New Roman" w:hAnsi="Times New Roman"/>
                <w:i/>
                <w:lang w:val="id-ID"/>
              </w:rPr>
              <w:t>Show caves</w:t>
            </w:r>
            <w:r w:rsidRPr="00FB7EFB">
              <w:rPr>
                <w:rFonts w:ascii="Times New Roman" w:hAnsi="Times New Roman"/>
                <w:lang w:val="id-ID"/>
              </w:rPr>
              <w:t xml:space="preserve"> (Gua pertunjukan)</w:t>
            </w:r>
          </w:p>
        </w:tc>
        <w:tc>
          <w:tcPr>
            <w:tcW w:w="3119" w:type="dxa"/>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b/>
              </w:rPr>
            </w:pPr>
            <w:r w:rsidRPr="00FB7EFB">
              <w:rPr>
                <w:rFonts w:ascii="Times New Roman" w:hAnsi="Times New Roman"/>
                <w:lang w:val="id-ID"/>
              </w:rPr>
              <w:t>Wisatawan</w:t>
            </w:r>
          </w:p>
        </w:tc>
        <w:tc>
          <w:tcPr>
            <w:tcW w:w="2976" w:type="dxa"/>
            <w:shd w:val="clear" w:color="auto" w:fill="auto"/>
          </w:tcPr>
          <w:p w:rsidR="00282CBB" w:rsidRPr="00FB7EFB" w:rsidRDefault="00282CBB" w:rsidP="00FE6D2D">
            <w:pPr>
              <w:pStyle w:val="ListParagraph"/>
              <w:tabs>
                <w:tab w:val="left" w:pos="284"/>
                <w:tab w:val="left" w:pos="7655"/>
              </w:tabs>
              <w:autoSpaceDE w:val="0"/>
              <w:autoSpaceDN w:val="0"/>
              <w:adjustRightInd w:val="0"/>
              <w:spacing w:after="0" w:line="240" w:lineRule="auto"/>
              <w:ind w:left="0"/>
              <w:contextualSpacing w:val="0"/>
              <w:rPr>
                <w:rFonts w:ascii="Times New Roman" w:hAnsi="Times New Roman"/>
                <w:lang w:val="id-ID"/>
              </w:rPr>
            </w:pPr>
            <w:r w:rsidRPr="00FB7EFB">
              <w:rPr>
                <w:rStyle w:val="hps"/>
                <w:rFonts w:ascii="Times New Roman" w:hAnsi="Times New Roman"/>
                <w:color w:val="333333"/>
              </w:rPr>
              <w:t>Tinggi</w:t>
            </w:r>
            <w:r w:rsidRPr="00FB7EFB">
              <w:rPr>
                <w:rFonts w:ascii="Times New Roman" w:hAnsi="Times New Roman"/>
                <w:color w:val="333333"/>
              </w:rPr>
              <w:t xml:space="preserve">, </w:t>
            </w:r>
            <w:r w:rsidRPr="00FB7EFB">
              <w:rPr>
                <w:rStyle w:val="hps"/>
                <w:rFonts w:ascii="Times New Roman" w:hAnsi="Times New Roman"/>
                <w:color w:val="333333"/>
              </w:rPr>
              <w:t>tapi</w:t>
            </w:r>
            <w:r w:rsidRPr="00FB7EFB">
              <w:rPr>
                <w:rFonts w:ascii="Times New Roman" w:hAnsi="Times New Roman"/>
                <w:color w:val="333333"/>
              </w:rPr>
              <w:t xml:space="preserve"> </w:t>
            </w:r>
            <w:r w:rsidRPr="00FB7EFB">
              <w:rPr>
                <w:rStyle w:val="hps"/>
                <w:rFonts w:ascii="Times New Roman" w:hAnsi="Times New Roman"/>
                <w:color w:val="333333"/>
              </w:rPr>
              <w:t>sebagian besar terbatas</w:t>
            </w:r>
            <w:r w:rsidRPr="00FB7EFB">
              <w:rPr>
                <w:rFonts w:ascii="Times New Roman" w:hAnsi="Times New Roman"/>
                <w:color w:val="333333"/>
              </w:rPr>
              <w:t xml:space="preserve"> </w:t>
            </w:r>
            <w:r w:rsidRPr="00FB7EFB">
              <w:rPr>
                <w:rStyle w:val="hps"/>
                <w:rFonts w:ascii="Times New Roman" w:hAnsi="Times New Roman"/>
                <w:color w:val="333333"/>
              </w:rPr>
              <w:t>karena</w:t>
            </w:r>
            <w:r w:rsidRPr="00FB7EFB">
              <w:rPr>
                <w:rFonts w:ascii="Times New Roman" w:hAnsi="Times New Roman"/>
                <w:color w:val="333333"/>
              </w:rPr>
              <w:t xml:space="preserve"> </w:t>
            </w:r>
            <w:r w:rsidRPr="00FB7EFB">
              <w:rPr>
                <w:rStyle w:val="hps"/>
                <w:rFonts w:ascii="Times New Roman" w:hAnsi="Times New Roman"/>
                <w:color w:val="333333"/>
              </w:rPr>
              <w:t>tindakan</w:t>
            </w:r>
            <w:r w:rsidRPr="00FB7EFB">
              <w:rPr>
                <w:rFonts w:ascii="Times New Roman" w:hAnsi="Times New Roman"/>
                <w:color w:val="333333"/>
              </w:rPr>
              <w:t xml:space="preserve"> </w:t>
            </w:r>
            <w:r w:rsidRPr="00FB7EFB">
              <w:rPr>
                <w:rStyle w:val="hps"/>
                <w:rFonts w:ascii="Times New Roman" w:hAnsi="Times New Roman"/>
                <w:color w:val="333333"/>
              </w:rPr>
              <w:t>manajemen</w:t>
            </w:r>
            <w:r w:rsidRPr="00FB7EFB">
              <w:rPr>
                <w:rFonts w:ascii="Times New Roman" w:hAnsi="Times New Roman"/>
                <w:color w:val="333333"/>
              </w:rPr>
              <w:t xml:space="preserve"> </w:t>
            </w:r>
            <w:r w:rsidRPr="00FB7EFB">
              <w:rPr>
                <w:rStyle w:val="hps"/>
                <w:rFonts w:ascii="Times New Roman" w:hAnsi="Times New Roman"/>
                <w:color w:val="333333"/>
              </w:rPr>
              <w:t>dalam menyediakan</w:t>
            </w:r>
            <w:r w:rsidRPr="00FB7EFB">
              <w:rPr>
                <w:rFonts w:ascii="Times New Roman" w:hAnsi="Times New Roman"/>
                <w:color w:val="333333"/>
              </w:rPr>
              <w:t xml:space="preserve"> </w:t>
            </w:r>
            <w:r w:rsidRPr="00FB7EFB">
              <w:rPr>
                <w:rStyle w:val="hps"/>
                <w:rFonts w:ascii="Times New Roman" w:hAnsi="Times New Roman"/>
                <w:color w:val="333333"/>
              </w:rPr>
              <w:t>sumber daya yang diperlukan</w:t>
            </w:r>
            <w:r w:rsidRPr="00FB7EFB">
              <w:rPr>
                <w:rFonts w:ascii="Times New Roman" w:hAnsi="Times New Roman"/>
                <w:color w:val="333333"/>
              </w:rPr>
              <w:t xml:space="preserve"> </w:t>
            </w:r>
            <w:r w:rsidRPr="00FB7EFB">
              <w:rPr>
                <w:rStyle w:val="hps"/>
                <w:rFonts w:ascii="Times New Roman" w:hAnsi="Times New Roman"/>
                <w:color w:val="333333"/>
              </w:rPr>
              <w:t>bagi pengunjung</w:t>
            </w:r>
          </w:p>
        </w:tc>
      </w:tr>
    </w:tbl>
    <w:p w:rsidR="00282CBB" w:rsidRPr="00D8408B" w:rsidRDefault="00282CBB" w:rsidP="00FE6D2D">
      <w:pPr>
        <w:pStyle w:val="ListParagraph"/>
        <w:tabs>
          <w:tab w:val="left" w:pos="426"/>
        </w:tabs>
        <w:autoSpaceDE w:val="0"/>
        <w:autoSpaceDN w:val="0"/>
        <w:adjustRightInd w:val="0"/>
        <w:spacing w:before="120" w:after="0" w:line="360" w:lineRule="auto"/>
        <w:ind w:left="0"/>
        <w:contextualSpacing w:val="0"/>
        <w:jc w:val="both"/>
        <w:rPr>
          <w:rFonts w:ascii="Times New Roman" w:hAnsi="Times New Roman"/>
          <w:sz w:val="20"/>
          <w:szCs w:val="20"/>
          <w:lang w:val="id-ID"/>
        </w:rPr>
      </w:pPr>
      <w:r w:rsidRPr="00D8408B">
        <w:rPr>
          <w:rFonts w:ascii="Times New Roman" w:hAnsi="Times New Roman"/>
          <w:sz w:val="20"/>
          <w:szCs w:val="20"/>
          <w:lang w:val="id-ID"/>
        </w:rPr>
        <w:t>Source: Hamilton-Smith (1981) dalam Fennel 2002</w:t>
      </w:r>
    </w:p>
    <w:p w:rsidR="00FE6D2D" w:rsidRDefault="00FE6D2D" w:rsidP="00DC3DB4">
      <w:pPr>
        <w:spacing w:after="120" w:line="240" w:lineRule="auto"/>
        <w:ind w:firstLine="567"/>
        <w:jc w:val="both"/>
        <w:rPr>
          <w:rFonts w:ascii="Times New Roman" w:hAnsi="Times New Roman"/>
          <w:sz w:val="24"/>
          <w:szCs w:val="24"/>
        </w:rPr>
      </w:pPr>
    </w:p>
    <w:p w:rsidR="00282CBB" w:rsidRDefault="00282CBB" w:rsidP="00FE6D2D">
      <w:pPr>
        <w:spacing w:after="120" w:line="360" w:lineRule="auto"/>
        <w:ind w:firstLine="567"/>
        <w:jc w:val="both"/>
        <w:rPr>
          <w:rFonts w:ascii="Times New Roman" w:hAnsi="Times New Roman"/>
          <w:sz w:val="24"/>
          <w:szCs w:val="24"/>
          <w:lang w:val="id-ID"/>
        </w:rPr>
      </w:pPr>
      <w:r>
        <w:rPr>
          <w:rFonts w:ascii="Times New Roman" w:hAnsi="Times New Roman"/>
          <w:sz w:val="24"/>
          <w:szCs w:val="24"/>
          <w:lang w:val="id-ID"/>
        </w:rPr>
        <w:t>Gua</w:t>
      </w:r>
      <w:r w:rsidRPr="00F05B91">
        <w:rPr>
          <w:rFonts w:ascii="Times New Roman" w:hAnsi="Times New Roman"/>
          <w:sz w:val="24"/>
          <w:szCs w:val="24"/>
          <w:lang w:val="id-ID"/>
        </w:rPr>
        <w:t>-</w:t>
      </w:r>
      <w:r>
        <w:rPr>
          <w:rFonts w:ascii="Times New Roman" w:hAnsi="Times New Roman"/>
          <w:sz w:val="24"/>
          <w:szCs w:val="24"/>
          <w:lang w:val="id-ID"/>
        </w:rPr>
        <w:t>gua</w:t>
      </w:r>
      <w:r w:rsidRPr="00F05B91">
        <w:rPr>
          <w:rFonts w:ascii="Times New Roman" w:hAnsi="Times New Roman"/>
          <w:sz w:val="24"/>
          <w:szCs w:val="24"/>
          <w:lang w:val="id-ID"/>
        </w:rPr>
        <w:t xml:space="preserve"> di Jawa Barat memiliki potensi yang cukup besar, akan tetapi untuk pengembangannya tidak bisa disamakan karena masing-masing memiliki keunikan dan kekhasannya sendiri.</w:t>
      </w:r>
      <w:r w:rsidR="00B4126D">
        <w:rPr>
          <w:rFonts w:ascii="Times New Roman" w:hAnsi="Times New Roman"/>
          <w:sz w:val="24"/>
          <w:szCs w:val="24"/>
        </w:rPr>
        <w:t xml:space="preserve"> </w:t>
      </w:r>
      <w:r w:rsidRPr="00F05B91">
        <w:rPr>
          <w:rFonts w:ascii="Times New Roman" w:hAnsi="Times New Roman"/>
          <w:sz w:val="24"/>
          <w:szCs w:val="24"/>
          <w:lang w:val="id-ID"/>
        </w:rPr>
        <w:t xml:space="preserve">Oleh karena itu untuk pengembangan ekowisata </w:t>
      </w:r>
      <w:r>
        <w:rPr>
          <w:rFonts w:ascii="Times New Roman" w:hAnsi="Times New Roman"/>
          <w:sz w:val="24"/>
          <w:szCs w:val="24"/>
          <w:lang w:val="id-ID"/>
        </w:rPr>
        <w:t>gua</w:t>
      </w:r>
      <w:r w:rsidRPr="00F05B91">
        <w:rPr>
          <w:rFonts w:ascii="Times New Roman" w:hAnsi="Times New Roman"/>
          <w:sz w:val="24"/>
          <w:szCs w:val="24"/>
          <w:lang w:val="id-ID"/>
        </w:rPr>
        <w:t xml:space="preserve"> sebaiknya dilakukan klasterisasi peruntuk </w:t>
      </w:r>
      <w:r>
        <w:rPr>
          <w:rFonts w:ascii="Times New Roman" w:hAnsi="Times New Roman"/>
          <w:sz w:val="24"/>
          <w:szCs w:val="24"/>
          <w:lang w:val="id-ID"/>
        </w:rPr>
        <w:t>gua</w:t>
      </w:r>
      <w:r w:rsidRPr="00F05B91">
        <w:rPr>
          <w:rFonts w:ascii="Times New Roman" w:hAnsi="Times New Roman"/>
          <w:sz w:val="24"/>
          <w:szCs w:val="24"/>
          <w:lang w:val="id-ID"/>
        </w:rPr>
        <w:t xml:space="preserve"> misalnya saja ada </w:t>
      </w:r>
      <w:r>
        <w:rPr>
          <w:rFonts w:ascii="Times New Roman" w:hAnsi="Times New Roman"/>
          <w:sz w:val="24"/>
          <w:szCs w:val="24"/>
          <w:lang w:val="id-ID"/>
        </w:rPr>
        <w:t>gua</w:t>
      </w:r>
      <w:r w:rsidRPr="00F05B91">
        <w:rPr>
          <w:rFonts w:ascii="Times New Roman" w:hAnsi="Times New Roman"/>
          <w:sz w:val="24"/>
          <w:szCs w:val="24"/>
          <w:lang w:val="id-ID"/>
        </w:rPr>
        <w:t>-</w:t>
      </w:r>
      <w:r>
        <w:rPr>
          <w:rFonts w:ascii="Times New Roman" w:hAnsi="Times New Roman"/>
          <w:sz w:val="24"/>
          <w:szCs w:val="24"/>
          <w:lang w:val="id-ID"/>
        </w:rPr>
        <w:t>gua</w:t>
      </w:r>
      <w:r w:rsidRPr="00F05B91">
        <w:rPr>
          <w:rFonts w:ascii="Times New Roman" w:hAnsi="Times New Roman"/>
          <w:sz w:val="24"/>
          <w:szCs w:val="24"/>
          <w:lang w:val="id-ID"/>
        </w:rPr>
        <w:t xml:space="preserve"> yang dijadikan sebagai obyek wisata massal, dalam artian bisa didatangi </w:t>
      </w:r>
      <w:r w:rsidRPr="00F05B91">
        <w:rPr>
          <w:rFonts w:ascii="Times New Roman" w:hAnsi="Times New Roman"/>
          <w:sz w:val="24"/>
          <w:szCs w:val="24"/>
          <w:lang w:val="id-ID"/>
        </w:rPr>
        <w:lastRenderedPageBreak/>
        <w:t xml:space="preserve">oleh banyak orang pada waktu yang bersamaan, dan ada </w:t>
      </w:r>
      <w:r>
        <w:rPr>
          <w:rFonts w:ascii="Times New Roman" w:hAnsi="Times New Roman"/>
          <w:sz w:val="24"/>
          <w:szCs w:val="24"/>
          <w:lang w:val="id-ID"/>
        </w:rPr>
        <w:t>gua</w:t>
      </w:r>
      <w:r w:rsidRPr="00F05B91">
        <w:rPr>
          <w:rFonts w:ascii="Times New Roman" w:hAnsi="Times New Roman"/>
          <w:sz w:val="24"/>
          <w:szCs w:val="24"/>
          <w:lang w:val="id-ID"/>
        </w:rPr>
        <w:t xml:space="preserve"> yang dijadikan sebagai obyek wisata minat khusus, dimana </w:t>
      </w:r>
      <w:r>
        <w:rPr>
          <w:rFonts w:ascii="Times New Roman" w:hAnsi="Times New Roman"/>
          <w:sz w:val="24"/>
          <w:szCs w:val="24"/>
          <w:lang w:val="id-ID"/>
        </w:rPr>
        <w:t>gua</w:t>
      </w:r>
      <w:r w:rsidRPr="00F05B91">
        <w:rPr>
          <w:rFonts w:ascii="Times New Roman" w:hAnsi="Times New Roman"/>
          <w:sz w:val="24"/>
          <w:szCs w:val="24"/>
          <w:lang w:val="id-ID"/>
        </w:rPr>
        <w:t xml:space="preserve"> tersebut hanya bisa dijelajahi oleh sedikit orang pada satu waktu tertentu.</w:t>
      </w:r>
    </w:p>
    <w:p w:rsidR="00282CBB" w:rsidRPr="00041821" w:rsidRDefault="00282CBB" w:rsidP="00282CBB">
      <w:pPr>
        <w:spacing w:after="0" w:line="360" w:lineRule="auto"/>
        <w:jc w:val="both"/>
        <w:rPr>
          <w:rFonts w:ascii="Times New Roman" w:eastAsia="Times New Roman" w:hAnsi="Times New Roman"/>
          <w:sz w:val="24"/>
          <w:szCs w:val="24"/>
          <w:lang w:eastAsia="id-ID"/>
        </w:rPr>
      </w:pPr>
      <w:r>
        <w:rPr>
          <w:rFonts w:ascii="Times New Roman" w:eastAsia="Times New Roman" w:hAnsi="Times New Roman"/>
          <w:b/>
          <w:bCs/>
          <w:sz w:val="24"/>
          <w:szCs w:val="24"/>
          <w:lang w:val="id-ID" w:eastAsia="id-ID"/>
        </w:rPr>
        <w:t xml:space="preserve">Tujuan mendasar pengklasifikasian gua adalah untuk: </w:t>
      </w:r>
    </w:p>
    <w:p w:rsidR="00282CBB" w:rsidRPr="00041821" w:rsidRDefault="00282CBB" w:rsidP="005F1B86">
      <w:pPr>
        <w:numPr>
          <w:ilvl w:val="0"/>
          <w:numId w:val="8"/>
        </w:numPr>
        <w:spacing w:after="0" w:line="360" w:lineRule="auto"/>
        <w:ind w:left="284" w:hanging="284"/>
        <w:jc w:val="both"/>
        <w:rPr>
          <w:rFonts w:ascii="Times New Roman" w:eastAsia="Times New Roman" w:hAnsi="Times New Roman"/>
          <w:sz w:val="24"/>
          <w:szCs w:val="24"/>
          <w:lang w:eastAsia="id-ID"/>
        </w:rPr>
      </w:pPr>
      <w:r>
        <w:rPr>
          <w:rFonts w:ascii="Times New Roman" w:eastAsia="Times New Roman" w:hAnsi="Times New Roman"/>
          <w:sz w:val="24"/>
          <w:szCs w:val="24"/>
          <w:lang w:val="id-ID" w:eastAsia="id-ID"/>
        </w:rPr>
        <w:t>Memberikan kerangka kerja yang fleksibel bagi pengelola dalam melaksanakan kegiatannya.</w:t>
      </w:r>
    </w:p>
    <w:p w:rsidR="00282CBB" w:rsidRPr="006827CB" w:rsidRDefault="00282CBB" w:rsidP="00FE6D2D">
      <w:pPr>
        <w:numPr>
          <w:ilvl w:val="0"/>
          <w:numId w:val="8"/>
        </w:numPr>
        <w:spacing w:after="120" w:line="360" w:lineRule="auto"/>
        <w:ind w:left="284" w:hanging="284"/>
        <w:jc w:val="both"/>
        <w:rPr>
          <w:rFonts w:ascii="Times New Roman" w:eastAsia="Times New Roman" w:hAnsi="Times New Roman"/>
          <w:sz w:val="24"/>
          <w:szCs w:val="24"/>
          <w:lang w:val="id-ID" w:eastAsia="id-ID"/>
        </w:rPr>
      </w:pPr>
      <w:r w:rsidRPr="006827CB">
        <w:rPr>
          <w:rFonts w:ascii="Times New Roman" w:eastAsia="Times New Roman" w:hAnsi="Times New Roman"/>
          <w:sz w:val="24"/>
          <w:szCs w:val="24"/>
          <w:lang w:val="id-ID" w:eastAsia="id-ID"/>
        </w:rPr>
        <w:t>untuk memungkinkan konsistensi dari satu daerah ke daerah lain</w:t>
      </w:r>
      <w:r>
        <w:rPr>
          <w:rFonts w:ascii="Times New Roman" w:eastAsia="Times New Roman" w:hAnsi="Times New Roman"/>
          <w:sz w:val="24"/>
          <w:szCs w:val="24"/>
          <w:lang w:val="id-ID" w:eastAsia="id-ID"/>
        </w:rPr>
        <w:t>nya</w:t>
      </w:r>
      <w:r w:rsidRPr="006827CB">
        <w:rPr>
          <w:rFonts w:ascii="Times New Roman" w:eastAsia="Times New Roman" w:hAnsi="Times New Roman"/>
          <w:sz w:val="24"/>
          <w:szCs w:val="24"/>
          <w:lang w:val="id-ID" w:eastAsia="id-ID"/>
        </w:rPr>
        <w:t xml:space="preserve">, sehingga pengguna dan </w:t>
      </w:r>
      <w:r>
        <w:rPr>
          <w:rFonts w:ascii="Times New Roman" w:eastAsia="Times New Roman" w:hAnsi="Times New Roman"/>
          <w:sz w:val="24"/>
          <w:szCs w:val="24"/>
          <w:lang w:val="id-ID" w:eastAsia="id-ID"/>
        </w:rPr>
        <w:t>pihak lain</w:t>
      </w:r>
      <w:r w:rsidRPr="006827CB">
        <w:rPr>
          <w:rFonts w:ascii="Times New Roman" w:eastAsia="Times New Roman" w:hAnsi="Times New Roman"/>
          <w:sz w:val="24"/>
          <w:szCs w:val="24"/>
          <w:lang w:val="id-ID" w:eastAsia="id-ID"/>
        </w:rPr>
        <w:t xml:space="preserve"> yang berkepentingan dapat mudah memahami tujuan </w:t>
      </w:r>
      <w:r>
        <w:rPr>
          <w:rFonts w:ascii="Times New Roman" w:eastAsia="Times New Roman" w:hAnsi="Times New Roman"/>
          <w:sz w:val="24"/>
          <w:szCs w:val="24"/>
          <w:lang w:val="id-ID" w:eastAsia="id-ID"/>
        </w:rPr>
        <w:t>pengelolaannya.</w:t>
      </w:r>
      <w:r w:rsidRPr="006827CB">
        <w:rPr>
          <w:rFonts w:ascii="Times New Roman" w:eastAsia="Times New Roman" w:hAnsi="Times New Roman"/>
          <w:sz w:val="24"/>
          <w:szCs w:val="24"/>
          <w:lang w:val="id-ID" w:eastAsia="id-ID"/>
        </w:rPr>
        <w:t xml:space="preserve"> </w:t>
      </w:r>
    </w:p>
    <w:p w:rsidR="00282CBB" w:rsidRPr="00155819" w:rsidRDefault="00282CBB" w:rsidP="00282CBB">
      <w:pPr>
        <w:spacing w:after="0" w:line="360" w:lineRule="auto"/>
        <w:jc w:val="both"/>
        <w:rPr>
          <w:rFonts w:ascii="Times New Roman" w:eastAsia="Times New Roman" w:hAnsi="Times New Roman"/>
          <w:sz w:val="24"/>
          <w:szCs w:val="24"/>
          <w:lang w:eastAsia="id-ID"/>
        </w:rPr>
      </w:pPr>
      <w:r>
        <w:rPr>
          <w:rFonts w:ascii="Times New Roman" w:eastAsia="Times New Roman" w:hAnsi="Times New Roman"/>
          <w:b/>
          <w:bCs/>
          <w:sz w:val="24"/>
          <w:szCs w:val="24"/>
          <w:lang w:val="id-ID" w:eastAsia="id-ID"/>
        </w:rPr>
        <w:t>Prinsip dasar untuk mencapai tujuan-tujuan tersebut adalah:</w:t>
      </w:r>
    </w:p>
    <w:p w:rsidR="00282CBB" w:rsidRPr="00296A50" w:rsidRDefault="00282CBB" w:rsidP="005F1B86">
      <w:pPr>
        <w:numPr>
          <w:ilvl w:val="0"/>
          <w:numId w:val="8"/>
        </w:numPr>
        <w:spacing w:after="0" w:line="360" w:lineRule="auto"/>
        <w:ind w:left="284" w:hanging="284"/>
        <w:jc w:val="both"/>
        <w:rPr>
          <w:lang w:eastAsia="id-ID"/>
        </w:rPr>
      </w:pPr>
      <w:r w:rsidRPr="00296A50">
        <w:rPr>
          <w:rFonts w:ascii="Times New Roman" w:eastAsia="Times New Roman" w:hAnsi="Times New Roman"/>
          <w:sz w:val="24"/>
          <w:szCs w:val="24"/>
          <w:lang w:eastAsia="id-ID"/>
        </w:rPr>
        <w:t xml:space="preserve">Klasifikasi harus mempertimbangkan lokasi dimana kawasan karst berada </w:t>
      </w:r>
    </w:p>
    <w:p w:rsidR="00282CBB" w:rsidRPr="00E914EF" w:rsidRDefault="00282CBB" w:rsidP="005F1B86">
      <w:pPr>
        <w:numPr>
          <w:ilvl w:val="0"/>
          <w:numId w:val="8"/>
        </w:numPr>
        <w:spacing w:after="0" w:line="360" w:lineRule="auto"/>
        <w:ind w:left="284" w:hanging="284"/>
        <w:jc w:val="both"/>
        <w:rPr>
          <w:rFonts w:ascii="Times New Roman" w:eastAsia="Times New Roman" w:hAnsi="Times New Roman"/>
          <w:sz w:val="24"/>
          <w:szCs w:val="24"/>
          <w:lang w:eastAsia="id-ID"/>
        </w:rPr>
      </w:pPr>
      <w:r w:rsidRPr="00E914EF">
        <w:rPr>
          <w:rFonts w:ascii="Times New Roman" w:eastAsia="Times New Roman" w:hAnsi="Times New Roman"/>
          <w:sz w:val="24"/>
          <w:szCs w:val="24"/>
          <w:lang w:eastAsia="id-ID"/>
        </w:rPr>
        <w:t xml:space="preserve">Proses klasifikasi gua harus menjadi bagian integral dari perencanaan dan pelaksanaan manajemen di kawasan tersebut </w:t>
      </w:r>
    </w:p>
    <w:p w:rsidR="00282CBB" w:rsidRPr="00884D89" w:rsidRDefault="00282CBB" w:rsidP="005F1B86">
      <w:pPr>
        <w:numPr>
          <w:ilvl w:val="0"/>
          <w:numId w:val="8"/>
        </w:numPr>
        <w:spacing w:after="0" w:line="360" w:lineRule="auto"/>
        <w:ind w:left="284" w:hanging="284"/>
        <w:jc w:val="both"/>
        <w:rPr>
          <w:rFonts w:ascii="Times New Roman" w:eastAsia="Times New Roman" w:hAnsi="Times New Roman"/>
          <w:sz w:val="24"/>
          <w:szCs w:val="24"/>
          <w:lang w:eastAsia="id-ID"/>
        </w:rPr>
      </w:pPr>
      <w:r w:rsidRPr="00884D89">
        <w:rPr>
          <w:rFonts w:ascii="Times New Roman" w:eastAsia="Times New Roman" w:hAnsi="Times New Roman"/>
          <w:sz w:val="24"/>
          <w:szCs w:val="24"/>
          <w:lang w:eastAsia="id-ID"/>
        </w:rPr>
        <w:t xml:space="preserve">Proses klasifikasi gua harus melibatkan konsultasi aktif dengan semua </w:t>
      </w:r>
      <w:r>
        <w:rPr>
          <w:rFonts w:ascii="Times New Roman" w:eastAsia="Times New Roman" w:hAnsi="Times New Roman"/>
          <w:sz w:val="24"/>
          <w:szCs w:val="24"/>
          <w:lang w:val="id-ID" w:eastAsia="id-ID"/>
        </w:rPr>
        <w:t>pihak yang ber</w:t>
      </w:r>
      <w:r w:rsidRPr="00884D89">
        <w:rPr>
          <w:rFonts w:ascii="Times New Roman" w:eastAsia="Times New Roman" w:hAnsi="Times New Roman"/>
          <w:sz w:val="24"/>
          <w:szCs w:val="24"/>
          <w:lang w:eastAsia="id-ID"/>
        </w:rPr>
        <w:t xml:space="preserve">kepentingan </w:t>
      </w:r>
    </w:p>
    <w:p w:rsidR="00282CBB" w:rsidRPr="00041821" w:rsidRDefault="00282CBB" w:rsidP="005F1B86">
      <w:pPr>
        <w:numPr>
          <w:ilvl w:val="0"/>
          <w:numId w:val="8"/>
        </w:numPr>
        <w:spacing w:after="0" w:line="360" w:lineRule="auto"/>
        <w:ind w:left="284" w:hanging="284"/>
        <w:jc w:val="both"/>
        <w:rPr>
          <w:rFonts w:ascii="Times New Roman" w:eastAsia="Times New Roman" w:hAnsi="Times New Roman"/>
          <w:sz w:val="24"/>
          <w:szCs w:val="24"/>
          <w:lang w:eastAsia="id-ID"/>
        </w:rPr>
      </w:pPr>
      <w:r w:rsidRPr="00832EDC">
        <w:rPr>
          <w:rFonts w:ascii="Times New Roman" w:eastAsia="Times New Roman" w:hAnsi="Times New Roman"/>
          <w:sz w:val="24"/>
          <w:szCs w:val="24"/>
          <w:lang w:eastAsia="id-ID"/>
        </w:rPr>
        <w:t>Klasifikasi Gua harus dinamis - klasifikasi masing-masing fitur, dan kriteria yang digunakan untuk mengalokasikan fitur untuk setiap kategori, perlu dikaji secara berkala sehingga informasi yang lebih baik dapat tersedia.</w:t>
      </w:r>
      <w:r w:rsidRPr="00041821">
        <w:rPr>
          <w:rFonts w:ascii="Times New Roman" w:eastAsia="Times New Roman" w:hAnsi="Times New Roman"/>
          <w:sz w:val="24"/>
          <w:szCs w:val="24"/>
          <w:lang w:eastAsia="id-ID"/>
        </w:rPr>
        <w:t xml:space="preserve"> </w:t>
      </w:r>
    </w:p>
    <w:p w:rsidR="00282CBB" w:rsidRPr="006050AA" w:rsidRDefault="00282CBB" w:rsidP="005F1B86">
      <w:pPr>
        <w:numPr>
          <w:ilvl w:val="0"/>
          <w:numId w:val="8"/>
        </w:numPr>
        <w:spacing w:after="0" w:line="360" w:lineRule="auto"/>
        <w:ind w:left="284" w:hanging="284"/>
        <w:jc w:val="both"/>
        <w:rPr>
          <w:rFonts w:ascii="Times New Roman" w:eastAsia="Times New Roman" w:hAnsi="Times New Roman"/>
          <w:sz w:val="24"/>
          <w:szCs w:val="24"/>
          <w:lang w:eastAsia="id-ID"/>
        </w:rPr>
      </w:pPr>
      <w:r w:rsidRPr="006050AA">
        <w:rPr>
          <w:rFonts w:ascii="Times New Roman" w:eastAsia="Times New Roman" w:hAnsi="Times New Roman"/>
          <w:sz w:val="24"/>
          <w:szCs w:val="24"/>
          <w:lang w:eastAsia="id-ID"/>
        </w:rPr>
        <w:t>Pembagian gua untuk kategori tertentu harus didasarkan pada kriteria yang telah ditetapkan.</w:t>
      </w:r>
    </w:p>
    <w:p w:rsidR="00282CBB" w:rsidRDefault="00282CBB" w:rsidP="00FE6D2D">
      <w:pPr>
        <w:spacing w:after="240" w:line="360" w:lineRule="auto"/>
        <w:ind w:firstLine="567"/>
        <w:jc w:val="both"/>
        <w:rPr>
          <w:rFonts w:ascii="Times New Roman" w:hAnsi="Times New Roman"/>
          <w:sz w:val="24"/>
          <w:szCs w:val="24"/>
        </w:rPr>
      </w:pPr>
      <w:r>
        <w:rPr>
          <w:rFonts w:ascii="Times New Roman" w:hAnsi="Times New Roman"/>
          <w:sz w:val="24"/>
          <w:szCs w:val="24"/>
          <w:lang w:val="id-ID"/>
        </w:rPr>
        <w:t xml:space="preserve">Pengelompokan gua sebagai obyek ekowisata berdasarkan karakteristiknya dapat dibagi seperti Tabel 4 dibawah ini. </w:t>
      </w:r>
    </w:p>
    <w:p w:rsidR="00282CBB" w:rsidRDefault="00282CBB" w:rsidP="00282CBB">
      <w:pPr>
        <w:pStyle w:val="ListParagraph"/>
        <w:tabs>
          <w:tab w:val="left" w:pos="284"/>
        </w:tabs>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Tabel 4. Pengkategorian Gua untuk </w:t>
      </w:r>
      <w:r w:rsidR="007D50FD">
        <w:rPr>
          <w:rFonts w:ascii="Times New Roman" w:hAnsi="Times New Roman"/>
          <w:sz w:val="24"/>
          <w:szCs w:val="24"/>
        </w:rPr>
        <w:t>w</w:t>
      </w:r>
      <w:r>
        <w:rPr>
          <w:rFonts w:ascii="Times New Roman" w:hAnsi="Times New Roman"/>
          <w:sz w:val="24"/>
          <w:szCs w:val="24"/>
          <w:lang w:val="id-ID"/>
        </w:rPr>
        <w:t xml:space="preserve">isata </w:t>
      </w:r>
      <w:r w:rsidR="007D50FD">
        <w:rPr>
          <w:rFonts w:ascii="Times New Roman" w:hAnsi="Times New Roman"/>
          <w:sz w:val="24"/>
          <w:szCs w:val="24"/>
        </w:rPr>
        <w:t>b</w:t>
      </w:r>
      <w:r>
        <w:rPr>
          <w:rFonts w:ascii="Times New Roman" w:hAnsi="Times New Roman"/>
          <w:sz w:val="24"/>
          <w:szCs w:val="24"/>
          <w:lang w:val="id-ID"/>
        </w:rPr>
        <w:t xml:space="preserve">erdasarkan </w:t>
      </w:r>
      <w:r w:rsidR="007D50FD">
        <w:rPr>
          <w:rFonts w:ascii="Times New Roman" w:hAnsi="Times New Roman"/>
          <w:sz w:val="24"/>
          <w:szCs w:val="24"/>
        </w:rPr>
        <w:t>k</w:t>
      </w:r>
      <w:r>
        <w:rPr>
          <w:rFonts w:ascii="Times New Roman" w:hAnsi="Times New Roman"/>
          <w:sz w:val="24"/>
          <w:szCs w:val="24"/>
          <w:lang w:val="id-ID"/>
        </w:rPr>
        <w:t>arakteristiknya</w:t>
      </w:r>
    </w:p>
    <w:tbl>
      <w:tblPr>
        <w:tblW w:w="7938" w:type="dxa"/>
        <w:tblInd w:w="108" w:type="dxa"/>
        <w:tblBorders>
          <w:top w:val="single" w:sz="4" w:space="0" w:color="000000"/>
          <w:bottom w:val="single" w:sz="4" w:space="0" w:color="000000"/>
          <w:insideH w:val="single" w:sz="4" w:space="0" w:color="000000"/>
        </w:tblBorders>
        <w:tblLook w:val="04A0"/>
      </w:tblPr>
      <w:tblGrid>
        <w:gridCol w:w="570"/>
        <w:gridCol w:w="1698"/>
        <w:gridCol w:w="2039"/>
        <w:gridCol w:w="3631"/>
      </w:tblGrid>
      <w:tr w:rsidR="00282CBB" w:rsidRPr="00FB7EFB" w:rsidTr="00FB7EFB">
        <w:trPr>
          <w:tblHeader/>
        </w:trPr>
        <w:tc>
          <w:tcPr>
            <w:tcW w:w="570"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b/>
                <w:lang w:val="id-ID"/>
              </w:rPr>
            </w:pPr>
            <w:r w:rsidRPr="00FB7EFB">
              <w:rPr>
                <w:rFonts w:ascii="Times New Roman" w:hAnsi="Times New Roman"/>
                <w:b/>
                <w:lang w:val="id-ID"/>
              </w:rPr>
              <w:t>No.</w:t>
            </w:r>
          </w:p>
        </w:tc>
        <w:tc>
          <w:tcPr>
            <w:tcW w:w="1698"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b/>
                <w:lang w:val="id-ID"/>
              </w:rPr>
            </w:pPr>
            <w:r w:rsidRPr="00FB7EFB">
              <w:rPr>
                <w:rFonts w:ascii="Times New Roman" w:hAnsi="Times New Roman"/>
                <w:b/>
                <w:lang w:val="id-ID"/>
              </w:rPr>
              <w:t>Kategori</w:t>
            </w:r>
          </w:p>
        </w:tc>
        <w:tc>
          <w:tcPr>
            <w:tcW w:w="2039"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b/>
                <w:lang w:val="id-ID"/>
              </w:rPr>
            </w:pPr>
            <w:r w:rsidRPr="00FB7EFB">
              <w:rPr>
                <w:rFonts w:ascii="Times New Roman" w:hAnsi="Times New Roman"/>
                <w:b/>
                <w:lang w:val="id-ID"/>
              </w:rPr>
              <w:t>Bentuk Wisata</w:t>
            </w:r>
          </w:p>
        </w:tc>
        <w:tc>
          <w:tcPr>
            <w:tcW w:w="3631"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b/>
                <w:lang w:val="id-ID"/>
              </w:rPr>
            </w:pPr>
            <w:r w:rsidRPr="00FB7EFB">
              <w:rPr>
                <w:rFonts w:ascii="Times New Roman" w:hAnsi="Times New Roman"/>
                <w:b/>
                <w:lang w:val="id-ID"/>
              </w:rPr>
              <w:t>Karakteristik</w:t>
            </w:r>
          </w:p>
        </w:tc>
      </w:tr>
      <w:tr w:rsidR="00282CBB" w:rsidRPr="00FB7EFB" w:rsidTr="00FB7EFB">
        <w:tc>
          <w:tcPr>
            <w:tcW w:w="570" w:type="dxa"/>
            <w:vMerge w:val="restart"/>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1</w:t>
            </w:r>
          </w:p>
        </w:tc>
        <w:tc>
          <w:tcPr>
            <w:tcW w:w="1698" w:type="dxa"/>
            <w:vMerge w:val="restart"/>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 xml:space="preserve">Akses terbuka </w:t>
            </w:r>
          </w:p>
        </w:tc>
        <w:tc>
          <w:tcPr>
            <w:tcW w:w="2039"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Massal</w:t>
            </w:r>
          </w:p>
        </w:tc>
        <w:tc>
          <w:tcPr>
            <w:tcW w:w="3631"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Aksesibilitas mudah, sarana prasarana lengkap</w:t>
            </w:r>
          </w:p>
        </w:tc>
      </w:tr>
      <w:tr w:rsidR="00282CBB" w:rsidRPr="00FB7EFB" w:rsidTr="00FB7EFB">
        <w:tc>
          <w:tcPr>
            <w:tcW w:w="570" w:type="dxa"/>
            <w:vMerge/>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p>
        </w:tc>
        <w:tc>
          <w:tcPr>
            <w:tcW w:w="1698" w:type="dxa"/>
            <w:vMerge/>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p>
        </w:tc>
        <w:tc>
          <w:tcPr>
            <w:tcW w:w="2039"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Semi petualang</w:t>
            </w:r>
          </w:p>
        </w:tc>
        <w:tc>
          <w:tcPr>
            <w:tcW w:w="3631"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Aksesibilitas mudah, memiliki nilai tantangan tetapi tidak terlalu berbahaya</w:t>
            </w:r>
          </w:p>
        </w:tc>
      </w:tr>
      <w:tr w:rsidR="00282CBB" w:rsidRPr="00FB7EFB" w:rsidTr="00FB7EFB">
        <w:tc>
          <w:tcPr>
            <w:tcW w:w="570" w:type="dxa"/>
            <w:vMerge w:val="restart"/>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2</w:t>
            </w:r>
          </w:p>
        </w:tc>
        <w:tc>
          <w:tcPr>
            <w:tcW w:w="1698" w:type="dxa"/>
            <w:vMerge w:val="restart"/>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Tujuan khusus</w:t>
            </w:r>
          </w:p>
        </w:tc>
        <w:tc>
          <w:tcPr>
            <w:tcW w:w="2039"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Ilmu pengetahuan</w:t>
            </w:r>
          </w:p>
        </w:tc>
        <w:tc>
          <w:tcPr>
            <w:tcW w:w="3631"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Memiliki nilai sumberdaya (fisik, biologi, sosial budaya) yang tinggi</w:t>
            </w:r>
          </w:p>
        </w:tc>
      </w:tr>
      <w:tr w:rsidR="00282CBB" w:rsidRPr="00FB7EFB" w:rsidTr="00FB7EFB">
        <w:tc>
          <w:tcPr>
            <w:tcW w:w="570" w:type="dxa"/>
            <w:vMerge/>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p>
        </w:tc>
        <w:tc>
          <w:tcPr>
            <w:tcW w:w="1698" w:type="dxa"/>
            <w:vMerge/>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p>
        </w:tc>
        <w:tc>
          <w:tcPr>
            <w:tcW w:w="2039"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Petualangan</w:t>
            </w:r>
          </w:p>
        </w:tc>
        <w:tc>
          <w:tcPr>
            <w:tcW w:w="3631"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Memiliki tantangan, berbahaya</w:t>
            </w:r>
          </w:p>
        </w:tc>
      </w:tr>
      <w:tr w:rsidR="00282CBB" w:rsidRPr="00FB7EFB" w:rsidTr="00FB7EFB">
        <w:tc>
          <w:tcPr>
            <w:tcW w:w="570"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3</w:t>
            </w:r>
          </w:p>
        </w:tc>
        <w:tc>
          <w:tcPr>
            <w:tcW w:w="1698"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 xml:space="preserve">Lainnya </w:t>
            </w:r>
          </w:p>
        </w:tc>
        <w:tc>
          <w:tcPr>
            <w:tcW w:w="2039"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 xml:space="preserve">Religi </w:t>
            </w:r>
          </w:p>
        </w:tc>
        <w:tc>
          <w:tcPr>
            <w:tcW w:w="3631" w:type="dxa"/>
            <w:shd w:val="clear" w:color="auto" w:fill="auto"/>
          </w:tcPr>
          <w:p w:rsidR="00282CBB" w:rsidRPr="00FB7EFB" w:rsidRDefault="00282CBB" w:rsidP="00E05660">
            <w:pPr>
              <w:pStyle w:val="ListParagraph"/>
              <w:tabs>
                <w:tab w:val="left" w:pos="284"/>
              </w:tabs>
              <w:autoSpaceDE w:val="0"/>
              <w:autoSpaceDN w:val="0"/>
              <w:adjustRightInd w:val="0"/>
              <w:spacing w:after="0"/>
              <w:ind w:left="0"/>
              <w:jc w:val="both"/>
              <w:rPr>
                <w:rFonts w:ascii="Times New Roman" w:hAnsi="Times New Roman"/>
                <w:lang w:val="id-ID"/>
              </w:rPr>
            </w:pPr>
            <w:r w:rsidRPr="00FB7EFB">
              <w:rPr>
                <w:rFonts w:ascii="Times New Roman" w:hAnsi="Times New Roman"/>
                <w:lang w:val="id-ID"/>
              </w:rPr>
              <w:t>Memiliki nilai sejarah, keagamaan</w:t>
            </w:r>
          </w:p>
        </w:tc>
      </w:tr>
    </w:tbl>
    <w:p w:rsidR="00282CBB" w:rsidRDefault="00282CBB" w:rsidP="00282CBB">
      <w:pPr>
        <w:pStyle w:val="ListParagraph"/>
        <w:tabs>
          <w:tab w:val="left" w:pos="284"/>
        </w:tabs>
        <w:autoSpaceDE w:val="0"/>
        <w:autoSpaceDN w:val="0"/>
        <w:adjustRightInd w:val="0"/>
        <w:spacing w:after="0" w:line="360" w:lineRule="auto"/>
        <w:ind w:left="0"/>
        <w:jc w:val="both"/>
        <w:rPr>
          <w:rFonts w:ascii="Times New Roman" w:hAnsi="Times New Roman"/>
          <w:sz w:val="24"/>
          <w:szCs w:val="24"/>
        </w:rPr>
      </w:pPr>
    </w:p>
    <w:p w:rsidR="00282CBB" w:rsidRDefault="00282CBB" w:rsidP="00721354">
      <w:pPr>
        <w:spacing w:before="120" w:after="120" w:line="360" w:lineRule="auto"/>
        <w:jc w:val="center"/>
        <w:rPr>
          <w:rFonts w:ascii="Times New Roman" w:hAnsi="Times New Roman"/>
          <w:b/>
          <w:sz w:val="24"/>
          <w:szCs w:val="24"/>
        </w:rPr>
      </w:pPr>
      <w:r>
        <w:rPr>
          <w:rFonts w:ascii="Times New Roman" w:hAnsi="Times New Roman"/>
          <w:b/>
          <w:sz w:val="24"/>
          <w:szCs w:val="24"/>
        </w:rPr>
        <w:lastRenderedPageBreak/>
        <w:t>KESIMPULAN</w:t>
      </w:r>
    </w:p>
    <w:p w:rsidR="00282CBB" w:rsidRDefault="00282CBB" w:rsidP="005F1B86">
      <w:pPr>
        <w:numPr>
          <w:ilvl w:val="0"/>
          <w:numId w:val="7"/>
        </w:numPr>
        <w:tabs>
          <w:tab w:val="clear" w:pos="720"/>
          <w:tab w:val="num" w:pos="567"/>
          <w:tab w:val="left" w:pos="7655"/>
        </w:tabs>
        <w:autoSpaceDE w:val="0"/>
        <w:autoSpaceDN w:val="0"/>
        <w:adjustRightInd w:val="0"/>
        <w:spacing w:after="0" w:line="360" w:lineRule="auto"/>
        <w:ind w:left="567" w:hanging="425"/>
        <w:jc w:val="both"/>
        <w:rPr>
          <w:rFonts w:ascii="Times New Roman" w:hAnsi="Times New Roman"/>
          <w:sz w:val="24"/>
          <w:szCs w:val="24"/>
          <w:lang w:val="id-ID"/>
        </w:rPr>
      </w:pPr>
      <w:r w:rsidRPr="00F05B91">
        <w:rPr>
          <w:rFonts w:ascii="Times New Roman" w:hAnsi="Times New Roman"/>
          <w:sz w:val="24"/>
          <w:szCs w:val="24"/>
          <w:lang w:val="id-ID"/>
        </w:rPr>
        <w:t xml:space="preserve">Propinsi Jawa Barat memiliki potensi </w:t>
      </w:r>
      <w:r>
        <w:rPr>
          <w:rFonts w:ascii="Times New Roman" w:hAnsi="Times New Roman"/>
          <w:sz w:val="24"/>
          <w:szCs w:val="24"/>
          <w:lang w:val="id-ID"/>
        </w:rPr>
        <w:t>gua</w:t>
      </w:r>
      <w:r w:rsidRPr="00F05B91">
        <w:rPr>
          <w:rFonts w:ascii="Times New Roman" w:hAnsi="Times New Roman"/>
          <w:sz w:val="24"/>
          <w:szCs w:val="24"/>
          <w:lang w:val="id-ID"/>
        </w:rPr>
        <w:t xml:space="preserve"> yang cukup banyak (lebih dari 400 </w:t>
      </w:r>
      <w:r>
        <w:rPr>
          <w:rFonts w:ascii="Times New Roman" w:hAnsi="Times New Roman"/>
          <w:sz w:val="24"/>
          <w:szCs w:val="24"/>
          <w:lang w:val="id-ID"/>
        </w:rPr>
        <w:t>gua</w:t>
      </w:r>
      <w:r w:rsidRPr="00F05B91">
        <w:rPr>
          <w:rFonts w:ascii="Times New Roman" w:hAnsi="Times New Roman"/>
          <w:sz w:val="24"/>
          <w:szCs w:val="24"/>
          <w:lang w:val="id-ID"/>
        </w:rPr>
        <w:t>)</w:t>
      </w:r>
      <w:r>
        <w:rPr>
          <w:rFonts w:ascii="Times New Roman" w:hAnsi="Times New Roman"/>
          <w:sz w:val="24"/>
          <w:szCs w:val="24"/>
          <w:lang w:val="id-ID"/>
        </w:rPr>
        <w:t xml:space="preserve"> yang memiliki kondisi dan potensi sumberdaya baik fisik, biologi maupun sosial budaya yang berbeda-beda.</w:t>
      </w:r>
    </w:p>
    <w:p w:rsidR="00282CBB" w:rsidRPr="00F05B91" w:rsidRDefault="00282CBB" w:rsidP="005F1B86">
      <w:pPr>
        <w:numPr>
          <w:ilvl w:val="0"/>
          <w:numId w:val="7"/>
        </w:numPr>
        <w:tabs>
          <w:tab w:val="clear" w:pos="720"/>
          <w:tab w:val="num" w:pos="567"/>
          <w:tab w:val="left" w:pos="7655"/>
        </w:tabs>
        <w:autoSpaceDE w:val="0"/>
        <w:autoSpaceDN w:val="0"/>
        <w:adjustRightInd w:val="0"/>
        <w:spacing w:after="0" w:line="360" w:lineRule="auto"/>
        <w:ind w:left="567" w:hanging="425"/>
        <w:jc w:val="both"/>
        <w:rPr>
          <w:rFonts w:ascii="Times New Roman" w:hAnsi="Times New Roman"/>
          <w:sz w:val="24"/>
          <w:szCs w:val="24"/>
          <w:lang w:val="id-ID"/>
        </w:rPr>
      </w:pPr>
      <w:r>
        <w:rPr>
          <w:rFonts w:ascii="Times New Roman" w:hAnsi="Times New Roman"/>
          <w:sz w:val="24"/>
          <w:szCs w:val="24"/>
          <w:lang w:val="id-ID"/>
        </w:rPr>
        <w:t>Beberapa gua sudah dikembangkan sebagai kawasan wisata dengan peruntukkan yang berbeda-beda (wisata massal, petualangan dan religi)</w:t>
      </w:r>
    </w:p>
    <w:p w:rsidR="00282CBB" w:rsidRPr="00F05B91" w:rsidRDefault="00282CBB" w:rsidP="005F1B86">
      <w:pPr>
        <w:numPr>
          <w:ilvl w:val="0"/>
          <w:numId w:val="7"/>
        </w:numPr>
        <w:tabs>
          <w:tab w:val="clear" w:pos="720"/>
          <w:tab w:val="num" w:pos="567"/>
          <w:tab w:val="left" w:pos="7655"/>
        </w:tabs>
        <w:autoSpaceDE w:val="0"/>
        <w:autoSpaceDN w:val="0"/>
        <w:adjustRightInd w:val="0"/>
        <w:spacing w:after="0" w:line="360" w:lineRule="auto"/>
        <w:ind w:left="567" w:hanging="425"/>
        <w:jc w:val="both"/>
        <w:rPr>
          <w:rFonts w:ascii="Times New Roman" w:hAnsi="Times New Roman"/>
          <w:sz w:val="24"/>
          <w:szCs w:val="24"/>
          <w:lang w:val="id-ID"/>
        </w:rPr>
      </w:pPr>
      <w:r w:rsidRPr="00F05B91">
        <w:rPr>
          <w:rFonts w:ascii="Times New Roman" w:hAnsi="Times New Roman"/>
          <w:sz w:val="24"/>
          <w:szCs w:val="24"/>
          <w:lang w:val="id-ID"/>
        </w:rPr>
        <w:t xml:space="preserve">Sebaiknya dilakukan klasterisasi </w:t>
      </w:r>
      <w:r>
        <w:rPr>
          <w:rFonts w:ascii="Times New Roman" w:hAnsi="Times New Roman"/>
          <w:sz w:val="24"/>
          <w:szCs w:val="24"/>
          <w:lang w:val="id-ID"/>
        </w:rPr>
        <w:t>gua</w:t>
      </w:r>
      <w:r w:rsidRPr="00F05B91">
        <w:rPr>
          <w:rFonts w:ascii="Times New Roman" w:hAnsi="Times New Roman"/>
          <w:sz w:val="24"/>
          <w:szCs w:val="24"/>
          <w:lang w:val="id-ID"/>
        </w:rPr>
        <w:t xml:space="preserve"> untuk dikembangkan sebagai obyek wisata</w:t>
      </w:r>
      <w:r>
        <w:rPr>
          <w:rFonts w:ascii="Times New Roman" w:hAnsi="Times New Roman"/>
          <w:sz w:val="24"/>
          <w:szCs w:val="24"/>
          <w:lang w:val="id-ID"/>
        </w:rPr>
        <w:t xml:space="preserve"> sesuai dengan karakteristik masing-masing gua.</w:t>
      </w:r>
    </w:p>
    <w:p w:rsidR="00282CBB" w:rsidRPr="00F05B91" w:rsidRDefault="00282CBB" w:rsidP="00282CBB">
      <w:pPr>
        <w:tabs>
          <w:tab w:val="left" w:pos="7655"/>
        </w:tabs>
        <w:autoSpaceDE w:val="0"/>
        <w:autoSpaceDN w:val="0"/>
        <w:adjustRightInd w:val="0"/>
        <w:spacing w:after="0" w:line="360" w:lineRule="auto"/>
        <w:jc w:val="both"/>
        <w:rPr>
          <w:rFonts w:ascii="Times New Roman" w:hAnsi="Times New Roman"/>
          <w:b/>
          <w:sz w:val="24"/>
          <w:szCs w:val="24"/>
          <w:lang w:val="id-ID"/>
        </w:rPr>
      </w:pPr>
    </w:p>
    <w:p w:rsidR="00282CBB" w:rsidRDefault="00282CBB" w:rsidP="00721354">
      <w:pPr>
        <w:spacing w:before="120" w:after="120" w:line="360" w:lineRule="auto"/>
        <w:jc w:val="center"/>
        <w:rPr>
          <w:rFonts w:ascii="Times New Roman" w:hAnsi="Times New Roman"/>
          <w:b/>
          <w:sz w:val="24"/>
          <w:szCs w:val="24"/>
        </w:rPr>
      </w:pPr>
      <w:r w:rsidRPr="008E5B22">
        <w:rPr>
          <w:rFonts w:ascii="Times New Roman" w:hAnsi="Times New Roman"/>
          <w:b/>
          <w:sz w:val="24"/>
          <w:szCs w:val="24"/>
          <w:lang w:val="id-ID"/>
        </w:rPr>
        <w:t>UCAPAN TERIMA KASIH</w:t>
      </w:r>
    </w:p>
    <w:p w:rsidR="00282CBB" w:rsidRPr="008E5B22" w:rsidRDefault="00282CBB" w:rsidP="00721354">
      <w:pPr>
        <w:spacing w:after="0" w:line="360" w:lineRule="auto"/>
        <w:ind w:firstLine="567"/>
        <w:jc w:val="both"/>
        <w:rPr>
          <w:rFonts w:ascii="Times New Roman" w:hAnsi="Times New Roman"/>
          <w:sz w:val="24"/>
          <w:szCs w:val="24"/>
        </w:rPr>
      </w:pPr>
      <w:proofErr w:type="gramStart"/>
      <w:r w:rsidRPr="008E5B22">
        <w:rPr>
          <w:rFonts w:ascii="Times New Roman" w:hAnsi="Times New Roman"/>
          <w:sz w:val="24"/>
          <w:szCs w:val="24"/>
        </w:rPr>
        <w:t>Terima kasih disampaikan pada Kementerian Pendidikan Kebudayaan dan Institut Pertanian Bogor atas bantuan pendanaannya melalui kegiatan</w:t>
      </w:r>
      <w:r w:rsidR="00721354">
        <w:rPr>
          <w:rFonts w:ascii="Times New Roman" w:hAnsi="Times New Roman"/>
          <w:sz w:val="24"/>
          <w:szCs w:val="24"/>
        </w:rPr>
        <w:t xml:space="preserve"> </w:t>
      </w:r>
      <w:r w:rsidRPr="008E5B22">
        <w:rPr>
          <w:rFonts w:ascii="Times New Roman" w:hAnsi="Times New Roman"/>
          <w:sz w:val="24"/>
          <w:szCs w:val="24"/>
        </w:rPr>
        <w:t>Hibah Bersaing, sehingga penelitian ini dapat dilaksanakan.</w:t>
      </w:r>
      <w:proofErr w:type="gramEnd"/>
      <w:r w:rsidR="00BE423F">
        <w:rPr>
          <w:rFonts w:ascii="Times New Roman" w:hAnsi="Times New Roman"/>
          <w:sz w:val="24"/>
          <w:szCs w:val="24"/>
        </w:rPr>
        <w:t xml:space="preserve"> </w:t>
      </w:r>
      <w:r w:rsidRPr="008E5B22">
        <w:rPr>
          <w:rFonts w:ascii="Times New Roman" w:hAnsi="Times New Roman"/>
          <w:sz w:val="24"/>
          <w:szCs w:val="24"/>
        </w:rPr>
        <w:t>Selain itu juga disampaikan terima kasih pada seluruh pihak yang telah membantu jalannya penelitian ini diantaranya Himpunan Konservasi Sumberdaya Hutan (Kelompok Pemerhati Goa “Hira”, K</w:t>
      </w:r>
      <w:r w:rsidR="00B4126D">
        <w:rPr>
          <w:rFonts w:ascii="Times New Roman" w:hAnsi="Times New Roman"/>
          <w:sz w:val="24"/>
          <w:szCs w:val="24"/>
        </w:rPr>
        <w:t xml:space="preserve">elompok Pemerhati Ekowisata , dan </w:t>
      </w:r>
      <w:r w:rsidRPr="008E5B22">
        <w:rPr>
          <w:rFonts w:ascii="Times New Roman" w:hAnsi="Times New Roman"/>
          <w:sz w:val="24"/>
          <w:szCs w:val="24"/>
        </w:rPr>
        <w:t>l</w:t>
      </w:r>
      <w:r w:rsidR="00B4126D">
        <w:rPr>
          <w:rFonts w:ascii="Times New Roman" w:hAnsi="Times New Roman"/>
          <w:sz w:val="24"/>
          <w:szCs w:val="24"/>
        </w:rPr>
        <w:t>ain-lain</w:t>
      </w:r>
      <w:r w:rsidRPr="008E5B22">
        <w:rPr>
          <w:rFonts w:ascii="Times New Roman" w:hAnsi="Times New Roman"/>
          <w:sz w:val="24"/>
          <w:szCs w:val="24"/>
        </w:rPr>
        <w:t>).</w:t>
      </w:r>
    </w:p>
    <w:p w:rsidR="00282CBB" w:rsidRPr="00F05B91" w:rsidRDefault="00282CBB" w:rsidP="00282CBB">
      <w:pPr>
        <w:tabs>
          <w:tab w:val="left" w:pos="7655"/>
        </w:tabs>
        <w:autoSpaceDE w:val="0"/>
        <w:autoSpaceDN w:val="0"/>
        <w:adjustRightInd w:val="0"/>
        <w:spacing w:after="0" w:line="360" w:lineRule="auto"/>
        <w:jc w:val="both"/>
        <w:rPr>
          <w:rFonts w:ascii="Times New Roman" w:hAnsi="Times New Roman"/>
          <w:b/>
          <w:sz w:val="24"/>
          <w:szCs w:val="24"/>
          <w:lang w:val="id-ID"/>
        </w:rPr>
      </w:pPr>
    </w:p>
    <w:p w:rsidR="00282CBB" w:rsidRDefault="00282CBB" w:rsidP="00721354">
      <w:pPr>
        <w:spacing w:before="120" w:after="120" w:line="360" w:lineRule="auto"/>
        <w:jc w:val="center"/>
        <w:rPr>
          <w:rFonts w:ascii="Times New Roman" w:hAnsi="Times New Roman"/>
          <w:b/>
          <w:sz w:val="24"/>
          <w:szCs w:val="24"/>
        </w:rPr>
      </w:pPr>
      <w:r w:rsidRPr="00721354">
        <w:rPr>
          <w:rFonts w:ascii="Times New Roman" w:hAnsi="Times New Roman"/>
          <w:b/>
          <w:sz w:val="24"/>
          <w:szCs w:val="24"/>
          <w:lang w:val="id-ID"/>
        </w:rPr>
        <w:t>DAFTAR</w:t>
      </w:r>
      <w:r w:rsidRPr="00F05B91">
        <w:rPr>
          <w:rFonts w:ascii="Times New Roman" w:hAnsi="Times New Roman"/>
          <w:b/>
          <w:sz w:val="24"/>
          <w:szCs w:val="24"/>
        </w:rPr>
        <w:t xml:space="preserve"> PUSTAKA</w:t>
      </w:r>
    </w:p>
    <w:p w:rsidR="00282CBB" w:rsidRPr="00D8408B" w:rsidRDefault="00282CBB" w:rsidP="00721354">
      <w:pPr>
        <w:spacing w:after="240" w:line="240" w:lineRule="auto"/>
        <w:ind w:left="567" w:hanging="567"/>
        <w:jc w:val="both"/>
        <w:rPr>
          <w:rFonts w:ascii="Times New Roman" w:hAnsi="Times New Roman"/>
          <w:sz w:val="24"/>
          <w:szCs w:val="24"/>
          <w:lang w:val="sv-SE"/>
        </w:rPr>
      </w:pPr>
      <w:proofErr w:type="gramStart"/>
      <w:r w:rsidRPr="00D8408B">
        <w:rPr>
          <w:rFonts w:ascii="Times New Roman" w:hAnsi="Times New Roman"/>
          <w:sz w:val="24"/>
          <w:szCs w:val="24"/>
        </w:rPr>
        <w:t>Departemen Kebudayaan dan Pariwisata, Republik Indonesia.</w:t>
      </w:r>
      <w:proofErr w:type="gramEnd"/>
      <w:r w:rsidR="00155819">
        <w:rPr>
          <w:rFonts w:ascii="Times New Roman" w:hAnsi="Times New Roman"/>
          <w:sz w:val="24"/>
          <w:szCs w:val="24"/>
        </w:rPr>
        <w:t xml:space="preserve"> </w:t>
      </w:r>
      <w:r w:rsidRPr="00D8408B">
        <w:rPr>
          <w:rFonts w:ascii="Times New Roman" w:hAnsi="Times New Roman"/>
          <w:sz w:val="24"/>
          <w:szCs w:val="24"/>
          <w:lang w:val="sv-SE"/>
        </w:rPr>
        <w:t>2006.</w:t>
      </w:r>
      <w:r w:rsidR="00155819">
        <w:rPr>
          <w:rFonts w:ascii="Times New Roman" w:hAnsi="Times New Roman"/>
          <w:sz w:val="24"/>
          <w:szCs w:val="24"/>
          <w:lang w:val="sv-SE"/>
        </w:rPr>
        <w:t xml:space="preserve"> </w:t>
      </w:r>
      <w:r w:rsidRPr="00D8408B">
        <w:rPr>
          <w:rFonts w:ascii="Times New Roman" w:hAnsi="Times New Roman"/>
          <w:sz w:val="24"/>
          <w:szCs w:val="24"/>
          <w:lang w:val="sv-SE"/>
        </w:rPr>
        <w:t xml:space="preserve">Statistik Pariwisata. </w:t>
      </w:r>
      <w:hyperlink r:id="rId19" w:history="1">
        <w:r w:rsidRPr="00D8408B">
          <w:rPr>
            <w:rStyle w:val="Hyperlink"/>
            <w:rFonts w:ascii="Times New Roman" w:hAnsi="Times New Roman"/>
            <w:color w:val="auto"/>
            <w:sz w:val="24"/>
            <w:szCs w:val="24"/>
            <w:lang w:val="sv-SE"/>
          </w:rPr>
          <w:t>http://www.budpar.go.ig/page</w:t>
        </w:r>
      </w:hyperlink>
      <w:r w:rsidRPr="00D8408B">
        <w:rPr>
          <w:rFonts w:ascii="Times New Roman" w:hAnsi="Times New Roman"/>
          <w:sz w:val="24"/>
          <w:szCs w:val="24"/>
          <w:lang w:val="sv-SE"/>
        </w:rPr>
        <w:t xml:space="preserve"> php?ic=521. (28 April 2006).</w:t>
      </w:r>
    </w:p>
    <w:p w:rsidR="00282CBB" w:rsidRPr="00D8408B" w:rsidRDefault="00282CBB" w:rsidP="00721354">
      <w:pPr>
        <w:spacing w:after="240" w:line="240" w:lineRule="auto"/>
        <w:ind w:left="567" w:hanging="567"/>
        <w:jc w:val="both"/>
        <w:rPr>
          <w:rFonts w:ascii="Times New Roman" w:hAnsi="Times New Roman"/>
          <w:sz w:val="24"/>
          <w:szCs w:val="24"/>
          <w:lang w:val="id-ID"/>
        </w:rPr>
      </w:pPr>
      <w:r w:rsidRPr="00D8408B">
        <w:rPr>
          <w:rFonts w:ascii="Times New Roman" w:hAnsi="Times New Roman"/>
          <w:sz w:val="24"/>
          <w:szCs w:val="24"/>
          <w:lang w:val="id-ID"/>
        </w:rPr>
        <w:t>Fennel DA.</w:t>
      </w:r>
      <w:r w:rsidR="00155819">
        <w:rPr>
          <w:rFonts w:ascii="Times New Roman" w:hAnsi="Times New Roman"/>
          <w:sz w:val="24"/>
          <w:szCs w:val="24"/>
        </w:rPr>
        <w:t xml:space="preserve"> </w:t>
      </w:r>
      <w:r w:rsidRPr="00D8408B">
        <w:rPr>
          <w:rFonts w:ascii="Times New Roman" w:hAnsi="Times New Roman"/>
          <w:sz w:val="24"/>
          <w:szCs w:val="24"/>
          <w:lang w:val="id-ID"/>
        </w:rPr>
        <w:t>2002.</w:t>
      </w:r>
      <w:r w:rsidR="00155819">
        <w:rPr>
          <w:rFonts w:ascii="Times New Roman" w:hAnsi="Times New Roman"/>
          <w:sz w:val="24"/>
          <w:szCs w:val="24"/>
        </w:rPr>
        <w:t xml:space="preserve"> </w:t>
      </w:r>
      <w:r w:rsidRPr="00D8408B">
        <w:rPr>
          <w:rFonts w:ascii="Times New Roman" w:hAnsi="Times New Roman"/>
          <w:sz w:val="24"/>
          <w:szCs w:val="24"/>
          <w:lang w:val="id-ID"/>
        </w:rPr>
        <w:t>Ecotourism Programme Planning.</w:t>
      </w:r>
      <w:r w:rsidR="00155819">
        <w:rPr>
          <w:rFonts w:ascii="Times New Roman" w:hAnsi="Times New Roman"/>
          <w:sz w:val="24"/>
          <w:szCs w:val="24"/>
        </w:rPr>
        <w:t xml:space="preserve"> </w:t>
      </w:r>
      <w:r w:rsidRPr="00D8408B">
        <w:rPr>
          <w:rFonts w:ascii="Times New Roman" w:hAnsi="Times New Roman"/>
          <w:sz w:val="24"/>
          <w:szCs w:val="24"/>
          <w:lang w:val="id-ID"/>
        </w:rPr>
        <w:t>CABI Publishing.</w:t>
      </w:r>
    </w:p>
    <w:p w:rsidR="00282CBB" w:rsidRPr="00D8408B" w:rsidRDefault="00282CBB" w:rsidP="00721354">
      <w:pPr>
        <w:spacing w:after="240" w:line="240" w:lineRule="auto"/>
        <w:ind w:left="567" w:hanging="567"/>
        <w:jc w:val="both"/>
        <w:rPr>
          <w:rFonts w:ascii="Times New Roman" w:hAnsi="Times New Roman"/>
          <w:sz w:val="24"/>
          <w:szCs w:val="24"/>
        </w:rPr>
      </w:pPr>
      <w:proofErr w:type="gramStart"/>
      <w:r w:rsidRPr="00D8408B">
        <w:rPr>
          <w:rFonts w:ascii="Times New Roman" w:hAnsi="Times New Roman"/>
          <w:sz w:val="24"/>
          <w:szCs w:val="24"/>
        </w:rPr>
        <w:t>Keputusan Menteri Energi dan Sumberdaya Mineral Nomor 1456 K/20/MEM/2000 tentang Pedoman Pengelolaan Kawasan Karst.</w:t>
      </w:r>
      <w:proofErr w:type="gramEnd"/>
    </w:p>
    <w:p w:rsidR="00282CBB" w:rsidRPr="00D8408B" w:rsidRDefault="00282CBB" w:rsidP="00721354">
      <w:pPr>
        <w:spacing w:after="240" w:line="240" w:lineRule="auto"/>
        <w:ind w:left="567" w:hanging="567"/>
        <w:jc w:val="both"/>
        <w:rPr>
          <w:rFonts w:ascii="Times New Roman" w:hAnsi="Times New Roman"/>
          <w:sz w:val="24"/>
          <w:szCs w:val="24"/>
        </w:rPr>
      </w:pPr>
      <w:r w:rsidRPr="00D8408B">
        <w:rPr>
          <w:rFonts w:ascii="Times New Roman" w:hAnsi="Times New Roman"/>
          <w:sz w:val="24"/>
          <w:szCs w:val="24"/>
        </w:rPr>
        <w:t xml:space="preserve">Local Government New Zealand, New Zealand Society of Local Government Managers, Department of Internal Affairs. 2002. </w:t>
      </w:r>
      <w:r w:rsidRPr="00D8408B">
        <w:rPr>
          <w:rFonts w:ascii="Times New Roman" w:hAnsi="Times New Roman"/>
          <w:i/>
          <w:sz w:val="24"/>
          <w:szCs w:val="24"/>
        </w:rPr>
        <w:t>The Local Government Act. 2002: An Overview.</w:t>
      </w:r>
      <w:r w:rsidR="00155819">
        <w:rPr>
          <w:rFonts w:ascii="Times New Roman" w:hAnsi="Times New Roman"/>
          <w:sz w:val="24"/>
          <w:szCs w:val="24"/>
        </w:rPr>
        <w:t xml:space="preserve"> </w:t>
      </w:r>
      <w:r w:rsidRPr="00D8408B">
        <w:rPr>
          <w:rFonts w:ascii="Times New Roman" w:hAnsi="Times New Roman"/>
          <w:sz w:val="24"/>
          <w:szCs w:val="24"/>
        </w:rPr>
        <w:t>New Zealand.</w:t>
      </w:r>
      <w:r w:rsidR="00155819">
        <w:rPr>
          <w:rFonts w:ascii="Times New Roman" w:hAnsi="Times New Roman"/>
          <w:sz w:val="24"/>
          <w:szCs w:val="24"/>
        </w:rPr>
        <w:t xml:space="preserve"> </w:t>
      </w:r>
      <w:r w:rsidRPr="00D8408B">
        <w:rPr>
          <w:rFonts w:ascii="Times New Roman" w:hAnsi="Times New Roman"/>
          <w:sz w:val="24"/>
          <w:szCs w:val="24"/>
        </w:rPr>
        <w:t xml:space="preserve">Local Government New Zealand, New </w:t>
      </w:r>
      <w:r w:rsidRPr="00D8408B">
        <w:rPr>
          <w:rFonts w:ascii="Times New Roman" w:hAnsi="Times New Roman"/>
          <w:spacing w:val="-6"/>
          <w:sz w:val="24"/>
          <w:szCs w:val="24"/>
        </w:rPr>
        <w:t>Zealand Society of Local Government Managers, Department of Internal Affairs.</w:t>
      </w:r>
    </w:p>
    <w:p w:rsidR="00282CBB" w:rsidRDefault="00282CBB" w:rsidP="00721354">
      <w:pPr>
        <w:spacing w:after="240" w:line="240" w:lineRule="auto"/>
        <w:ind w:left="567" w:hanging="567"/>
        <w:jc w:val="both"/>
        <w:rPr>
          <w:rFonts w:ascii="Times New Roman" w:eastAsia="Times New Roman" w:hAnsi="Times New Roman"/>
          <w:sz w:val="24"/>
          <w:szCs w:val="24"/>
          <w:lang w:eastAsia="id-ID"/>
        </w:rPr>
      </w:pPr>
      <w:r w:rsidRPr="00D8408B">
        <w:rPr>
          <w:rFonts w:ascii="Times New Roman" w:hAnsi="Times New Roman"/>
          <w:sz w:val="24"/>
          <w:szCs w:val="24"/>
        </w:rPr>
        <w:t>Worboys G, Davey A, Stiff C.</w:t>
      </w:r>
      <w:r w:rsidR="00155819">
        <w:rPr>
          <w:rFonts w:ascii="Times New Roman" w:hAnsi="Times New Roman"/>
          <w:sz w:val="24"/>
          <w:szCs w:val="24"/>
        </w:rPr>
        <w:t xml:space="preserve"> </w:t>
      </w:r>
      <w:r w:rsidRPr="00D8408B">
        <w:rPr>
          <w:rFonts w:ascii="Times New Roman" w:hAnsi="Times New Roman"/>
          <w:sz w:val="24"/>
          <w:szCs w:val="24"/>
        </w:rPr>
        <w:t>1979.</w:t>
      </w:r>
      <w:r w:rsidR="00155819">
        <w:rPr>
          <w:rFonts w:ascii="Times New Roman" w:hAnsi="Times New Roman"/>
          <w:sz w:val="24"/>
          <w:szCs w:val="24"/>
        </w:rPr>
        <w:t xml:space="preserve"> </w:t>
      </w:r>
      <w:r w:rsidRPr="00D8408B">
        <w:rPr>
          <w:rFonts w:ascii="Times New Roman" w:hAnsi="Times New Roman"/>
          <w:sz w:val="24"/>
          <w:szCs w:val="24"/>
        </w:rPr>
        <w:t xml:space="preserve">Report on Cave Classification. </w:t>
      </w:r>
      <w:proofErr w:type="gramStart"/>
      <w:r w:rsidRPr="00D8408B">
        <w:rPr>
          <w:rFonts w:ascii="Times New Roman" w:hAnsi="Times New Roman"/>
          <w:sz w:val="24"/>
          <w:szCs w:val="24"/>
        </w:rPr>
        <w:t>Report of a</w:t>
      </w:r>
      <w:r w:rsidRPr="00D8408B">
        <w:rPr>
          <w:rFonts w:ascii="Times New Roman" w:eastAsia="Times New Roman" w:hAnsi="Times New Roman"/>
          <w:sz w:val="24"/>
          <w:szCs w:val="24"/>
          <w:lang w:eastAsia="id-ID"/>
        </w:rPr>
        <w:t xml:space="preserve"> three-man committee appointed by the 3rd Australasian Conference on Cave Tourism and Management, Mount Gambier, S.A., May 1979, to prepare a draft explanatory and guideline document on cave classification.</w:t>
      </w:r>
      <w:proofErr w:type="gramEnd"/>
    </w:p>
    <w:p w:rsidR="00155819" w:rsidRDefault="00155819">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br w:type="page"/>
      </w:r>
    </w:p>
    <w:p w:rsidR="00E05660" w:rsidRDefault="00282CBB" w:rsidP="00763A7D">
      <w:pPr>
        <w:spacing w:after="0" w:line="240" w:lineRule="auto"/>
        <w:jc w:val="center"/>
        <w:rPr>
          <w:rFonts w:ascii="Times New Roman" w:hAnsi="Times New Roman"/>
          <w:b/>
          <w:i/>
          <w:sz w:val="24"/>
          <w:szCs w:val="24"/>
        </w:rPr>
      </w:pPr>
      <w:r w:rsidRPr="009B470F">
        <w:rPr>
          <w:rFonts w:ascii="Times New Roman" w:hAnsi="Times New Roman"/>
          <w:b/>
          <w:sz w:val="24"/>
          <w:szCs w:val="24"/>
        </w:rPr>
        <w:lastRenderedPageBreak/>
        <w:t>PENGEMBANGAN PAPAN KOMPOSIT BERKUALITAS TINGGI DARI LIMBAH KAYU DAN KARTON GELOMBANG (III): Ketahanan Papan Komposit terhadap Serangan Rayap Tanah (</w:t>
      </w:r>
      <w:r w:rsidRPr="009B470F">
        <w:rPr>
          <w:rFonts w:ascii="Times New Roman" w:hAnsi="Times New Roman"/>
          <w:b/>
          <w:i/>
          <w:sz w:val="24"/>
          <w:szCs w:val="24"/>
        </w:rPr>
        <w:t>Coptotermes</w:t>
      </w:r>
    </w:p>
    <w:p w:rsidR="00282CBB" w:rsidRPr="009B470F" w:rsidRDefault="00282CBB" w:rsidP="00763A7D">
      <w:pPr>
        <w:spacing w:after="0" w:line="240" w:lineRule="auto"/>
        <w:jc w:val="center"/>
        <w:rPr>
          <w:rFonts w:ascii="Times New Roman" w:hAnsi="Times New Roman"/>
          <w:b/>
          <w:sz w:val="24"/>
          <w:szCs w:val="24"/>
        </w:rPr>
      </w:pPr>
      <w:proofErr w:type="gramStart"/>
      <w:r w:rsidRPr="009B470F">
        <w:rPr>
          <w:rFonts w:ascii="Times New Roman" w:hAnsi="Times New Roman"/>
          <w:b/>
          <w:i/>
          <w:sz w:val="24"/>
          <w:szCs w:val="24"/>
        </w:rPr>
        <w:t>curvignathus</w:t>
      </w:r>
      <w:proofErr w:type="gramEnd"/>
      <w:r w:rsidRPr="009B470F">
        <w:rPr>
          <w:rFonts w:ascii="Times New Roman" w:hAnsi="Times New Roman"/>
          <w:b/>
          <w:i/>
          <w:sz w:val="24"/>
          <w:szCs w:val="24"/>
        </w:rPr>
        <w:t xml:space="preserve"> </w:t>
      </w:r>
      <w:r w:rsidRPr="009B470F">
        <w:rPr>
          <w:rFonts w:ascii="Times New Roman" w:hAnsi="Times New Roman"/>
          <w:b/>
          <w:sz w:val="24"/>
          <w:szCs w:val="24"/>
        </w:rPr>
        <w:t>Holmgren)</w:t>
      </w:r>
    </w:p>
    <w:p w:rsidR="00763A7D" w:rsidRPr="00763A7D" w:rsidRDefault="00763A7D" w:rsidP="00763A7D">
      <w:pPr>
        <w:spacing w:after="0" w:line="240" w:lineRule="auto"/>
        <w:jc w:val="center"/>
        <w:rPr>
          <w:rFonts w:ascii="Times New Roman" w:hAnsi="Times New Roman"/>
          <w:sz w:val="24"/>
          <w:szCs w:val="24"/>
        </w:rPr>
      </w:pPr>
      <w:r w:rsidRPr="00763A7D">
        <w:rPr>
          <w:rFonts w:ascii="Times New Roman" w:hAnsi="Times New Roman"/>
          <w:sz w:val="24"/>
          <w:szCs w:val="24"/>
        </w:rPr>
        <w:t xml:space="preserve">(Development </w:t>
      </w:r>
      <w:proofErr w:type="gramStart"/>
      <w:r w:rsidRPr="00763A7D">
        <w:rPr>
          <w:rFonts w:ascii="Times New Roman" w:hAnsi="Times New Roman"/>
          <w:sz w:val="24"/>
          <w:szCs w:val="24"/>
        </w:rPr>
        <w:t>Of</w:t>
      </w:r>
      <w:proofErr w:type="gramEnd"/>
      <w:r w:rsidRPr="00763A7D">
        <w:rPr>
          <w:rFonts w:ascii="Times New Roman" w:hAnsi="Times New Roman"/>
          <w:sz w:val="24"/>
          <w:szCs w:val="24"/>
        </w:rPr>
        <w:t xml:space="preserve"> Composite Board Made From Wood Waste And Corrugated Carton (I</w:t>
      </w:r>
      <w:r>
        <w:rPr>
          <w:rFonts w:ascii="Times New Roman" w:hAnsi="Times New Roman"/>
          <w:sz w:val="24"/>
          <w:szCs w:val="24"/>
        </w:rPr>
        <w:t>II</w:t>
      </w:r>
      <w:r w:rsidRPr="00763A7D">
        <w:rPr>
          <w:rFonts w:ascii="Times New Roman" w:hAnsi="Times New Roman"/>
          <w:sz w:val="24"/>
          <w:szCs w:val="24"/>
        </w:rPr>
        <w:t>)</w:t>
      </w:r>
      <w:r w:rsidRPr="00763A7D">
        <w:rPr>
          <w:rFonts w:ascii="Times New Roman" w:hAnsi="Times New Roman"/>
          <w:i/>
          <w:sz w:val="24"/>
          <w:szCs w:val="24"/>
        </w:rPr>
        <w:t>: Resistance Of Composite Board To The Termite Attack</w:t>
      </w:r>
      <w:r w:rsidRPr="00763A7D">
        <w:rPr>
          <w:rFonts w:ascii="Times New Roman" w:hAnsi="Times New Roman"/>
          <w:sz w:val="24"/>
          <w:szCs w:val="24"/>
        </w:rPr>
        <w:t xml:space="preserve"> (</w:t>
      </w:r>
      <w:r w:rsidRPr="00763A7D">
        <w:rPr>
          <w:rFonts w:ascii="Times New Roman" w:hAnsi="Times New Roman"/>
          <w:i/>
          <w:sz w:val="24"/>
          <w:szCs w:val="24"/>
        </w:rPr>
        <w:t xml:space="preserve">Coptotermes Curvignathus </w:t>
      </w:r>
      <w:r w:rsidRPr="00763A7D">
        <w:rPr>
          <w:rFonts w:ascii="Times New Roman" w:hAnsi="Times New Roman"/>
          <w:sz w:val="24"/>
          <w:szCs w:val="24"/>
        </w:rPr>
        <w:t>Holmgren))</w:t>
      </w:r>
    </w:p>
    <w:p w:rsidR="009B470F" w:rsidRDefault="009B470F" w:rsidP="00763A7D">
      <w:pPr>
        <w:spacing w:after="0" w:line="240" w:lineRule="auto"/>
        <w:jc w:val="both"/>
        <w:rPr>
          <w:rFonts w:ascii="Times New Roman" w:hAnsi="Times New Roman"/>
          <w:sz w:val="24"/>
          <w:szCs w:val="20"/>
        </w:rPr>
      </w:pPr>
    </w:p>
    <w:p w:rsidR="00282CBB" w:rsidRPr="009B470F" w:rsidRDefault="00282CBB" w:rsidP="00763A7D">
      <w:pPr>
        <w:spacing w:after="0" w:line="240" w:lineRule="auto"/>
        <w:jc w:val="center"/>
        <w:rPr>
          <w:rFonts w:ascii="Times New Roman" w:hAnsi="Times New Roman"/>
          <w:b/>
          <w:sz w:val="24"/>
          <w:szCs w:val="20"/>
        </w:rPr>
      </w:pPr>
      <w:proofErr w:type="gramStart"/>
      <w:r w:rsidRPr="009B470F">
        <w:rPr>
          <w:rFonts w:ascii="Times New Roman" w:hAnsi="Times New Roman"/>
          <w:b/>
          <w:sz w:val="24"/>
          <w:szCs w:val="20"/>
        </w:rPr>
        <w:t>Muh.</w:t>
      </w:r>
      <w:proofErr w:type="gramEnd"/>
      <w:r w:rsidRPr="009B470F">
        <w:rPr>
          <w:rFonts w:ascii="Times New Roman" w:hAnsi="Times New Roman"/>
          <w:b/>
          <w:sz w:val="24"/>
          <w:szCs w:val="20"/>
        </w:rPr>
        <w:t xml:space="preserve"> Yusram Massijaya</w:t>
      </w:r>
      <w:r w:rsidRPr="009B470F">
        <w:rPr>
          <w:rFonts w:ascii="Times New Roman" w:hAnsi="Times New Roman"/>
          <w:b/>
          <w:sz w:val="24"/>
          <w:szCs w:val="20"/>
          <w:vertAlign w:val="superscript"/>
        </w:rPr>
        <w:t>1)</w:t>
      </w:r>
      <w:r w:rsidRPr="009B470F">
        <w:rPr>
          <w:rFonts w:ascii="Times New Roman" w:hAnsi="Times New Roman"/>
          <w:b/>
          <w:sz w:val="24"/>
          <w:szCs w:val="20"/>
        </w:rPr>
        <w:t>, Gugie Nugraha</w:t>
      </w:r>
      <w:r w:rsidRPr="009B470F">
        <w:rPr>
          <w:rFonts w:ascii="Times New Roman" w:hAnsi="Times New Roman"/>
          <w:b/>
          <w:sz w:val="24"/>
          <w:szCs w:val="20"/>
          <w:vertAlign w:val="superscript"/>
        </w:rPr>
        <w:t>2)</w:t>
      </w:r>
      <w:r w:rsidRPr="009B470F">
        <w:rPr>
          <w:rFonts w:ascii="Times New Roman" w:hAnsi="Times New Roman"/>
          <w:b/>
          <w:sz w:val="24"/>
          <w:szCs w:val="20"/>
        </w:rPr>
        <w:t>, Arinana</w:t>
      </w:r>
      <w:r w:rsidRPr="009B470F">
        <w:rPr>
          <w:rFonts w:ascii="Times New Roman" w:hAnsi="Times New Roman"/>
          <w:b/>
          <w:sz w:val="24"/>
          <w:szCs w:val="20"/>
          <w:vertAlign w:val="superscript"/>
        </w:rPr>
        <w:t>1)</w:t>
      </w:r>
    </w:p>
    <w:p w:rsidR="00282CBB" w:rsidRPr="009B470F" w:rsidRDefault="00282CBB" w:rsidP="00763A7D">
      <w:pPr>
        <w:spacing w:after="0" w:line="240" w:lineRule="auto"/>
        <w:jc w:val="center"/>
        <w:rPr>
          <w:rFonts w:ascii="Times New Roman" w:hAnsi="Times New Roman"/>
        </w:rPr>
      </w:pPr>
      <w:proofErr w:type="gramStart"/>
      <w:r w:rsidRPr="009B470F">
        <w:rPr>
          <w:rFonts w:ascii="Times New Roman" w:hAnsi="Times New Roman"/>
          <w:vertAlign w:val="superscript"/>
        </w:rPr>
        <w:t>1)</w:t>
      </w:r>
      <w:r w:rsidRPr="009B470F">
        <w:rPr>
          <w:rFonts w:ascii="Times New Roman" w:hAnsi="Times New Roman"/>
        </w:rPr>
        <w:t>Dep</w:t>
      </w:r>
      <w:proofErr w:type="gramEnd"/>
      <w:r w:rsidR="00FB292C">
        <w:rPr>
          <w:rFonts w:ascii="Times New Roman" w:hAnsi="Times New Roman"/>
        </w:rPr>
        <w:t>.</w:t>
      </w:r>
      <w:r w:rsidRPr="009B470F">
        <w:rPr>
          <w:rFonts w:ascii="Times New Roman" w:hAnsi="Times New Roman"/>
        </w:rPr>
        <w:t xml:space="preserve"> Hasil Hutan, Fakultas Kehutanan, IPB</w:t>
      </w:r>
    </w:p>
    <w:p w:rsidR="00282CBB" w:rsidRPr="009B470F" w:rsidRDefault="00282CBB" w:rsidP="00763A7D">
      <w:pPr>
        <w:spacing w:after="0" w:line="240" w:lineRule="auto"/>
        <w:jc w:val="center"/>
        <w:rPr>
          <w:rFonts w:ascii="Times New Roman" w:hAnsi="Times New Roman"/>
        </w:rPr>
      </w:pPr>
      <w:proofErr w:type="gramStart"/>
      <w:r w:rsidRPr="009B470F">
        <w:rPr>
          <w:rFonts w:ascii="Times New Roman" w:hAnsi="Times New Roman"/>
          <w:vertAlign w:val="superscript"/>
        </w:rPr>
        <w:t>2)</w:t>
      </w:r>
      <w:r w:rsidRPr="009B470F">
        <w:rPr>
          <w:rFonts w:ascii="Times New Roman" w:hAnsi="Times New Roman"/>
        </w:rPr>
        <w:t>Mahasiswa</w:t>
      </w:r>
      <w:proofErr w:type="gramEnd"/>
      <w:r w:rsidRPr="009B470F">
        <w:rPr>
          <w:rFonts w:ascii="Times New Roman" w:hAnsi="Times New Roman"/>
        </w:rPr>
        <w:t xml:space="preserve"> Dep</w:t>
      </w:r>
      <w:r w:rsidR="00FB292C">
        <w:rPr>
          <w:rFonts w:ascii="Times New Roman" w:hAnsi="Times New Roman"/>
        </w:rPr>
        <w:t>.</w:t>
      </w:r>
      <w:r w:rsidRPr="009B470F">
        <w:rPr>
          <w:rFonts w:ascii="Times New Roman" w:hAnsi="Times New Roman"/>
        </w:rPr>
        <w:t xml:space="preserve"> Hasil Hutan, Fakultas Kehutanan, IPB</w:t>
      </w:r>
    </w:p>
    <w:p w:rsidR="009B470F" w:rsidRDefault="009B470F" w:rsidP="00763A7D">
      <w:pPr>
        <w:spacing w:after="0" w:line="240" w:lineRule="auto"/>
        <w:jc w:val="both"/>
        <w:rPr>
          <w:rFonts w:ascii="Times New Roman" w:hAnsi="Times New Roman"/>
          <w:b/>
          <w:sz w:val="24"/>
          <w:szCs w:val="20"/>
        </w:rPr>
      </w:pPr>
    </w:p>
    <w:p w:rsidR="009B470F" w:rsidRDefault="009B470F" w:rsidP="00763A7D">
      <w:pPr>
        <w:spacing w:after="0" w:line="240" w:lineRule="auto"/>
        <w:jc w:val="center"/>
        <w:rPr>
          <w:rFonts w:ascii="Times New Roman" w:hAnsi="Times New Roman"/>
          <w:b/>
          <w:sz w:val="24"/>
          <w:szCs w:val="20"/>
        </w:rPr>
      </w:pPr>
      <w:r>
        <w:rPr>
          <w:rFonts w:ascii="Times New Roman" w:hAnsi="Times New Roman"/>
          <w:b/>
          <w:sz w:val="24"/>
          <w:szCs w:val="20"/>
        </w:rPr>
        <w:t>ABSTRAK</w:t>
      </w:r>
    </w:p>
    <w:p w:rsidR="009B470F" w:rsidRPr="00721354" w:rsidRDefault="009B470F" w:rsidP="00282CBB">
      <w:pPr>
        <w:spacing w:after="0" w:line="240" w:lineRule="auto"/>
        <w:jc w:val="both"/>
        <w:rPr>
          <w:rFonts w:ascii="Times New Roman" w:hAnsi="Times New Roman"/>
          <w:b/>
          <w:szCs w:val="20"/>
        </w:rPr>
      </w:pPr>
    </w:p>
    <w:p w:rsidR="00763A7D" w:rsidRDefault="00763A7D" w:rsidP="00763A7D">
      <w:pPr>
        <w:spacing w:after="0" w:line="240" w:lineRule="auto"/>
        <w:jc w:val="both"/>
        <w:rPr>
          <w:rFonts w:ascii="Times New Roman" w:hAnsi="Times New Roman"/>
        </w:rPr>
      </w:pPr>
      <w:proofErr w:type="gramStart"/>
      <w:r w:rsidRPr="00763A7D">
        <w:rPr>
          <w:rStyle w:val="hps"/>
          <w:rFonts w:ascii="Times New Roman" w:hAnsi="Times New Roman"/>
        </w:rPr>
        <w:t>Penelitian ini dirancang untuk menentukan ketahanan papan komposit dari serangan rayap tanah (</w:t>
      </w:r>
      <w:r w:rsidRPr="00763A7D">
        <w:rPr>
          <w:rFonts w:ascii="Times New Roman" w:hAnsi="Times New Roman"/>
          <w:i/>
        </w:rPr>
        <w:t xml:space="preserve">Coptotermes </w:t>
      </w:r>
      <w:r w:rsidRPr="00763A7D">
        <w:rPr>
          <w:rStyle w:val="hps"/>
          <w:rFonts w:ascii="Times New Roman" w:hAnsi="Times New Roman"/>
          <w:i/>
        </w:rPr>
        <w:t xml:space="preserve">curvignathus </w:t>
      </w:r>
      <w:r w:rsidRPr="00763A7D">
        <w:rPr>
          <w:rStyle w:val="hps"/>
          <w:rFonts w:ascii="Times New Roman" w:hAnsi="Times New Roman"/>
        </w:rPr>
        <w:t>Holmgren</w:t>
      </w:r>
      <w:r w:rsidRPr="00763A7D">
        <w:rPr>
          <w:rFonts w:ascii="Times New Roman" w:hAnsi="Times New Roman"/>
        </w:rPr>
        <w:t>).</w:t>
      </w:r>
      <w:proofErr w:type="gramEnd"/>
      <w:r w:rsidRPr="00763A7D">
        <w:rPr>
          <w:rFonts w:ascii="Times New Roman" w:hAnsi="Times New Roman"/>
        </w:rPr>
        <w:t xml:space="preserve"> </w:t>
      </w:r>
      <w:proofErr w:type="gramStart"/>
      <w:r w:rsidRPr="00763A7D">
        <w:rPr>
          <w:rFonts w:ascii="Times New Roman" w:hAnsi="Times New Roman"/>
        </w:rPr>
        <w:t>Papan komposit dibuat dari limbah kayu dan karton gelombang dan direkat dengan perekat campuran water-based polymer isocyanate (WBPI) dan melamin formaldehida (MF).</w:t>
      </w:r>
      <w:proofErr w:type="gramEnd"/>
      <w:r w:rsidRPr="00763A7D">
        <w:rPr>
          <w:rFonts w:ascii="Times New Roman" w:hAnsi="Times New Roman"/>
        </w:rPr>
        <w:t xml:space="preserve"> Komposisi perekat WBPI: MF yang digunakan adalah</w:t>
      </w:r>
      <w:r w:rsidR="00155819">
        <w:rPr>
          <w:rFonts w:ascii="Times New Roman" w:hAnsi="Times New Roman"/>
        </w:rPr>
        <w:t xml:space="preserve"> </w:t>
      </w:r>
      <w:r w:rsidRPr="00763A7D">
        <w:rPr>
          <w:rStyle w:val="hps"/>
          <w:rFonts w:ascii="Times New Roman" w:hAnsi="Times New Roman"/>
        </w:rPr>
        <w:t>1:0</w:t>
      </w:r>
      <w:r w:rsidRPr="00763A7D">
        <w:rPr>
          <w:rFonts w:ascii="Times New Roman" w:hAnsi="Times New Roman"/>
        </w:rPr>
        <w:t xml:space="preserve">, </w:t>
      </w:r>
      <w:r w:rsidRPr="00763A7D">
        <w:rPr>
          <w:rStyle w:val="hps"/>
          <w:rFonts w:ascii="Times New Roman" w:hAnsi="Times New Roman"/>
        </w:rPr>
        <w:t>1:4</w:t>
      </w:r>
      <w:r w:rsidRPr="00763A7D">
        <w:rPr>
          <w:rFonts w:ascii="Times New Roman" w:hAnsi="Times New Roman"/>
        </w:rPr>
        <w:t xml:space="preserve">, </w:t>
      </w:r>
      <w:r w:rsidRPr="00763A7D">
        <w:rPr>
          <w:rStyle w:val="hps"/>
          <w:rFonts w:ascii="Times New Roman" w:hAnsi="Times New Roman"/>
        </w:rPr>
        <w:t>0:1</w:t>
      </w:r>
      <w:r w:rsidRPr="00763A7D">
        <w:rPr>
          <w:rFonts w:ascii="Times New Roman" w:hAnsi="Times New Roman"/>
        </w:rPr>
        <w:t xml:space="preserve">, dengan </w:t>
      </w:r>
      <w:proofErr w:type="gramStart"/>
      <w:r w:rsidRPr="00763A7D">
        <w:rPr>
          <w:rFonts w:ascii="Times New Roman" w:hAnsi="Times New Roman"/>
        </w:rPr>
        <w:t>kadar</w:t>
      </w:r>
      <w:proofErr w:type="gramEnd"/>
      <w:r w:rsidRPr="00763A7D">
        <w:rPr>
          <w:rFonts w:ascii="Times New Roman" w:hAnsi="Times New Roman"/>
        </w:rPr>
        <w:t xml:space="preserve"> parafin </w:t>
      </w:r>
      <w:r w:rsidRPr="00763A7D">
        <w:rPr>
          <w:rStyle w:val="hps"/>
          <w:rFonts w:ascii="Times New Roman" w:hAnsi="Times New Roman"/>
        </w:rPr>
        <w:t>0</w:t>
      </w:r>
      <w:r w:rsidRPr="00763A7D">
        <w:rPr>
          <w:rFonts w:ascii="Times New Roman" w:hAnsi="Times New Roman"/>
        </w:rPr>
        <w:t xml:space="preserve">, </w:t>
      </w:r>
      <w:r w:rsidRPr="00763A7D">
        <w:rPr>
          <w:rStyle w:val="hps"/>
          <w:rFonts w:ascii="Times New Roman" w:hAnsi="Times New Roman"/>
        </w:rPr>
        <w:t>4</w:t>
      </w:r>
      <w:r w:rsidRPr="00763A7D">
        <w:rPr>
          <w:rFonts w:ascii="Times New Roman" w:hAnsi="Times New Roman"/>
        </w:rPr>
        <w:t xml:space="preserve">, </w:t>
      </w:r>
      <w:r w:rsidRPr="00763A7D">
        <w:rPr>
          <w:rStyle w:val="hps"/>
          <w:rFonts w:ascii="Times New Roman" w:hAnsi="Times New Roman"/>
        </w:rPr>
        <w:t>8%</w:t>
      </w:r>
      <w:r w:rsidRPr="00763A7D">
        <w:rPr>
          <w:rFonts w:ascii="Times New Roman" w:hAnsi="Times New Roman"/>
        </w:rPr>
        <w:t xml:space="preserve">. </w:t>
      </w:r>
      <w:proofErr w:type="gramStart"/>
      <w:r w:rsidRPr="00763A7D">
        <w:rPr>
          <w:rFonts w:ascii="Times New Roman" w:hAnsi="Times New Roman"/>
        </w:rPr>
        <w:t>Papan komposit yang diproduksi terdiri atas 3 lapis.</w:t>
      </w:r>
      <w:proofErr w:type="gramEnd"/>
      <w:r w:rsidRPr="00763A7D">
        <w:rPr>
          <w:rFonts w:ascii="Times New Roman" w:hAnsi="Times New Roman"/>
        </w:rPr>
        <w:t xml:space="preserve"> Lapisan </w:t>
      </w:r>
      <w:r w:rsidRPr="00763A7D">
        <w:rPr>
          <w:rFonts w:ascii="Times New Roman" w:hAnsi="Times New Roman"/>
          <w:i/>
        </w:rPr>
        <w:t>face</w:t>
      </w:r>
      <w:r w:rsidRPr="00763A7D">
        <w:rPr>
          <w:rFonts w:ascii="Times New Roman" w:hAnsi="Times New Roman"/>
        </w:rPr>
        <w:t xml:space="preserve"> dan </w:t>
      </w:r>
      <w:r w:rsidRPr="00763A7D">
        <w:rPr>
          <w:rFonts w:ascii="Times New Roman" w:hAnsi="Times New Roman"/>
          <w:i/>
        </w:rPr>
        <w:t>back</w:t>
      </w:r>
      <w:r w:rsidRPr="00763A7D">
        <w:rPr>
          <w:rFonts w:ascii="Times New Roman" w:hAnsi="Times New Roman"/>
        </w:rPr>
        <w:t xml:space="preserve"> terbuat dari karton gelombang dan lapisan core terbuat dari limbah kayu. Kerapatan target papan komposit </w:t>
      </w:r>
      <w:r w:rsidRPr="00763A7D">
        <w:rPr>
          <w:rStyle w:val="hps"/>
          <w:rFonts w:ascii="Times New Roman" w:hAnsi="Times New Roman"/>
        </w:rPr>
        <w:t>0.7 g/cm</w:t>
      </w:r>
      <w:r w:rsidRPr="00763A7D">
        <w:rPr>
          <w:rStyle w:val="hps"/>
          <w:rFonts w:ascii="Times New Roman" w:hAnsi="Times New Roman"/>
          <w:vertAlign w:val="superscript"/>
        </w:rPr>
        <w:t>3</w:t>
      </w:r>
      <w:r w:rsidRPr="00763A7D">
        <w:rPr>
          <w:rFonts w:ascii="Times New Roman" w:hAnsi="Times New Roman"/>
        </w:rPr>
        <w:t xml:space="preserve">, </w:t>
      </w:r>
      <w:proofErr w:type="gramStart"/>
      <w:r w:rsidRPr="00763A7D">
        <w:rPr>
          <w:rFonts w:ascii="Times New Roman" w:hAnsi="Times New Roman"/>
        </w:rPr>
        <w:t>kadar</w:t>
      </w:r>
      <w:proofErr w:type="gramEnd"/>
      <w:r w:rsidRPr="00763A7D">
        <w:rPr>
          <w:rFonts w:ascii="Times New Roman" w:hAnsi="Times New Roman"/>
        </w:rPr>
        <w:t xml:space="preserve"> perekat yang digunakan 10% berdasarkan berat kering tanur partikel dan karton gelombang yang digunakan.</w:t>
      </w:r>
      <w:r w:rsidR="00155819">
        <w:rPr>
          <w:rFonts w:ascii="Times New Roman" w:hAnsi="Times New Roman"/>
        </w:rPr>
        <w:t xml:space="preserve"> </w:t>
      </w:r>
      <w:r w:rsidRPr="00763A7D">
        <w:rPr>
          <w:rFonts w:ascii="Times New Roman" w:hAnsi="Times New Roman"/>
        </w:rPr>
        <w:t>Papan komposit di kempa panas pada suhu</w:t>
      </w:r>
      <w:r w:rsidR="00155819">
        <w:rPr>
          <w:rFonts w:ascii="Times New Roman" w:hAnsi="Times New Roman"/>
        </w:rPr>
        <w:t xml:space="preserve"> </w:t>
      </w:r>
      <w:r w:rsidRPr="00763A7D">
        <w:rPr>
          <w:rStyle w:val="hps"/>
          <w:rFonts w:ascii="Times New Roman" w:hAnsi="Times New Roman"/>
        </w:rPr>
        <w:t xml:space="preserve">170ºC, tekanan spesifik </w:t>
      </w:r>
      <w:proofErr w:type="gramStart"/>
      <w:r w:rsidRPr="00763A7D">
        <w:rPr>
          <w:rStyle w:val="hps"/>
          <w:rFonts w:ascii="Times New Roman" w:hAnsi="Times New Roman"/>
        </w:rPr>
        <w:t>of 25 kgf/cm</w:t>
      </w:r>
      <w:r w:rsidRPr="00763A7D">
        <w:rPr>
          <w:rStyle w:val="hps"/>
          <w:rFonts w:ascii="Times New Roman" w:hAnsi="Times New Roman"/>
          <w:vertAlign w:val="superscript"/>
        </w:rPr>
        <w:t>2</w:t>
      </w:r>
      <w:r w:rsidRPr="00763A7D">
        <w:rPr>
          <w:rFonts w:ascii="Times New Roman" w:hAnsi="Times New Roman"/>
        </w:rPr>
        <w:t>, selama</w:t>
      </w:r>
      <w:r w:rsidRPr="00763A7D">
        <w:rPr>
          <w:rStyle w:val="hps"/>
          <w:rFonts w:ascii="Times New Roman" w:hAnsi="Times New Roman"/>
        </w:rPr>
        <w:t xml:space="preserve"> 12</w:t>
      </w:r>
      <w:r w:rsidR="00FB292C">
        <w:rPr>
          <w:rStyle w:val="hps"/>
          <w:rFonts w:ascii="Times New Roman" w:hAnsi="Times New Roman"/>
        </w:rPr>
        <w:t xml:space="preserve"> </w:t>
      </w:r>
      <w:r w:rsidRPr="00763A7D">
        <w:rPr>
          <w:rStyle w:val="hps"/>
          <w:rFonts w:ascii="Times New Roman" w:hAnsi="Times New Roman"/>
        </w:rPr>
        <w:t>m</w:t>
      </w:r>
      <w:r w:rsidR="00FB292C">
        <w:rPr>
          <w:rStyle w:val="hps"/>
          <w:rFonts w:ascii="Times New Roman" w:hAnsi="Times New Roman"/>
        </w:rPr>
        <w:t>enit</w:t>
      </w:r>
      <w:proofErr w:type="gramEnd"/>
      <w:r w:rsidRPr="00763A7D">
        <w:rPr>
          <w:rFonts w:ascii="Times New Roman" w:hAnsi="Times New Roman"/>
        </w:rPr>
        <w:t xml:space="preserve">. Papan komposit diuji berdasarkan Standar Jepang </w:t>
      </w:r>
      <w:r w:rsidRPr="00763A7D">
        <w:rPr>
          <w:rStyle w:val="hps"/>
          <w:rFonts w:ascii="Times New Roman" w:hAnsi="Times New Roman"/>
        </w:rPr>
        <w:t>JIS C1571:2004 (</w:t>
      </w:r>
      <w:r w:rsidRPr="00763A7D">
        <w:rPr>
          <w:rFonts w:ascii="Times New Roman" w:hAnsi="Times New Roman"/>
        </w:rPr>
        <w:t>21 hari pengumpanan). Berdasarkan hasil penelitian maka dapat diketahui bahwa papan komposit tipe B8 memiliki nilai ketahanan terbaik (papan komposit yang direkat dengan</w:t>
      </w:r>
      <w:r w:rsidR="00155819">
        <w:rPr>
          <w:rFonts w:ascii="Times New Roman" w:hAnsi="Times New Roman"/>
        </w:rPr>
        <w:t xml:space="preserve"> </w:t>
      </w:r>
      <w:r w:rsidRPr="00763A7D">
        <w:rPr>
          <w:rFonts w:ascii="Times New Roman" w:hAnsi="Times New Roman"/>
        </w:rPr>
        <w:t xml:space="preserve">perekat WBPI-MF 1:4, </w:t>
      </w:r>
      <w:proofErr w:type="gramStart"/>
      <w:r w:rsidRPr="00763A7D">
        <w:rPr>
          <w:rFonts w:ascii="Times New Roman" w:hAnsi="Times New Roman"/>
        </w:rPr>
        <w:t>kadar</w:t>
      </w:r>
      <w:proofErr w:type="gramEnd"/>
      <w:r w:rsidRPr="00763A7D">
        <w:rPr>
          <w:rFonts w:ascii="Times New Roman" w:hAnsi="Times New Roman"/>
        </w:rPr>
        <w:t xml:space="preserve"> parafin 8%. Oleh karena itu kombinasi komposisi perekat dan </w:t>
      </w:r>
      <w:proofErr w:type="gramStart"/>
      <w:r w:rsidRPr="00763A7D">
        <w:rPr>
          <w:rFonts w:ascii="Times New Roman" w:hAnsi="Times New Roman"/>
        </w:rPr>
        <w:t>kadar</w:t>
      </w:r>
      <w:proofErr w:type="gramEnd"/>
      <w:r w:rsidRPr="00763A7D">
        <w:rPr>
          <w:rFonts w:ascii="Times New Roman" w:hAnsi="Times New Roman"/>
        </w:rPr>
        <w:t xml:space="preserve"> parafin ini merupakan kondisi optimum untuk pembuatan papan komposit dari limbah kayu dan karton gelombang.</w:t>
      </w:r>
    </w:p>
    <w:p w:rsidR="00763A7D" w:rsidRPr="00763A7D" w:rsidRDefault="00763A7D" w:rsidP="00763A7D">
      <w:pPr>
        <w:spacing w:after="0" w:line="240" w:lineRule="auto"/>
        <w:jc w:val="both"/>
        <w:rPr>
          <w:rFonts w:ascii="Times New Roman" w:hAnsi="Times New Roman"/>
        </w:rPr>
      </w:pPr>
    </w:p>
    <w:p w:rsidR="00763A7D" w:rsidRPr="00763A7D" w:rsidRDefault="00763A7D" w:rsidP="00763A7D">
      <w:pPr>
        <w:spacing w:after="0" w:line="240" w:lineRule="auto"/>
        <w:ind w:left="1134" w:hanging="1134"/>
        <w:jc w:val="both"/>
        <w:rPr>
          <w:rFonts w:ascii="Times New Roman" w:hAnsi="Times New Roman"/>
          <w:b/>
        </w:rPr>
      </w:pPr>
      <w:r w:rsidRPr="00763A7D">
        <w:rPr>
          <w:rStyle w:val="hps"/>
          <w:rFonts w:ascii="Times New Roman" w:hAnsi="Times New Roman"/>
        </w:rPr>
        <w:t>Kata kunci</w:t>
      </w:r>
      <w:r w:rsidRPr="00763A7D">
        <w:rPr>
          <w:rFonts w:ascii="Times New Roman" w:hAnsi="Times New Roman"/>
        </w:rPr>
        <w:t>:</w:t>
      </w:r>
      <w:r w:rsidR="00721354">
        <w:rPr>
          <w:rFonts w:ascii="Times New Roman" w:hAnsi="Times New Roman"/>
        </w:rPr>
        <w:tab/>
      </w:r>
      <w:r>
        <w:rPr>
          <w:rFonts w:ascii="Times New Roman" w:hAnsi="Times New Roman"/>
        </w:rPr>
        <w:t>P</w:t>
      </w:r>
      <w:r w:rsidRPr="00763A7D">
        <w:rPr>
          <w:rFonts w:ascii="Times New Roman" w:hAnsi="Times New Roman"/>
        </w:rPr>
        <w:t>apan</w:t>
      </w:r>
      <w:r w:rsidR="00721354">
        <w:rPr>
          <w:rFonts w:ascii="Times New Roman" w:hAnsi="Times New Roman"/>
        </w:rPr>
        <w:t xml:space="preserve"> </w:t>
      </w:r>
      <w:r w:rsidRPr="00763A7D">
        <w:rPr>
          <w:rFonts w:ascii="Times New Roman" w:hAnsi="Times New Roman"/>
        </w:rPr>
        <w:t xml:space="preserve">komposit, karton gelombang, </w:t>
      </w:r>
      <w:r w:rsidRPr="00763A7D">
        <w:rPr>
          <w:rStyle w:val="hps"/>
          <w:rFonts w:ascii="Times New Roman" w:hAnsi="Times New Roman"/>
        </w:rPr>
        <w:t>melamin formaldehida</w:t>
      </w:r>
      <w:r w:rsidRPr="00763A7D">
        <w:rPr>
          <w:rFonts w:ascii="Times New Roman" w:hAnsi="Times New Roman"/>
        </w:rPr>
        <w:t>, rayap tanah</w:t>
      </w:r>
      <w:r w:rsidRPr="00763A7D">
        <w:rPr>
          <w:rStyle w:val="hps"/>
          <w:rFonts w:ascii="Times New Roman" w:hAnsi="Times New Roman"/>
        </w:rPr>
        <w:t>, isosianat, limbah kayu</w:t>
      </w:r>
      <w:r w:rsidRPr="00763A7D">
        <w:rPr>
          <w:rFonts w:ascii="Times New Roman" w:hAnsi="Times New Roman"/>
        </w:rPr>
        <w:t>.</w:t>
      </w:r>
    </w:p>
    <w:p w:rsidR="009B470F" w:rsidRPr="00506219" w:rsidRDefault="009B470F" w:rsidP="00282CBB">
      <w:pPr>
        <w:spacing w:after="0" w:line="240" w:lineRule="auto"/>
        <w:jc w:val="both"/>
        <w:rPr>
          <w:rFonts w:ascii="Times New Roman" w:hAnsi="Times New Roman"/>
          <w:b/>
        </w:rPr>
      </w:pPr>
    </w:p>
    <w:p w:rsidR="00282CBB" w:rsidRDefault="00506219" w:rsidP="00506219">
      <w:pPr>
        <w:spacing w:after="0" w:line="240" w:lineRule="auto"/>
        <w:jc w:val="center"/>
        <w:rPr>
          <w:rFonts w:ascii="Times New Roman" w:hAnsi="Times New Roman"/>
          <w:b/>
          <w:sz w:val="24"/>
          <w:szCs w:val="20"/>
        </w:rPr>
      </w:pPr>
      <w:r w:rsidRPr="00661269">
        <w:rPr>
          <w:rFonts w:ascii="Times New Roman" w:hAnsi="Times New Roman"/>
          <w:b/>
          <w:sz w:val="24"/>
          <w:szCs w:val="20"/>
        </w:rPr>
        <w:t>ABSTRACT</w:t>
      </w:r>
    </w:p>
    <w:p w:rsidR="00506219" w:rsidRDefault="00506219" w:rsidP="00282CBB">
      <w:pPr>
        <w:spacing w:after="0" w:line="240" w:lineRule="auto"/>
        <w:jc w:val="both"/>
        <w:rPr>
          <w:rStyle w:val="hps"/>
          <w:rFonts w:ascii="Times New Roman" w:hAnsi="Times New Roman"/>
          <w:sz w:val="24"/>
        </w:rPr>
      </w:pPr>
    </w:p>
    <w:p w:rsidR="00282CBB" w:rsidRPr="00506219" w:rsidRDefault="00282CBB" w:rsidP="00282CBB">
      <w:pPr>
        <w:spacing w:after="0" w:line="240" w:lineRule="auto"/>
        <w:jc w:val="both"/>
        <w:rPr>
          <w:rStyle w:val="hps"/>
          <w:rFonts w:ascii="Times New Roman" w:hAnsi="Times New Roman"/>
        </w:rPr>
      </w:pPr>
      <w:r w:rsidRPr="00506219">
        <w:rPr>
          <w:rStyle w:val="hps"/>
          <w:rFonts w:ascii="Times New Roman" w:hAnsi="Times New Roman"/>
        </w:rPr>
        <w:t xml:space="preserve">This research was designed to determine the level of composite </w:t>
      </w:r>
      <w:proofErr w:type="gramStart"/>
      <w:r w:rsidRPr="00506219">
        <w:rPr>
          <w:rStyle w:val="hps"/>
          <w:rFonts w:ascii="Times New Roman" w:hAnsi="Times New Roman"/>
        </w:rPr>
        <w:t>boards</w:t>
      </w:r>
      <w:proofErr w:type="gramEnd"/>
      <w:r w:rsidRPr="00506219">
        <w:rPr>
          <w:rStyle w:val="hps"/>
          <w:rFonts w:ascii="Times New Roman" w:hAnsi="Times New Roman"/>
        </w:rPr>
        <w:t xml:space="preserve"> resistance against subterranean termites (</w:t>
      </w:r>
      <w:r w:rsidRPr="00506219">
        <w:rPr>
          <w:rFonts w:ascii="Times New Roman" w:hAnsi="Times New Roman"/>
          <w:i/>
        </w:rPr>
        <w:t xml:space="preserve">Coptotermes </w:t>
      </w:r>
      <w:r w:rsidRPr="00506219">
        <w:rPr>
          <w:rStyle w:val="hps"/>
          <w:rFonts w:ascii="Times New Roman" w:hAnsi="Times New Roman"/>
          <w:i/>
        </w:rPr>
        <w:t xml:space="preserve">curvignathus </w:t>
      </w:r>
      <w:r w:rsidRPr="00506219">
        <w:rPr>
          <w:rStyle w:val="hps"/>
          <w:rFonts w:ascii="Times New Roman" w:hAnsi="Times New Roman"/>
        </w:rPr>
        <w:t>Holmgren</w:t>
      </w:r>
      <w:r w:rsidRPr="00506219">
        <w:rPr>
          <w:rFonts w:ascii="Times New Roman" w:hAnsi="Times New Roman"/>
        </w:rPr>
        <w:t xml:space="preserve">). </w:t>
      </w:r>
      <w:r w:rsidRPr="00506219">
        <w:rPr>
          <w:rStyle w:val="hps"/>
          <w:rFonts w:ascii="Times New Roman" w:hAnsi="Times New Roman"/>
        </w:rPr>
        <w:t>The composition of the adhesive between the wood</w:t>
      </w:r>
      <w:r w:rsidRPr="00506219">
        <w:rPr>
          <w:rFonts w:ascii="Times New Roman" w:hAnsi="Times New Roman"/>
        </w:rPr>
        <w:t xml:space="preserve">-based </w:t>
      </w:r>
      <w:r w:rsidRPr="00506219">
        <w:rPr>
          <w:rStyle w:val="hps"/>
          <w:rFonts w:ascii="Times New Roman" w:hAnsi="Times New Roman"/>
        </w:rPr>
        <w:t>polymer isocyanate (</w:t>
      </w:r>
      <w:r w:rsidRPr="00506219">
        <w:rPr>
          <w:rFonts w:ascii="Times New Roman" w:hAnsi="Times New Roman"/>
        </w:rPr>
        <w:t xml:space="preserve">WBPI) </w:t>
      </w:r>
      <w:r w:rsidRPr="00506219">
        <w:rPr>
          <w:rStyle w:val="hps"/>
          <w:rFonts w:ascii="Times New Roman" w:hAnsi="Times New Roman"/>
        </w:rPr>
        <w:t>and melamine-</w:t>
      </w:r>
      <w:r w:rsidRPr="00506219">
        <w:rPr>
          <w:rFonts w:ascii="Times New Roman" w:hAnsi="Times New Roman"/>
        </w:rPr>
        <w:t xml:space="preserve">formaldehyde </w:t>
      </w:r>
      <w:r w:rsidRPr="00506219">
        <w:rPr>
          <w:rStyle w:val="hps"/>
          <w:rFonts w:ascii="Times New Roman" w:hAnsi="Times New Roman"/>
        </w:rPr>
        <w:t>(</w:t>
      </w:r>
      <w:r w:rsidRPr="00506219">
        <w:rPr>
          <w:rFonts w:ascii="Times New Roman" w:hAnsi="Times New Roman"/>
        </w:rPr>
        <w:t xml:space="preserve">MF) </w:t>
      </w:r>
      <w:r w:rsidRPr="00506219">
        <w:rPr>
          <w:rStyle w:val="hps"/>
          <w:rFonts w:ascii="Times New Roman" w:hAnsi="Times New Roman"/>
        </w:rPr>
        <w:t>were 1:0</w:t>
      </w:r>
      <w:r w:rsidRPr="00506219">
        <w:rPr>
          <w:rFonts w:ascii="Times New Roman" w:hAnsi="Times New Roman"/>
        </w:rPr>
        <w:t xml:space="preserve">, </w:t>
      </w:r>
      <w:r w:rsidRPr="00506219">
        <w:rPr>
          <w:rStyle w:val="hps"/>
          <w:rFonts w:ascii="Times New Roman" w:hAnsi="Times New Roman"/>
        </w:rPr>
        <w:t>1:4</w:t>
      </w:r>
      <w:r w:rsidRPr="00506219">
        <w:rPr>
          <w:rFonts w:ascii="Times New Roman" w:hAnsi="Times New Roman"/>
        </w:rPr>
        <w:t xml:space="preserve">, </w:t>
      </w:r>
      <w:r w:rsidRPr="00506219">
        <w:rPr>
          <w:rStyle w:val="hps"/>
          <w:rFonts w:ascii="Times New Roman" w:hAnsi="Times New Roman"/>
        </w:rPr>
        <w:t>0:1</w:t>
      </w:r>
      <w:r w:rsidRPr="00506219">
        <w:rPr>
          <w:rFonts w:ascii="Times New Roman" w:hAnsi="Times New Roman"/>
        </w:rPr>
        <w:t xml:space="preserve">, </w:t>
      </w:r>
      <w:r w:rsidRPr="00506219">
        <w:rPr>
          <w:rStyle w:val="hps"/>
          <w:rFonts w:ascii="Times New Roman" w:hAnsi="Times New Roman"/>
        </w:rPr>
        <w:t>and paraffin content of 0</w:t>
      </w:r>
      <w:r w:rsidRPr="00506219">
        <w:rPr>
          <w:rFonts w:ascii="Times New Roman" w:hAnsi="Times New Roman"/>
        </w:rPr>
        <w:t xml:space="preserve">, </w:t>
      </w:r>
      <w:r w:rsidRPr="00506219">
        <w:rPr>
          <w:rStyle w:val="hps"/>
          <w:rFonts w:ascii="Times New Roman" w:hAnsi="Times New Roman"/>
        </w:rPr>
        <w:t>4</w:t>
      </w:r>
      <w:r w:rsidRPr="00506219">
        <w:rPr>
          <w:rFonts w:ascii="Times New Roman" w:hAnsi="Times New Roman"/>
        </w:rPr>
        <w:t xml:space="preserve">, </w:t>
      </w:r>
      <w:r w:rsidRPr="00506219">
        <w:rPr>
          <w:rStyle w:val="hps"/>
          <w:rFonts w:ascii="Times New Roman" w:hAnsi="Times New Roman"/>
        </w:rPr>
        <w:t>8% based on oven dry particle and corrugated carton</w:t>
      </w:r>
      <w:r w:rsidRPr="00506219">
        <w:rPr>
          <w:rFonts w:ascii="Times New Roman" w:hAnsi="Times New Roman"/>
        </w:rPr>
        <w:t xml:space="preserve">. </w:t>
      </w:r>
      <w:proofErr w:type="gramStart"/>
      <w:r w:rsidRPr="00506219">
        <w:rPr>
          <w:rStyle w:val="hps"/>
          <w:rFonts w:ascii="Times New Roman" w:hAnsi="Times New Roman"/>
        </w:rPr>
        <w:t>The produced composite boards consisting of three layers.</w:t>
      </w:r>
      <w:proofErr w:type="gramEnd"/>
      <w:r w:rsidRPr="00506219">
        <w:rPr>
          <w:rStyle w:val="hps"/>
          <w:rFonts w:ascii="Times New Roman" w:hAnsi="Times New Roman"/>
        </w:rPr>
        <w:t xml:space="preserve"> The face and back layers made of corrugated carton waste and the core layer was made of wafer wood waste</w:t>
      </w:r>
      <w:r w:rsidRPr="00506219">
        <w:rPr>
          <w:rFonts w:ascii="Times New Roman" w:hAnsi="Times New Roman"/>
        </w:rPr>
        <w:t xml:space="preserve">. The board target </w:t>
      </w:r>
      <w:r w:rsidRPr="00506219">
        <w:rPr>
          <w:rStyle w:val="hps"/>
          <w:rFonts w:ascii="Times New Roman" w:hAnsi="Times New Roman"/>
        </w:rPr>
        <w:t>density was 0.7 g/cm</w:t>
      </w:r>
      <w:r w:rsidRPr="00506219">
        <w:rPr>
          <w:rStyle w:val="hps"/>
          <w:rFonts w:ascii="Times New Roman" w:hAnsi="Times New Roman"/>
          <w:vertAlign w:val="superscript"/>
        </w:rPr>
        <w:t>3</w:t>
      </w:r>
      <w:r w:rsidRPr="00506219">
        <w:rPr>
          <w:rFonts w:ascii="Times New Roman" w:hAnsi="Times New Roman"/>
        </w:rPr>
        <w:t xml:space="preserve">. The board was hot pressed at </w:t>
      </w:r>
      <w:r w:rsidRPr="00506219">
        <w:rPr>
          <w:rStyle w:val="hps"/>
          <w:rFonts w:ascii="Times New Roman" w:hAnsi="Times New Roman"/>
        </w:rPr>
        <w:t xml:space="preserve">170 ºC with specific pressure </w:t>
      </w:r>
      <w:proofErr w:type="gramStart"/>
      <w:r w:rsidRPr="00506219">
        <w:rPr>
          <w:rStyle w:val="hps"/>
          <w:rFonts w:ascii="Times New Roman" w:hAnsi="Times New Roman"/>
        </w:rPr>
        <w:t>of 25 kgf/cm</w:t>
      </w:r>
      <w:r w:rsidRPr="00506219">
        <w:rPr>
          <w:rStyle w:val="hps"/>
          <w:rFonts w:ascii="Times New Roman" w:hAnsi="Times New Roman"/>
          <w:vertAlign w:val="superscript"/>
        </w:rPr>
        <w:t>2</w:t>
      </w:r>
      <w:r w:rsidRPr="00506219">
        <w:rPr>
          <w:rFonts w:ascii="Times New Roman" w:hAnsi="Times New Roman"/>
        </w:rPr>
        <w:t>,</w:t>
      </w:r>
      <w:proofErr w:type="gramEnd"/>
      <w:r w:rsidRPr="00506219">
        <w:rPr>
          <w:rFonts w:ascii="Times New Roman" w:hAnsi="Times New Roman"/>
        </w:rPr>
        <w:t xml:space="preserve"> </w:t>
      </w:r>
      <w:r w:rsidRPr="00506219">
        <w:rPr>
          <w:rStyle w:val="hps"/>
          <w:rFonts w:ascii="Times New Roman" w:hAnsi="Times New Roman"/>
        </w:rPr>
        <w:t>for 12</w:t>
      </w:r>
      <w:r w:rsidR="00BF546F">
        <w:rPr>
          <w:rStyle w:val="hps"/>
          <w:rFonts w:ascii="Times New Roman" w:hAnsi="Times New Roman"/>
        </w:rPr>
        <w:t xml:space="preserve"> </w:t>
      </w:r>
      <w:r w:rsidRPr="00506219">
        <w:rPr>
          <w:rStyle w:val="hps"/>
          <w:rFonts w:ascii="Times New Roman" w:hAnsi="Times New Roman"/>
        </w:rPr>
        <w:t>minutes</w:t>
      </w:r>
      <w:r w:rsidRPr="00506219">
        <w:rPr>
          <w:rFonts w:ascii="Times New Roman" w:hAnsi="Times New Roman"/>
        </w:rPr>
        <w:t xml:space="preserve">. The composite </w:t>
      </w:r>
      <w:proofErr w:type="gramStart"/>
      <w:r w:rsidRPr="00506219">
        <w:rPr>
          <w:rFonts w:ascii="Times New Roman" w:hAnsi="Times New Roman"/>
        </w:rPr>
        <w:t>boards</w:t>
      </w:r>
      <w:proofErr w:type="gramEnd"/>
      <w:r w:rsidRPr="00506219">
        <w:rPr>
          <w:rFonts w:ascii="Times New Roman" w:hAnsi="Times New Roman"/>
        </w:rPr>
        <w:t xml:space="preserve"> resistance were tested according to Japanese Standard </w:t>
      </w:r>
      <w:r w:rsidRPr="00506219">
        <w:rPr>
          <w:rStyle w:val="hps"/>
          <w:rFonts w:ascii="Times New Roman" w:hAnsi="Times New Roman"/>
        </w:rPr>
        <w:t>JIS C1571:2004(</w:t>
      </w:r>
      <w:r w:rsidRPr="00506219">
        <w:rPr>
          <w:rFonts w:ascii="Times New Roman" w:hAnsi="Times New Roman"/>
        </w:rPr>
        <w:t xml:space="preserve">21 days </w:t>
      </w:r>
      <w:r w:rsidRPr="00506219">
        <w:rPr>
          <w:rStyle w:val="hps"/>
          <w:rFonts w:ascii="Times New Roman" w:hAnsi="Times New Roman"/>
        </w:rPr>
        <w:t>feeding</w:t>
      </w:r>
      <w:r w:rsidRPr="00506219">
        <w:rPr>
          <w:rFonts w:ascii="Times New Roman" w:hAnsi="Times New Roman"/>
        </w:rPr>
        <w:t>). Research results show that B8 type c</w:t>
      </w:r>
      <w:r w:rsidRPr="00506219">
        <w:rPr>
          <w:rStyle w:val="hps"/>
          <w:rFonts w:ascii="Times New Roman" w:hAnsi="Times New Roman"/>
        </w:rPr>
        <w:t>omposite board performed the best result compared to the other types. The composite boards bonded by adhesive composition of WBPI</w:t>
      </w:r>
      <w:r w:rsidRPr="00506219">
        <w:rPr>
          <w:rStyle w:val="atn"/>
          <w:rFonts w:ascii="Times New Roman" w:hAnsi="Times New Roman"/>
        </w:rPr>
        <w:t>-</w:t>
      </w:r>
      <w:r w:rsidRPr="00506219">
        <w:rPr>
          <w:rFonts w:ascii="Times New Roman" w:hAnsi="Times New Roman"/>
        </w:rPr>
        <w:t xml:space="preserve">MF </w:t>
      </w:r>
      <w:r w:rsidRPr="00506219">
        <w:rPr>
          <w:rStyle w:val="hps"/>
          <w:rFonts w:ascii="Times New Roman" w:hAnsi="Times New Roman"/>
        </w:rPr>
        <w:t>1:4 and paraffin content of 8% can be determined as the optimum conditions for the composite board production made of wood waste and corrugated carton.</w:t>
      </w:r>
    </w:p>
    <w:p w:rsidR="00506219" w:rsidRDefault="00506219" w:rsidP="00282CBB">
      <w:pPr>
        <w:spacing w:after="0" w:line="240" w:lineRule="auto"/>
        <w:ind w:left="1134" w:hanging="1134"/>
        <w:jc w:val="both"/>
        <w:rPr>
          <w:rStyle w:val="hps"/>
          <w:rFonts w:ascii="Times New Roman" w:hAnsi="Times New Roman"/>
          <w:b/>
        </w:rPr>
      </w:pPr>
    </w:p>
    <w:p w:rsidR="00282CBB" w:rsidRPr="00506219" w:rsidRDefault="00282CBB" w:rsidP="00721354">
      <w:pPr>
        <w:spacing w:after="0" w:line="240" w:lineRule="auto"/>
        <w:ind w:left="1134" w:hanging="1134"/>
        <w:jc w:val="both"/>
        <w:rPr>
          <w:rFonts w:ascii="Times New Roman" w:hAnsi="Times New Roman"/>
          <w:b/>
        </w:rPr>
      </w:pPr>
      <w:r w:rsidRPr="00763A7D">
        <w:rPr>
          <w:rStyle w:val="hps"/>
          <w:rFonts w:ascii="Times New Roman" w:hAnsi="Times New Roman"/>
        </w:rPr>
        <w:t>Keywords</w:t>
      </w:r>
      <w:r w:rsidRPr="00763A7D">
        <w:rPr>
          <w:rFonts w:ascii="Times New Roman" w:hAnsi="Times New Roman"/>
        </w:rPr>
        <w:t>:</w:t>
      </w:r>
      <w:r w:rsidR="00721354">
        <w:rPr>
          <w:rFonts w:ascii="Times New Roman" w:hAnsi="Times New Roman"/>
        </w:rPr>
        <w:tab/>
      </w:r>
      <w:r w:rsidR="00763A7D">
        <w:rPr>
          <w:rFonts w:ascii="Times New Roman" w:hAnsi="Times New Roman"/>
        </w:rPr>
        <w:t>C</w:t>
      </w:r>
      <w:r w:rsidRPr="00506219">
        <w:rPr>
          <w:rFonts w:ascii="Times New Roman" w:hAnsi="Times New Roman"/>
        </w:rPr>
        <w:t xml:space="preserve">omposite board, </w:t>
      </w:r>
      <w:r w:rsidRPr="00506219">
        <w:rPr>
          <w:rStyle w:val="hps"/>
          <w:rFonts w:ascii="Times New Roman" w:hAnsi="Times New Roman"/>
        </w:rPr>
        <w:t>corrugated carton</w:t>
      </w:r>
      <w:r w:rsidRPr="00506219">
        <w:rPr>
          <w:rFonts w:ascii="Times New Roman" w:hAnsi="Times New Roman"/>
        </w:rPr>
        <w:t xml:space="preserve">, </w:t>
      </w:r>
      <w:r w:rsidRPr="00506219">
        <w:rPr>
          <w:rStyle w:val="hps"/>
          <w:rFonts w:ascii="Times New Roman" w:hAnsi="Times New Roman"/>
        </w:rPr>
        <w:t>melamine formaldehyde</w:t>
      </w:r>
      <w:r w:rsidRPr="00506219">
        <w:rPr>
          <w:rFonts w:ascii="Times New Roman" w:hAnsi="Times New Roman"/>
        </w:rPr>
        <w:t xml:space="preserve">, </w:t>
      </w:r>
      <w:r w:rsidRPr="00506219">
        <w:rPr>
          <w:rStyle w:val="hps"/>
          <w:rFonts w:ascii="Times New Roman" w:hAnsi="Times New Roman"/>
        </w:rPr>
        <w:t xml:space="preserve">subterranean termites, water-based polymer </w:t>
      </w:r>
      <w:proofErr w:type="gramStart"/>
      <w:r w:rsidRPr="00506219">
        <w:rPr>
          <w:rStyle w:val="hps"/>
          <w:rFonts w:ascii="Times New Roman" w:hAnsi="Times New Roman"/>
        </w:rPr>
        <w:t>isocyanate ,</w:t>
      </w:r>
      <w:proofErr w:type="gramEnd"/>
      <w:r w:rsidRPr="00506219">
        <w:rPr>
          <w:rStyle w:val="hps"/>
          <w:rFonts w:ascii="Times New Roman" w:hAnsi="Times New Roman"/>
        </w:rPr>
        <w:t xml:space="preserve"> wood waste</w:t>
      </w:r>
      <w:r w:rsidRPr="00506219">
        <w:rPr>
          <w:rFonts w:ascii="Times New Roman" w:hAnsi="Times New Roman"/>
        </w:rPr>
        <w:t>.</w:t>
      </w:r>
    </w:p>
    <w:p w:rsidR="00506219" w:rsidRPr="00270098" w:rsidRDefault="00506219" w:rsidP="00721354">
      <w:pPr>
        <w:spacing w:before="120" w:after="120" w:line="360" w:lineRule="auto"/>
        <w:jc w:val="center"/>
        <w:rPr>
          <w:rFonts w:ascii="Times New Roman" w:hAnsi="Times New Roman"/>
          <w:b/>
          <w:sz w:val="24"/>
          <w:szCs w:val="24"/>
        </w:rPr>
      </w:pPr>
      <w:r w:rsidRPr="00270098">
        <w:rPr>
          <w:rFonts w:ascii="Times New Roman" w:hAnsi="Times New Roman"/>
          <w:b/>
          <w:sz w:val="24"/>
          <w:szCs w:val="24"/>
        </w:rPr>
        <w:lastRenderedPageBreak/>
        <w:t>PENDAHULUAN</w:t>
      </w:r>
    </w:p>
    <w:p w:rsidR="00506219" w:rsidRDefault="00506219" w:rsidP="00721354">
      <w:pPr>
        <w:spacing w:before="120" w:after="120" w:line="360" w:lineRule="auto"/>
        <w:ind w:firstLine="567"/>
        <w:jc w:val="both"/>
        <w:rPr>
          <w:rFonts w:ascii="Times New Roman" w:hAnsi="Times New Roman"/>
          <w:sz w:val="24"/>
          <w:szCs w:val="20"/>
        </w:rPr>
      </w:pPr>
      <w:proofErr w:type="gramStart"/>
      <w:r w:rsidRPr="00F70FEC">
        <w:rPr>
          <w:rFonts w:ascii="Times New Roman" w:hAnsi="Times New Roman"/>
          <w:sz w:val="24"/>
          <w:szCs w:val="20"/>
        </w:rPr>
        <w:t xml:space="preserve">Papan </w:t>
      </w:r>
      <w:r w:rsidRPr="00721354">
        <w:rPr>
          <w:rFonts w:ascii="Times New Roman" w:hAnsi="Times New Roman"/>
          <w:sz w:val="24"/>
          <w:szCs w:val="24"/>
        </w:rPr>
        <w:t>komposit</w:t>
      </w:r>
      <w:r w:rsidRPr="00F70FEC">
        <w:rPr>
          <w:rFonts w:ascii="Times New Roman" w:hAnsi="Times New Roman"/>
          <w:sz w:val="24"/>
          <w:szCs w:val="20"/>
        </w:rPr>
        <w:t xml:space="preserve"> merupakan produk turunan dari kayu yang dikembangkan selain untuk meningkatkan efisiensi penggunaan sumberdaya alam juga untuk menutupi beberapa kelemahan dari kayu solid.</w:t>
      </w:r>
      <w:proofErr w:type="gramEnd"/>
      <w:r w:rsidRPr="00F70FEC">
        <w:rPr>
          <w:rFonts w:ascii="Times New Roman" w:hAnsi="Times New Roman"/>
          <w:sz w:val="24"/>
          <w:szCs w:val="20"/>
        </w:rPr>
        <w:t xml:space="preserve"> </w:t>
      </w:r>
      <w:proofErr w:type="gramStart"/>
      <w:r w:rsidRPr="00F70FEC">
        <w:rPr>
          <w:rFonts w:ascii="Times New Roman" w:hAnsi="Times New Roman"/>
          <w:sz w:val="24"/>
          <w:szCs w:val="20"/>
        </w:rPr>
        <w:t>Sifat unggul yang dimiliki papan komposit adalah ukuran papan komposit lebih fleksibel, kerapatannya dapat dibuat sesuai dengan tujuan penggunaan, cacat kayu yang ada dapat terdistribusi secara merata dan bersifat homogen.</w:t>
      </w:r>
      <w:proofErr w:type="gramEnd"/>
    </w:p>
    <w:p w:rsidR="00506219" w:rsidRDefault="00506219" w:rsidP="00721354">
      <w:pPr>
        <w:spacing w:before="120" w:after="120" w:line="360" w:lineRule="auto"/>
        <w:ind w:firstLine="567"/>
        <w:jc w:val="both"/>
        <w:rPr>
          <w:rFonts w:ascii="Times New Roman" w:hAnsi="Times New Roman"/>
          <w:sz w:val="24"/>
          <w:szCs w:val="20"/>
        </w:rPr>
      </w:pPr>
      <w:proofErr w:type="gramStart"/>
      <w:r w:rsidRPr="00721354">
        <w:rPr>
          <w:rFonts w:ascii="Times New Roman" w:hAnsi="Times New Roman"/>
          <w:sz w:val="24"/>
          <w:szCs w:val="24"/>
        </w:rPr>
        <w:t>Purwanto</w:t>
      </w:r>
      <w:r w:rsidRPr="00F70FEC">
        <w:rPr>
          <w:rFonts w:ascii="Times New Roman" w:eastAsia="Times New Roman" w:hAnsi="Times New Roman"/>
          <w:sz w:val="24"/>
          <w:lang w:eastAsia="id-ID"/>
        </w:rPr>
        <w:t xml:space="preserve"> </w:t>
      </w:r>
      <w:r w:rsidRPr="00F70FEC">
        <w:rPr>
          <w:rFonts w:ascii="Times New Roman" w:eastAsia="Times New Roman" w:hAnsi="Times New Roman"/>
          <w:i/>
          <w:sz w:val="24"/>
          <w:lang w:eastAsia="id-ID"/>
        </w:rPr>
        <w:t>et al.</w:t>
      </w:r>
      <w:r w:rsidRPr="00F70FEC">
        <w:rPr>
          <w:rFonts w:ascii="Times New Roman" w:eastAsia="Times New Roman" w:hAnsi="Times New Roman"/>
          <w:sz w:val="24"/>
          <w:lang w:eastAsia="id-ID"/>
        </w:rPr>
        <w:t xml:space="preserve"> (1994) menyatakan bahwa komposisi limbah pada kegiatan pemanenan dan industri pengolahan kayu adalah sebagai berikut.</w:t>
      </w:r>
      <w:proofErr w:type="gramEnd"/>
      <w:r w:rsidRPr="00F70FEC">
        <w:rPr>
          <w:rFonts w:ascii="Times New Roman" w:eastAsia="Times New Roman" w:hAnsi="Times New Roman"/>
          <w:sz w:val="24"/>
          <w:lang w:eastAsia="id-ID"/>
        </w:rPr>
        <w:t xml:space="preserve"> </w:t>
      </w:r>
      <w:r w:rsidRPr="00F70FEC">
        <w:rPr>
          <w:rFonts w:ascii="Times New Roman" w:eastAsia="Times New Roman" w:hAnsi="Times New Roman"/>
          <w:i/>
          <w:sz w:val="24"/>
          <w:lang w:eastAsia="id-ID"/>
        </w:rPr>
        <w:t>Pertama</w:t>
      </w:r>
      <w:r w:rsidRPr="00F70FEC">
        <w:rPr>
          <w:rFonts w:ascii="Times New Roman" w:eastAsia="Times New Roman" w:hAnsi="Times New Roman"/>
          <w:sz w:val="24"/>
          <w:lang w:eastAsia="id-ID"/>
        </w:rPr>
        <w:t>, pada pemanenan kayu, limbah umumnya berbentuk kayu bulat, mencapai 66</w:t>
      </w:r>
      <w:proofErr w:type="gramStart"/>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16</w:t>
      </w:r>
      <w:proofErr w:type="gramEnd"/>
      <w:r w:rsidRPr="00F70FEC">
        <w:rPr>
          <w:rFonts w:ascii="Times New Roman" w:eastAsia="Times New Roman" w:hAnsi="Times New Roman"/>
          <w:sz w:val="24"/>
          <w:lang w:eastAsia="id-ID"/>
        </w:rPr>
        <w:t xml:space="preserve">%. </w:t>
      </w:r>
      <w:r w:rsidRPr="00F70FEC">
        <w:rPr>
          <w:rFonts w:ascii="Times New Roman" w:eastAsia="Times New Roman" w:hAnsi="Times New Roman"/>
          <w:i/>
          <w:sz w:val="24"/>
          <w:lang w:eastAsia="id-ID"/>
        </w:rPr>
        <w:t>Kedua</w:t>
      </w:r>
      <w:r w:rsidRPr="00F70FEC">
        <w:rPr>
          <w:rFonts w:ascii="Times New Roman" w:eastAsia="Times New Roman" w:hAnsi="Times New Roman"/>
          <w:sz w:val="24"/>
          <w:lang w:eastAsia="id-ID"/>
        </w:rPr>
        <w:t>, pada industri penggergajian limbah kayu meliputi serbuk gergaji 10</w:t>
      </w:r>
      <w:proofErr w:type="gramStart"/>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6</w:t>
      </w:r>
      <w:proofErr w:type="gramEnd"/>
      <w:r w:rsidRPr="00F70FEC">
        <w:rPr>
          <w:rFonts w:ascii="Times New Roman" w:eastAsia="Times New Roman" w:hAnsi="Times New Roman"/>
          <w:sz w:val="24"/>
          <w:lang w:eastAsia="id-ID"/>
        </w:rPr>
        <w:t>%, sebetan 25</w:t>
      </w:r>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9% dan potongan 14</w:t>
      </w:r>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3%, dengan total limbah sebesar 50</w:t>
      </w:r>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8% dari jumlah bahan baku yang digunakan</w:t>
      </w:r>
      <w:r w:rsidRPr="00F70FEC">
        <w:rPr>
          <w:rFonts w:ascii="Times New Roman" w:hAnsi="Times New Roman"/>
          <w:sz w:val="24"/>
        </w:rPr>
        <w:t xml:space="preserve">. </w:t>
      </w:r>
      <w:r w:rsidRPr="00F70FEC">
        <w:rPr>
          <w:rFonts w:ascii="Times New Roman" w:hAnsi="Times New Roman"/>
          <w:i/>
          <w:sz w:val="24"/>
        </w:rPr>
        <w:t>Ketiga</w:t>
      </w:r>
      <w:r w:rsidRPr="00F70FEC">
        <w:rPr>
          <w:rFonts w:ascii="Times New Roman" w:hAnsi="Times New Roman"/>
          <w:sz w:val="24"/>
        </w:rPr>
        <w:t>, l</w:t>
      </w:r>
      <w:r w:rsidRPr="00F70FEC">
        <w:rPr>
          <w:rFonts w:ascii="Times New Roman" w:eastAsia="Times New Roman" w:hAnsi="Times New Roman"/>
          <w:sz w:val="24"/>
          <w:lang w:eastAsia="id-ID"/>
        </w:rPr>
        <w:t>imbah pada industri kayu lapis meliputi limbah potongan 5.6%, serbuk gergaji 0.7%, sampah vinir basah 24</w:t>
      </w:r>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8%, sampah vinir kering 12</w:t>
      </w:r>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6% sisa kupasan 11</w:t>
      </w:r>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0% dan potongan tepi kayu lapis 6</w:t>
      </w:r>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3%. Total limbah kayu lapis ini sebesar 61</w:t>
      </w:r>
      <w:proofErr w:type="gramStart"/>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0</w:t>
      </w:r>
      <w:proofErr w:type="gramEnd"/>
      <w:r w:rsidRPr="00F70FEC">
        <w:rPr>
          <w:rFonts w:ascii="Times New Roman" w:eastAsia="Times New Roman" w:hAnsi="Times New Roman"/>
          <w:sz w:val="24"/>
          <w:lang w:eastAsia="id-ID"/>
        </w:rPr>
        <w:t>% dari jumlah bahan baku yang digunakan.</w:t>
      </w:r>
    </w:p>
    <w:p w:rsidR="00506219" w:rsidRDefault="00506219" w:rsidP="00721354">
      <w:pPr>
        <w:spacing w:before="120" w:after="120" w:line="360" w:lineRule="auto"/>
        <w:ind w:firstLine="567"/>
        <w:jc w:val="both"/>
        <w:rPr>
          <w:rFonts w:ascii="Times New Roman" w:hAnsi="Times New Roman"/>
          <w:sz w:val="24"/>
          <w:szCs w:val="20"/>
        </w:rPr>
      </w:pPr>
      <w:r w:rsidRPr="00F70FEC">
        <w:rPr>
          <w:rFonts w:ascii="Times New Roman" w:eastAsia="Times New Roman" w:hAnsi="Times New Roman"/>
          <w:sz w:val="24"/>
          <w:lang w:eastAsia="id-ID"/>
        </w:rPr>
        <w:t xml:space="preserve">Data </w:t>
      </w:r>
      <w:r w:rsidRPr="00721354">
        <w:rPr>
          <w:rFonts w:ascii="Times New Roman" w:hAnsi="Times New Roman"/>
          <w:sz w:val="24"/>
          <w:szCs w:val="24"/>
        </w:rPr>
        <w:t>Statistik</w:t>
      </w:r>
      <w:r w:rsidR="00BF546F">
        <w:rPr>
          <w:rFonts w:ascii="Times New Roman" w:eastAsia="Times New Roman" w:hAnsi="Times New Roman"/>
          <w:sz w:val="24"/>
          <w:lang w:eastAsia="id-ID"/>
        </w:rPr>
        <w:t xml:space="preserve"> </w:t>
      </w:r>
      <w:r w:rsidRPr="00F70FEC">
        <w:rPr>
          <w:rFonts w:ascii="Times New Roman" w:eastAsia="Times New Roman" w:hAnsi="Times New Roman"/>
          <w:sz w:val="24"/>
          <w:lang w:eastAsia="id-ID"/>
        </w:rPr>
        <w:t>Kehutanan 2011 menunjukkan bahwa produksi kayu lapis Indonesia mencapai 3</w:t>
      </w:r>
      <w:proofErr w:type="gramStart"/>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3</w:t>
      </w:r>
      <w:proofErr w:type="gramEnd"/>
      <w:r w:rsidRPr="00F70FEC">
        <w:rPr>
          <w:rFonts w:ascii="Times New Roman" w:eastAsia="Times New Roman" w:hAnsi="Times New Roman"/>
          <w:sz w:val="24"/>
          <w:lang w:eastAsia="id-ID"/>
        </w:rPr>
        <w:t xml:space="preserve"> juta m</w:t>
      </w:r>
      <w:r w:rsidRPr="00F70FEC">
        <w:rPr>
          <w:rFonts w:ascii="Times New Roman" w:eastAsia="Times New Roman" w:hAnsi="Times New Roman"/>
          <w:sz w:val="24"/>
          <w:vertAlign w:val="superscript"/>
          <w:lang w:eastAsia="id-ID"/>
        </w:rPr>
        <w:t>3</w:t>
      </w:r>
      <w:r w:rsidRPr="00F70FEC">
        <w:rPr>
          <w:rFonts w:ascii="Times New Roman" w:eastAsia="Times New Roman" w:hAnsi="Times New Roman"/>
          <w:sz w:val="24"/>
          <w:lang w:eastAsia="id-ID"/>
        </w:rPr>
        <w:t xml:space="preserve"> sedangkan kayu gergajian mencapai 0</w:t>
      </w:r>
      <w:r w:rsidR="00DA4495">
        <w:rPr>
          <w:rFonts w:ascii="Times New Roman" w:eastAsia="Times New Roman" w:hAnsi="Times New Roman"/>
          <w:sz w:val="24"/>
          <w:lang w:eastAsia="id-ID"/>
        </w:rPr>
        <w:t>,</w:t>
      </w:r>
      <w:r w:rsidRPr="00F70FEC">
        <w:rPr>
          <w:rFonts w:ascii="Times New Roman" w:eastAsia="Times New Roman" w:hAnsi="Times New Roman"/>
          <w:sz w:val="24"/>
          <w:lang w:eastAsia="id-ID"/>
        </w:rPr>
        <w:t>93 juta m</w:t>
      </w:r>
      <w:r w:rsidRPr="00F70FEC">
        <w:rPr>
          <w:rFonts w:ascii="Times New Roman" w:eastAsia="Times New Roman" w:hAnsi="Times New Roman"/>
          <w:sz w:val="24"/>
          <w:vertAlign w:val="superscript"/>
          <w:lang w:eastAsia="id-ID"/>
        </w:rPr>
        <w:t>3</w:t>
      </w:r>
      <w:r w:rsidRPr="00F70FEC">
        <w:rPr>
          <w:rFonts w:ascii="Times New Roman" w:eastAsia="Times New Roman" w:hAnsi="Times New Roman"/>
          <w:sz w:val="24"/>
          <w:lang w:eastAsia="id-ID"/>
        </w:rPr>
        <w:t>. Dengan asumsi persentase</w:t>
      </w:r>
      <w:r>
        <w:rPr>
          <w:rFonts w:ascii="Times New Roman" w:eastAsia="Times New Roman" w:hAnsi="Times New Roman"/>
          <w:sz w:val="24"/>
          <w:lang w:eastAsia="id-ID"/>
        </w:rPr>
        <w:t xml:space="preserve"> </w:t>
      </w:r>
      <w:r w:rsidRPr="00F70FEC">
        <w:rPr>
          <w:rFonts w:ascii="Times New Roman" w:eastAsia="Times New Roman" w:hAnsi="Times New Roman"/>
          <w:sz w:val="24"/>
          <w:lang w:eastAsia="id-ID"/>
        </w:rPr>
        <w:t>limbah masing-masing produk maka diperkirakan limbah kayu yang dihasilkan mencapai 2</w:t>
      </w:r>
      <w:proofErr w:type="gramStart"/>
      <w:r w:rsidRPr="00F70FEC">
        <w:rPr>
          <w:rFonts w:ascii="Times New Roman" w:eastAsia="Times New Roman" w:hAnsi="Times New Roman"/>
          <w:sz w:val="24"/>
          <w:lang w:eastAsia="id-ID"/>
        </w:rPr>
        <w:t>,49</w:t>
      </w:r>
      <w:proofErr w:type="gramEnd"/>
      <w:r w:rsidR="00155819">
        <w:rPr>
          <w:rFonts w:ascii="Times New Roman" w:eastAsia="Times New Roman" w:hAnsi="Times New Roman"/>
          <w:sz w:val="24"/>
          <w:lang w:eastAsia="id-ID"/>
        </w:rPr>
        <w:t xml:space="preserve"> </w:t>
      </w:r>
      <w:r w:rsidRPr="00F70FEC">
        <w:rPr>
          <w:rFonts w:ascii="Times New Roman" w:eastAsia="Times New Roman" w:hAnsi="Times New Roman"/>
          <w:sz w:val="24"/>
          <w:lang w:eastAsia="id-ID"/>
        </w:rPr>
        <w:t>juta m</w:t>
      </w:r>
      <w:r w:rsidRPr="00F70FEC">
        <w:rPr>
          <w:rFonts w:ascii="Times New Roman" w:eastAsia="Times New Roman" w:hAnsi="Times New Roman"/>
          <w:sz w:val="24"/>
          <w:vertAlign w:val="superscript"/>
          <w:lang w:eastAsia="id-ID"/>
        </w:rPr>
        <w:t>3</w:t>
      </w:r>
      <w:r w:rsidRPr="00F70FEC">
        <w:rPr>
          <w:rFonts w:ascii="Times New Roman" w:eastAsia="Times New Roman" w:hAnsi="Times New Roman"/>
          <w:sz w:val="24"/>
          <w:lang w:eastAsia="id-ID"/>
        </w:rPr>
        <w:t xml:space="preserve"> (Kementrian</w:t>
      </w:r>
      <w:r>
        <w:rPr>
          <w:rFonts w:ascii="Times New Roman" w:eastAsia="Times New Roman" w:hAnsi="Times New Roman"/>
          <w:sz w:val="24"/>
          <w:lang w:eastAsia="id-ID"/>
        </w:rPr>
        <w:t xml:space="preserve"> </w:t>
      </w:r>
      <w:r w:rsidRPr="00F70FEC">
        <w:rPr>
          <w:rFonts w:ascii="Times New Roman" w:eastAsia="Times New Roman" w:hAnsi="Times New Roman"/>
          <w:sz w:val="24"/>
          <w:lang w:eastAsia="id-ID"/>
        </w:rPr>
        <w:t>Kehutanan</w:t>
      </w:r>
      <w:r w:rsidR="00331105">
        <w:rPr>
          <w:rFonts w:ascii="Times New Roman" w:eastAsia="Times New Roman" w:hAnsi="Times New Roman"/>
          <w:sz w:val="24"/>
          <w:lang w:eastAsia="id-ID"/>
        </w:rPr>
        <w:t>,</w:t>
      </w:r>
      <w:r w:rsidRPr="00F70FEC">
        <w:rPr>
          <w:rFonts w:ascii="Times New Roman" w:eastAsia="Times New Roman" w:hAnsi="Times New Roman"/>
          <w:sz w:val="24"/>
          <w:lang w:eastAsia="id-ID"/>
        </w:rPr>
        <w:t xml:space="preserve"> 2012). </w:t>
      </w:r>
      <w:proofErr w:type="gramStart"/>
      <w:r w:rsidRPr="00F70FEC">
        <w:rPr>
          <w:rFonts w:ascii="Times New Roman" w:eastAsia="Times New Roman" w:hAnsi="Times New Roman"/>
          <w:sz w:val="24"/>
          <w:lang w:eastAsia="id-ID"/>
        </w:rPr>
        <w:t>Oleh karena itu limbah tersebut seharusnya dimanfaatkan seoptimal mungkin menjadi produk yang bernilai ekonomis.</w:t>
      </w:r>
      <w:proofErr w:type="gramEnd"/>
    </w:p>
    <w:p w:rsidR="00506219" w:rsidRDefault="00506219" w:rsidP="00721354">
      <w:pPr>
        <w:spacing w:before="120" w:after="120" w:line="360" w:lineRule="auto"/>
        <w:ind w:firstLine="567"/>
        <w:jc w:val="both"/>
        <w:rPr>
          <w:rFonts w:ascii="Times New Roman" w:hAnsi="Times New Roman"/>
          <w:sz w:val="24"/>
          <w:szCs w:val="20"/>
        </w:rPr>
      </w:pPr>
      <w:proofErr w:type="gramStart"/>
      <w:r w:rsidRPr="00721354">
        <w:rPr>
          <w:rFonts w:ascii="Times New Roman" w:hAnsi="Times New Roman"/>
          <w:sz w:val="24"/>
          <w:szCs w:val="24"/>
        </w:rPr>
        <w:t>Karton</w:t>
      </w:r>
      <w:r w:rsidRPr="00F70FEC">
        <w:rPr>
          <w:rFonts w:ascii="Times New Roman" w:hAnsi="Times New Roman"/>
          <w:sz w:val="24"/>
          <w:szCs w:val="20"/>
        </w:rPr>
        <w:t xml:space="preserve"> merupakan salah satu bentuk produk industri kemasan yang memiliki potensi untuk mencemari lingkungan bila limbahnya tidak ditangani dengan serius.</w:t>
      </w:r>
      <w:proofErr w:type="gramEnd"/>
      <w:r w:rsidRPr="00F70FEC">
        <w:rPr>
          <w:rFonts w:ascii="Times New Roman" w:hAnsi="Times New Roman"/>
          <w:sz w:val="24"/>
          <w:szCs w:val="20"/>
        </w:rPr>
        <w:t xml:space="preserve"> </w:t>
      </w:r>
      <w:proofErr w:type="gramStart"/>
      <w:r w:rsidRPr="00F70FEC">
        <w:rPr>
          <w:rFonts w:ascii="Times New Roman" w:hAnsi="Times New Roman"/>
          <w:sz w:val="24"/>
          <w:szCs w:val="20"/>
        </w:rPr>
        <w:t>Penggunaan daur ulang karton bergelombang dapat bernilai ekonomis serta bagus untuk lingkungan jika dimanfaatkan (Teixeira</w:t>
      </w:r>
      <w:r w:rsidR="00023F33">
        <w:rPr>
          <w:rFonts w:ascii="Times New Roman" w:hAnsi="Times New Roman"/>
          <w:sz w:val="24"/>
          <w:szCs w:val="20"/>
        </w:rPr>
        <w:t>,</w:t>
      </w:r>
      <w:r w:rsidRPr="00F70FEC">
        <w:rPr>
          <w:rFonts w:ascii="Times New Roman" w:hAnsi="Times New Roman"/>
          <w:sz w:val="24"/>
          <w:szCs w:val="20"/>
        </w:rPr>
        <w:t xml:space="preserve"> 2012).</w:t>
      </w:r>
      <w:proofErr w:type="gramEnd"/>
    </w:p>
    <w:p w:rsidR="00506219" w:rsidRDefault="00506219" w:rsidP="00721354">
      <w:pPr>
        <w:spacing w:before="120" w:after="120" w:line="360" w:lineRule="auto"/>
        <w:ind w:firstLine="567"/>
        <w:jc w:val="both"/>
        <w:rPr>
          <w:rFonts w:ascii="Times New Roman" w:hAnsi="Times New Roman"/>
          <w:sz w:val="24"/>
          <w:szCs w:val="20"/>
        </w:rPr>
      </w:pPr>
      <w:r w:rsidRPr="00721354">
        <w:rPr>
          <w:rFonts w:ascii="Times New Roman" w:hAnsi="Times New Roman"/>
          <w:sz w:val="24"/>
          <w:szCs w:val="24"/>
        </w:rPr>
        <w:t>Penggunaan</w:t>
      </w:r>
      <w:r w:rsidRPr="00F70FEC">
        <w:rPr>
          <w:rFonts w:ascii="Times New Roman" w:hAnsi="Times New Roman"/>
          <w:sz w:val="24"/>
          <w:szCs w:val="20"/>
          <w:lang w:eastAsia="id-ID"/>
        </w:rPr>
        <w:t xml:space="preserve"> berbagai macam bahan baku dalam satu bentuk produk komposit sangat memungkinkan di masa mendatang seiring dengan timbulnya berbagai desakan seperti issue lingkungan, kelangkaan sumberdaya, tuntutan konsumen akan kualitas produk yang semakin tinggi, imajinasi, pengetahuan dan </w:t>
      </w:r>
      <w:r w:rsidRPr="00F70FEC">
        <w:rPr>
          <w:rFonts w:ascii="Times New Roman" w:hAnsi="Times New Roman"/>
          <w:sz w:val="24"/>
          <w:szCs w:val="20"/>
          <w:lang w:eastAsia="id-ID"/>
        </w:rPr>
        <w:lastRenderedPageBreak/>
        <w:t xml:space="preserve">penguasaan ilmu yang semakin tinggi serta berbagai faktor lain yang merangsang terciptanya produk komposit berkualitas tinggi dari bahan baku yang berkualitas rendah (Rowell, 1997 dalam Massijaya </w:t>
      </w:r>
      <w:r w:rsidRPr="00F70FEC">
        <w:rPr>
          <w:rFonts w:ascii="Times New Roman" w:hAnsi="Times New Roman"/>
          <w:iCs/>
          <w:sz w:val="24"/>
          <w:szCs w:val="20"/>
          <w:lang w:eastAsia="id-ID"/>
        </w:rPr>
        <w:t>dan</w:t>
      </w:r>
      <w:r w:rsidRPr="00F70FEC">
        <w:rPr>
          <w:rFonts w:ascii="Times New Roman" w:hAnsi="Times New Roman"/>
          <w:sz w:val="24"/>
          <w:szCs w:val="20"/>
          <w:lang w:eastAsia="id-ID"/>
        </w:rPr>
        <w:t xml:space="preserve"> Hadi (2005)</w:t>
      </w:r>
      <w:r w:rsidR="00023F33">
        <w:rPr>
          <w:rFonts w:ascii="Times New Roman" w:hAnsi="Times New Roman"/>
          <w:sz w:val="24"/>
          <w:szCs w:val="20"/>
          <w:lang w:eastAsia="id-ID"/>
        </w:rPr>
        <w:t>)</w:t>
      </w:r>
      <w:r w:rsidRPr="00F70FEC">
        <w:rPr>
          <w:rFonts w:ascii="Times New Roman" w:hAnsi="Times New Roman"/>
          <w:sz w:val="24"/>
          <w:szCs w:val="20"/>
          <w:lang w:eastAsia="id-ID"/>
        </w:rPr>
        <w:t xml:space="preserve">. </w:t>
      </w:r>
      <w:r w:rsidRPr="00F70FEC">
        <w:rPr>
          <w:rFonts w:ascii="Times New Roman" w:hAnsi="Times New Roman"/>
          <w:sz w:val="24"/>
          <w:szCs w:val="20"/>
        </w:rPr>
        <w:t xml:space="preserve">Menurut Massijaya dan Hadi (2005) bahwa pemanfaatan limbah kayu dan karton sebagai bahan </w:t>
      </w:r>
      <w:proofErr w:type="gramStart"/>
      <w:r w:rsidRPr="00F70FEC">
        <w:rPr>
          <w:rFonts w:ascii="Times New Roman" w:hAnsi="Times New Roman"/>
          <w:sz w:val="24"/>
          <w:szCs w:val="20"/>
        </w:rPr>
        <w:t>baku</w:t>
      </w:r>
      <w:proofErr w:type="gramEnd"/>
      <w:r w:rsidRPr="00F70FEC">
        <w:rPr>
          <w:rFonts w:ascii="Times New Roman" w:hAnsi="Times New Roman"/>
          <w:sz w:val="24"/>
          <w:szCs w:val="20"/>
        </w:rPr>
        <w:t xml:space="preserve"> papan komposit merupakan salah satu alternatif pemecahan masalah kekurangan bahan baku kayu berkualitas tinggi. </w:t>
      </w:r>
      <w:proofErr w:type="gramStart"/>
      <w:r w:rsidRPr="00F70FEC">
        <w:rPr>
          <w:rFonts w:ascii="Times New Roman" w:hAnsi="Times New Roman"/>
          <w:sz w:val="24"/>
          <w:szCs w:val="20"/>
        </w:rPr>
        <w:t>Penelitian kreatif dan inovatif yang telah dilakukan tentang pemanfaatan limbah kayu dan karton menghasilkan papan komposit yang memiliki sifat fisis mekanis yang sangat baik.</w:t>
      </w:r>
      <w:proofErr w:type="gramEnd"/>
    </w:p>
    <w:p w:rsidR="00506219" w:rsidRDefault="00506219" w:rsidP="00721354">
      <w:pPr>
        <w:spacing w:before="120" w:after="120" w:line="360" w:lineRule="auto"/>
        <w:ind w:firstLine="567"/>
        <w:jc w:val="both"/>
        <w:rPr>
          <w:rFonts w:ascii="Times New Roman" w:hAnsi="Times New Roman"/>
          <w:sz w:val="24"/>
          <w:szCs w:val="20"/>
        </w:rPr>
      </w:pPr>
      <w:r w:rsidRPr="00721354">
        <w:rPr>
          <w:rFonts w:ascii="Times New Roman" w:hAnsi="Times New Roman"/>
          <w:sz w:val="24"/>
          <w:szCs w:val="24"/>
        </w:rPr>
        <w:t>Massijaya</w:t>
      </w:r>
      <w:r w:rsidRPr="00F70FEC">
        <w:rPr>
          <w:rFonts w:ascii="Times New Roman" w:hAnsi="Times New Roman"/>
          <w:sz w:val="24"/>
          <w:szCs w:val="20"/>
        </w:rPr>
        <w:t xml:space="preserve"> dan Hadi (2005) telah membuat produk komposit dengan menggunakan perekat </w:t>
      </w:r>
      <w:r w:rsidRPr="00F70FEC">
        <w:rPr>
          <w:rFonts w:ascii="Times New Roman" w:hAnsi="Times New Roman"/>
          <w:i/>
          <w:sz w:val="24"/>
          <w:szCs w:val="20"/>
        </w:rPr>
        <w:t xml:space="preserve">Melamine Formaldehyde </w:t>
      </w:r>
      <w:r w:rsidRPr="00F70FEC">
        <w:rPr>
          <w:rFonts w:ascii="Times New Roman" w:hAnsi="Times New Roman"/>
          <w:sz w:val="24"/>
          <w:szCs w:val="20"/>
        </w:rPr>
        <w:t xml:space="preserve">(MF), dan telah menunjukkan hasil yang sangat baik ditinjau dari sifat fisis dan mekanis tetapi emisi formaldehida yang dihasilkan masih tinggi dan belum diketahui ketahanannya terhadap faktor perusak biologis (rayap tanah), maka penelitian lanjutan perlu dilakukan untuk mengetahui ketahanan papan komposit yang dihasilkan terhadap faktor perusak biologis. </w:t>
      </w:r>
      <w:proofErr w:type="gramStart"/>
      <w:r w:rsidRPr="00F70FEC">
        <w:rPr>
          <w:rFonts w:ascii="Times New Roman" w:hAnsi="Times New Roman"/>
          <w:sz w:val="24"/>
          <w:szCs w:val="20"/>
        </w:rPr>
        <w:t xml:space="preserve">Sementara itu </w:t>
      </w:r>
      <w:r w:rsidRPr="00F70FEC">
        <w:rPr>
          <w:rFonts w:ascii="Times New Roman" w:hAnsi="Times New Roman"/>
          <w:i/>
          <w:sz w:val="24"/>
          <w:szCs w:val="20"/>
        </w:rPr>
        <w:t xml:space="preserve">Water-Based Polymer Isocyanate </w:t>
      </w:r>
      <w:r w:rsidRPr="00F70FEC">
        <w:rPr>
          <w:rFonts w:ascii="Times New Roman" w:hAnsi="Times New Roman"/>
          <w:sz w:val="24"/>
          <w:szCs w:val="20"/>
        </w:rPr>
        <w:t>(WBPI) merupakan salah satu perekat isosianat yang dapat digunakan dalam rekayasa perekat.</w:t>
      </w:r>
      <w:proofErr w:type="gramEnd"/>
      <w:r w:rsidRPr="00F70FEC">
        <w:rPr>
          <w:rFonts w:ascii="Times New Roman" w:hAnsi="Times New Roman"/>
          <w:sz w:val="24"/>
          <w:szCs w:val="20"/>
        </w:rPr>
        <w:t xml:space="preserve"> </w:t>
      </w:r>
      <w:proofErr w:type="gramStart"/>
      <w:r w:rsidRPr="00F70FEC">
        <w:rPr>
          <w:rFonts w:ascii="Times New Roman" w:hAnsi="Times New Roman"/>
          <w:sz w:val="24"/>
          <w:szCs w:val="20"/>
        </w:rPr>
        <w:t>Sebagaimana dikemukakan oleh Weaver dan Owen (1992) bahwa pengunaan isosianat dapat meningkatkan ketahanan kayu terhadap biodeteriorasi, kekuatan mekanis, dan mampu mengurangi emisi.</w:t>
      </w:r>
      <w:proofErr w:type="gramEnd"/>
      <w:r w:rsidRPr="00F70FEC">
        <w:rPr>
          <w:rFonts w:ascii="Times New Roman" w:hAnsi="Times New Roman"/>
          <w:sz w:val="24"/>
          <w:szCs w:val="20"/>
        </w:rPr>
        <w:t xml:space="preserve"> </w:t>
      </w:r>
      <w:proofErr w:type="gramStart"/>
      <w:r w:rsidRPr="00F70FEC">
        <w:rPr>
          <w:rFonts w:ascii="Times New Roman" w:hAnsi="Times New Roman"/>
          <w:sz w:val="24"/>
          <w:szCs w:val="20"/>
        </w:rPr>
        <w:t xml:space="preserve">Oleh karena itu perlu dilakukan penelitian untuk mengetahui apakah pencampuran perekat antara </w:t>
      </w:r>
      <w:r w:rsidRPr="00F70FEC">
        <w:rPr>
          <w:rFonts w:ascii="Times New Roman" w:hAnsi="Times New Roman"/>
          <w:i/>
          <w:sz w:val="24"/>
          <w:szCs w:val="20"/>
        </w:rPr>
        <w:t xml:space="preserve">Melamine Formaldehyde </w:t>
      </w:r>
      <w:r w:rsidRPr="00F70FEC">
        <w:rPr>
          <w:rFonts w:ascii="Times New Roman" w:hAnsi="Times New Roman"/>
          <w:sz w:val="24"/>
          <w:szCs w:val="20"/>
        </w:rPr>
        <w:t xml:space="preserve">(MF) dan </w:t>
      </w:r>
      <w:r w:rsidRPr="00F70FEC">
        <w:rPr>
          <w:rFonts w:ascii="Times New Roman" w:hAnsi="Times New Roman"/>
          <w:i/>
          <w:sz w:val="24"/>
          <w:szCs w:val="20"/>
        </w:rPr>
        <w:t xml:space="preserve">Water-Based Polymer Isocyanate </w:t>
      </w:r>
      <w:r w:rsidRPr="00F70FEC">
        <w:rPr>
          <w:rFonts w:ascii="Times New Roman" w:hAnsi="Times New Roman"/>
          <w:sz w:val="24"/>
          <w:szCs w:val="20"/>
        </w:rPr>
        <w:t xml:space="preserve">(WBPI) pada papan komposit mampu menghasilkan ketahanan yang baik terhadap faktor perusak biologis seperti rayap tanah </w:t>
      </w:r>
      <w:r w:rsidRPr="00F70FEC">
        <w:rPr>
          <w:rFonts w:ascii="Times New Roman" w:hAnsi="Times New Roman"/>
          <w:i/>
          <w:sz w:val="24"/>
          <w:szCs w:val="20"/>
        </w:rPr>
        <w:t>C. curvignathus</w:t>
      </w:r>
      <w:r w:rsidRPr="00F70FEC">
        <w:rPr>
          <w:rFonts w:ascii="Times New Roman" w:hAnsi="Times New Roman"/>
          <w:sz w:val="24"/>
          <w:szCs w:val="20"/>
        </w:rPr>
        <w:t>.</w:t>
      </w:r>
      <w:proofErr w:type="gramEnd"/>
    </w:p>
    <w:p w:rsidR="00506219" w:rsidRDefault="00506219" w:rsidP="00721354">
      <w:pPr>
        <w:spacing w:before="120" w:after="120" w:line="360" w:lineRule="auto"/>
        <w:ind w:firstLine="567"/>
        <w:jc w:val="both"/>
        <w:rPr>
          <w:rFonts w:ascii="Times New Roman" w:hAnsi="Times New Roman"/>
          <w:sz w:val="24"/>
          <w:szCs w:val="24"/>
        </w:rPr>
      </w:pPr>
      <w:r w:rsidRPr="00270098">
        <w:rPr>
          <w:rFonts w:ascii="Times New Roman" w:hAnsi="Times New Roman"/>
          <w:sz w:val="24"/>
          <w:szCs w:val="24"/>
        </w:rPr>
        <w:t xml:space="preserve">Penelitian ini dirancang untuk mengetahui tingkat ketahanan papan komposit pada komposisi campuran perekat terbaik antara </w:t>
      </w:r>
      <w:r w:rsidRPr="00270098">
        <w:rPr>
          <w:rFonts w:ascii="Times New Roman" w:hAnsi="Times New Roman"/>
          <w:i/>
          <w:sz w:val="24"/>
          <w:szCs w:val="24"/>
        </w:rPr>
        <w:t xml:space="preserve">Water-Based Polymer Isocyanate </w:t>
      </w:r>
      <w:r w:rsidRPr="00270098">
        <w:rPr>
          <w:rFonts w:ascii="Times New Roman" w:hAnsi="Times New Roman"/>
          <w:sz w:val="24"/>
          <w:szCs w:val="24"/>
        </w:rPr>
        <w:t xml:space="preserve">(WBPI) dengan </w:t>
      </w:r>
      <w:r w:rsidRPr="00270098">
        <w:rPr>
          <w:rFonts w:ascii="Times New Roman" w:hAnsi="Times New Roman"/>
          <w:i/>
          <w:sz w:val="24"/>
          <w:szCs w:val="24"/>
        </w:rPr>
        <w:t xml:space="preserve">Melamine Formaldehyde </w:t>
      </w:r>
      <w:r w:rsidRPr="00270098">
        <w:rPr>
          <w:rFonts w:ascii="Times New Roman" w:hAnsi="Times New Roman"/>
          <w:sz w:val="24"/>
          <w:szCs w:val="24"/>
        </w:rPr>
        <w:t xml:space="preserve">(MF), serta pengaruh pemberian parafin pada proses pembuatan papan komposit dari limbah kayu dan karton gelombang terhadap ketahanan dari serangan rayap tanah </w:t>
      </w:r>
      <w:r w:rsidR="00FF37CF">
        <w:rPr>
          <w:rFonts w:ascii="Times New Roman" w:hAnsi="Times New Roman"/>
          <w:sz w:val="24"/>
          <w:szCs w:val="24"/>
        </w:rPr>
        <w:t xml:space="preserve">                          </w:t>
      </w:r>
      <w:r w:rsidRPr="00270098">
        <w:rPr>
          <w:rFonts w:ascii="Times New Roman" w:hAnsi="Times New Roman"/>
          <w:i/>
          <w:sz w:val="24"/>
          <w:szCs w:val="24"/>
        </w:rPr>
        <w:t>C. curvignathus.</w:t>
      </w:r>
      <w:r w:rsidR="00FF37CF">
        <w:rPr>
          <w:rFonts w:ascii="Times New Roman" w:hAnsi="Times New Roman"/>
          <w:i/>
          <w:sz w:val="24"/>
          <w:szCs w:val="24"/>
        </w:rPr>
        <w:t xml:space="preserve"> </w:t>
      </w:r>
      <w:proofErr w:type="gramStart"/>
      <w:r w:rsidRPr="00270098">
        <w:rPr>
          <w:rFonts w:ascii="Times New Roman" w:hAnsi="Times New Roman"/>
          <w:sz w:val="24"/>
          <w:szCs w:val="24"/>
        </w:rPr>
        <w:t xml:space="preserve">Manfaat dari penelitian ini </w:t>
      </w:r>
      <w:r>
        <w:rPr>
          <w:rFonts w:ascii="Times New Roman" w:hAnsi="Times New Roman"/>
          <w:sz w:val="24"/>
          <w:szCs w:val="24"/>
        </w:rPr>
        <w:t xml:space="preserve">adalah </w:t>
      </w:r>
      <w:r w:rsidRPr="00270098">
        <w:rPr>
          <w:rFonts w:ascii="Times New Roman" w:hAnsi="Times New Roman"/>
          <w:sz w:val="24"/>
          <w:szCs w:val="24"/>
        </w:rPr>
        <w:t xml:space="preserve">dapat menghasilkan papan komposit berkualitas tinggi yang memiliki ketahanan yang baik terhadap faktor perusak biologis rayap tanah </w:t>
      </w:r>
      <w:r w:rsidRPr="00270098">
        <w:rPr>
          <w:rFonts w:ascii="Times New Roman" w:hAnsi="Times New Roman"/>
          <w:i/>
          <w:sz w:val="24"/>
          <w:szCs w:val="24"/>
        </w:rPr>
        <w:t>C. curvignathus</w:t>
      </w:r>
      <w:r w:rsidRPr="00270098">
        <w:rPr>
          <w:rFonts w:ascii="Times New Roman" w:hAnsi="Times New Roman"/>
          <w:sz w:val="24"/>
          <w:szCs w:val="24"/>
        </w:rPr>
        <w:t>.</w:t>
      </w:r>
      <w:proofErr w:type="gramEnd"/>
    </w:p>
    <w:p w:rsidR="00506219" w:rsidRDefault="00506219" w:rsidP="00721354">
      <w:pPr>
        <w:spacing w:before="120" w:after="120" w:line="360" w:lineRule="auto"/>
        <w:jc w:val="center"/>
        <w:rPr>
          <w:rFonts w:ascii="Times New Roman" w:hAnsi="Times New Roman"/>
          <w:b/>
          <w:sz w:val="24"/>
          <w:szCs w:val="24"/>
        </w:rPr>
      </w:pPr>
      <w:r>
        <w:rPr>
          <w:rFonts w:ascii="Times New Roman" w:hAnsi="Times New Roman"/>
          <w:b/>
          <w:sz w:val="24"/>
          <w:szCs w:val="24"/>
        </w:rPr>
        <w:lastRenderedPageBreak/>
        <w:t>METODE PENELITIAN</w:t>
      </w:r>
    </w:p>
    <w:p w:rsidR="00506219" w:rsidRDefault="00506219" w:rsidP="00A93FA2">
      <w:pPr>
        <w:spacing w:after="120" w:line="360" w:lineRule="auto"/>
        <w:ind w:firstLine="567"/>
        <w:jc w:val="both"/>
        <w:rPr>
          <w:rFonts w:ascii="Times New Roman" w:hAnsi="Times New Roman"/>
          <w:sz w:val="24"/>
          <w:szCs w:val="24"/>
        </w:rPr>
      </w:pPr>
      <w:proofErr w:type="gramStart"/>
      <w:r w:rsidRPr="00270098">
        <w:rPr>
          <w:rFonts w:ascii="Times New Roman" w:hAnsi="Times New Roman"/>
          <w:sz w:val="24"/>
          <w:szCs w:val="24"/>
        </w:rPr>
        <w:t>Penelitian dilaksanakan di Laboratorium Biokomposit, Laboratorium Peningkatan Mutu Kayu, dan Laboratorium Kimia Hasil Hutan Departemen Hasil Hutan Fakultas Kehutanan Institut Pertanian Bogor.</w:t>
      </w:r>
      <w:proofErr w:type="gramEnd"/>
      <w:r w:rsidRPr="00270098">
        <w:rPr>
          <w:rFonts w:ascii="Times New Roman" w:hAnsi="Times New Roman"/>
          <w:sz w:val="24"/>
          <w:szCs w:val="24"/>
        </w:rPr>
        <w:t xml:space="preserve"> </w:t>
      </w:r>
      <w:proofErr w:type="gramStart"/>
      <w:r w:rsidRPr="00270098">
        <w:rPr>
          <w:rFonts w:ascii="Times New Roman" w:hAnsi="Times New Roman"/>
          <w:sz w:val="24"/>
          <w:szCs w:val="24"/>
        </w:rPr>
        <w:t xml:space="preserve">Penelitian </w:t>
      </w:r>
      <w:r>
        <w:rPr>
          <w:rFonts w:ascii="Times New Roman" w:hAnsi="Times New Roman"/>
          <w:sz w:val="24"/>
          <w:szCs w:val="24"/>
        </w:rPr>
        <w:t xml:space="preserve">dilakukan </w:t>
      </w:r>
      <w:r w:rsidRPr="00270098">
        <w:rPr>
          <w:rFonts w:ascii="Times New Roman" w:hAnsi="Times New Roman"/>
          <w:sz w:val="24"/>
          <w:szCs w:val="24"/>
        </w:rPr>
        <w:t>mulai Mei sampai dengan September 2012.</w:t>
      </w:r>
      <w:proofErr w:type="gramEnd"/>
    </w:p>
    <w:p w:rsidR="00506219" w:rsidRPr="00270098" w:rsidRDefault="00506219" w:rsidP="00721354">
      <w:pPr>
        <w:spacing w:before="120" w:after="120" w:line="360" w:lineRule="auto"/>
        <w:ind w:firstLine="567"/>
        <w:jc w:val="both"/>
        <w:rPr>
          <w:rFonts w:ascii="Times New Roman" w:hAnsi="Times New Roman"/>
          <w:sz w:val="24"/>
          <w:szCs w:val="24"/>
        </w:rPr>
      </w:pPr>
      <w:r w:rsidRPr="00270098">
        <w:rPr>
          <w:rFonts w:ascii="Times New Roman" w:hAnsi="Times New Roman"/>
          <w:sz w:val="24"/>
          <w:szCs w:val="24"/>
        </w:rPr>
        <w:t xml:space="preserve">Alat yang digunakan meliputi </w:t>
      </w:r>
      <w:r w:rsidRPr="00270098">
        <w:rPr>
          <w:rFonts w:ascii="Times New Roman" w:hAnsi="Times New Roman"/>
          <w:i/>
          <w:sz w:val="24"/>
          <w:szCs w:val="24"/>
        </w:rPr>
        <w:t xml:space="preserve">disk flaker, oven, </w:t>
      </w:r>
      <w:r w:rsidRPr="00270098">
        <w:rPr>
          <w:rFonts w:ascii="Times New Roman" w:hAnsi="Times New Roman"/>
          <w:sz w:val="24"/>
          <w:szCs w:val="24"/>
        </w:rPr>
        <w:t xml:space="preserve">desikator, penjepit besi, </w:t>
      </w:r>
      <w:r w:rsidRPr="00270098">
        <w:rPr>
          <w:rFonts w:ascii="Times New Roman" w:hAnsi="Times New Roman"/>
          <w:i/>
          <w:sz w:val="24"/>
          <w:szCs w:val="24"/>
        </w:rPr>
        <w:t xml:space="preserve">screen, rotary blender, trash bag, </w:t>
      </w:r>
      <w:r w:rsidRPr="00270098">
        <w:rPr>
          <w:rFonts w:ascii="Times New Roman" w:hAnsi="Times New Roman"/>
          <w:sz w:val="24"/>
          <w:szCs w:val="24"/>
        </w:rPr>
        <w:t xml:space="preserve">karung, ember, </w:t>
      </w:r>
      <w:r w:rsidRPr="00270098">
        <w:rPr>
          <w:rFonts w:ascii="Times New Roman" w:hAnsi="Times New Roman"/>
          <w:i/>
          <w:sz w:val="24"/>
          <w:szCs w:val="24"/>
        </w:rPr>
        <w:t>caliper</w:t>
      </w:r>
      <w:r w:rsidRPr="00270098">
        <w:rPr>
          <w:rFonts w:ascii="Times New Roman" w:hAnsi="Times New Roman"/>
          <w:sz w:val="24"/>
          <w:szCs w:val="24"/>
        </w:rPr>
        <w:t xml:space="preserve">, </w:t>
      </w:r>
      <w:r w:rsidRPr="00270098">
        <w:rPr>
          <w:rFonts w:ascii="Times New Roman" w:hAnsi="Times New Roman"/>
          <w:i/>
          <w:sz w:val="24"/>
          <w:szCs w:val="24"/>
        </w:rPr>
        <w:t>spray gun, teflon sheet, steel bar stock</w:t>
      </w:r>
      <w:r w:rsidRPr="00270098">
        <w:rPr>
          <w:rFonts w:ascii="Times New Roman" w:hAnsi="Times New Roman"/>
          <w:sz w:val="24"/>
          <w:szCs w:val="24"/>
        </w:rPr>
        <w:t>, kota</w:t>
      </w:r>
      <w:r w:rsidR="00DA4495">
        <w:rPr>
          <w:rFonts w:ascii="Times New Roman" w:hAnsi="Times New Roman"/>
          <w:sz w:val="24"/>
          <w:szCs w:val="24"/>
        </w:rPr>
        <w:t>k kayu pencetak papan ukuran 30</w:t>
      </w:r>
      <w:r w:rsidRPr="00270098">
        <w:rPr>
          <w:rFonts w:ascii="Times New Roman" w:hAnsi="Times New Roman"/>
          <w:sz w:val="24"/>
          <w:szCs w:val="24"/>
        </w:rPr>
        <w:t xml:space="preserve">x30 cm, plat aluminium (caul), kempa panas dan kempa dingin, </w:t>
      </w:r>
      <w:r w:rsidRPr="00270098">
        <w:rPr>
          <w:rFonts w:ascii="Times New Roman" w:hAnsi="Times New Roman"/>
          <w:i/>
          <w:sz w:val="24"/>
          <w:szCs w:val="24"/>
        </w:rPr>
        <w:t>moisture meter</w:t>
      </w:r>
      <w:r w:rsidRPr="00270098">
        <w:rPr>
          <w:rFonts w:ascii="Times New Roman" w:hAnsi="Times New Roman"/>
          <w:sz w:val="24"/>
          <w:szCs w:val="24"/>
        </w:rPr>
        <w:t xml:space="preserve">, timbangan digital, spidol, </w:t>
      </w:r>
      <w:r w:rsidRPr="00270098">
        <w:rPr>
          <w:rFonts w:ascii="Times New Roman" w:hAnsi="Times New Roman"/>
          <w:i/>
          <w:sz w:val="24"/>
          <w:szCs w:val="24"/>
        </w:rPr>
        <w:t xml:space="preserve">table circular saw, </w:t>
      </w:r>
      <w:r w:rsidRPr="00270098">
        <w:rPr>
          <w:rFonts w:ascii="Times New Roman" w:hAnsi="Times New Roman"/>
          <w:sz w:val="24"/>
          <w:szCs w:val="24"/>
        </w:rPr>
        <w:t xml:space="preserve">pipa paralon ukuran diameter 8 cm dan tinggi 6 cm, </w:t>
      </w:r>
      <w:r w:rsidRPr="00270098">
        <w:rPr>
          <w:rFonts w:ascii="Times New Roman" w:hAnsi="Times New Roman"/>
          <w:i/>
          <w:sz w:val="24"/>
          <w:szCs w:val="24"/>
        </w:rPr>
        <w:t xml:space="preserve">dental cement, </w:t>
      </w:r>
      <w:r w:rsidRPr="00270098">
        <w:rPr>
          <w:rFonts w:ascii="Times New Roman" w:hAnsi="Times New Roman"/>
          <w:sz w:val="24"/>
          <w:szCs w:val="24"/>
        </w:rPr>
        <w:t>jaring plastik, spatula, nampan, baskom, rak kayu, dan kamera digital.</w:t>
      </w:r>
    </w:p>
    <w:p w:rsidR="00506219" w:rsidRPr="00270098" w:rsidRDefault="00506219" w:rsidP="00721354">
      <w:pPr>
        <w:spacing w:before="120" w:after="120" w:line="360" w:lineRule="auto"/>
        <w:ind w:firstLine="567"/>
        <w:jc w:val="both"/>
        <w:rPr>
          <w:rFonts w:ascii="Times New Roman" w:hAnsi="Times New Roman"/>
          <w:sz w:val="24"/>
          <w:szCs w:val="24"/>
        </w:rPr>
      </w:pPr>
      <w:r>
        <w:rPr>
          <w:rFonts w:ascii="Times New Roman" w:hAnsi="Times New Roman"/>
          <w:sz w:val="24"/>
          <w:szCs w:val="24"/>
        </w:rPr>
        <w:t>B</w:t>
      </w:r>
      <w:r w:rsidRPr="00270098">
        <w:rPr>
          <w:rFonts w:ascii="Times New Roman" w:hAnsi="Times New Roman"/>
          <w:sz w:val="24"/>
          <w:szCs w:val="24"/>
        </w:rPr>
        <w:t xml:space="preserve">ahan yang digunakan adalah limbah kayu sengon, akasia durian, mahoni, pinus, jabon, nangka, suren dan lainnya, karton gelombang bermuka dua, perekat WBPI dan MF, parafin teknis, rayap tanah </w:t>
      </w:r>
      <w:r w:rsidRPr="00270098">
        <w:rPr>
          <w:rFonts w:ascii="Times New Roman" w:hAnsi="Times New Roman"/>
          <w:i/>
          <w:sz w:val="24"/>
          <w:szCs w:val="24"/>
        </w:rPr>
        <w:t>C. curvignathus</w:t>
      </w:r>
      <w:r w:rsidRPr="00270098">
        <w:rPr>
          <w:rFonts w:ascii="Times New Roman" w:hAnsi="Times New Roman"/>
          <w:sz w:val="24"/>
          <w:szCs w:val="24"/>
        </w:rPr>
        <w:t>, kapas</w:t>
      </w:r>
      <w:r w:rsidRPr="00270098">
        <w:rPr>
          <w:rFonts w:ascii="Times New Roman" w:hAnsi="Times New Roman"/>
          <w:i/>
          <w:sz w:val="24"/>
          <w:szCs w:val="24"/>
        </w:rPr>
        <w:t>,</w:t>
      </w:r>
      <w:r w:rsidRPr="00270098">
        <w:rPr>
          <w:rFonts w:ascii="Times New Roman" w:hAnsi="Times New Roman"/>
          <w:sz w:val="24"/>
          <w:szCs w:val="24"/>
        </w:rPr>
        <w:t xml:space="preserve"> dan air.</w:t>
      </w:r>
    </w:p>
    <w:p w:rsidR="00506219" w:rsidRPr="00270098" w:rsidRDefault="00506219" w:rsidP="00721354">
      <w:pPr>
        <w:spacing w:after="0"/>
        <w:jc w:val="both"/>
        <w:rPr>
          <w:rFonts w:ascii="Times New Roman" w:hAnsi="Times New Roman"/>
          <w:b/>
          <w:sz w:val="24"/>
          <w:szCs w:val="24"/>
        </w:rPr>
      </w:pPr>
      <w:r w:rsidRPr="00270098">
        <w:rPr>
          <w:rFonts w:ascii="Times New Roman" w:hAnsi="Times New Roman"/>
          <w:b/>
          <w:sz w:val="24"/>
          <w:szCs w:val="24"/>
        </w:rPr>
        <w:t xml:space="preserve">Prosedur </w:t>
      </w:r>
      <w:r w:rsidR="003D655D" w:rsidRPr="00270098">
        <w:rPr>
          <w:rFonts w:ascii="Times New Roman" w:hAnsi="Times New Roman"/>
          <w:b/>
          <w:sz w:val="24"/>
          <w:szCs w:val="24"/>
        </w:rPr>
        <w:t>Pembuatan Papan</w:t>
      </w:r>
    </w:p>
    <w:p w:rsidR="00506219" w:rsidRPr="00270098" w:rsidRDefault="00506219" w:rsidP="00721354">
      <w:pPr>
        <w:spacing w:before="120" w:after="120" w:line="360" w:lineRule="auto"/>
        <w:ind w:firstLine="567"/>
        <w:jc w:val="both"/>
        <w:rPr>
          <w:rFonts w:ascii="Times New Roman" w:hAnsi="Times New Roman"/>
          <w:sz w:val="24"/>
          <w:szCs w:val="24"/>
        </w:rPr>
      </w:pPr>
      <w:r w:rsidRPr="00270098">
        <w:rPr>
          <w:rFonts w:ascii="Times New Roman" w:hAnsi="Times New Roman"/>
          <w:sz w:val="24"/>
          <w:szCs w:val="24"/>
        </w:rPr>
        <w:t>Penelitian ini megacu pada penelitian-penelitian sebelumnya (Astuti</w:t>
      </w:r>
      <w:r w:rsidR="00023F33">
        <w:rPr>
          <w:rFonts w:ascii="Times New Roman" w:hAnsi="Times New Roman"/>
          <w:sz w:val="24"/>
          <w:szCs w:val="24"/>
        </w:rPr>
        <w:t>,</w:t>
      </w:r>
      <w:r w:rsidRPr="00270098">
        <w:rPr>
          <w:rFonts w:ascii="Times New Roman" w:hAnsi="Times New Roman"/>
          <w:sz w:val="24"/>
          <w:szCs w:val="24"/>
        </w:rPr>
        <w:t xml:space="preserve"> 2012; Mahfudiah</w:t>
      </w:r>
      <w:r w:rsidR="00023F33">
        <w:rPr>
          <w:rFonts w:ascii="Times New Roman" w:hAnsi="Times New Roman"/>
          <w:sz w:val="24"/>
          <w:szCs w:val="24"/>
        </w:rPr>
        <w:t>,</w:t>
      </w:r>
      <w:r w:rsidRPr="00270098">
        <w:rPr>
          <w:rFonts w:ascii="Times New Roman" w:hAnsi="Times New Roman"/>
          <w:sz w:val="24"/>
          <w:szCs w:val="24"/>
        </w:rPr>
        <w:t xml:space="preserve"> 2012; Sarton</w:t>
      </w:r>
      <w:r w:rsidR="00023F33">
        <w:rPr>
          <w:rFonts w:ascii="Times New Roman" w:hAnsi="Times New Roman"/>
          <w:sz w:val="24"/>
          <w:szCs w:val="24"/>
        </w:rPr>
        <w:t>,</w:t>
      </w:r>
      <w:r w:rsidRPr="00270098">
        <w:rPr>
          <w:rFonts w:ascii="Times New Roman" w:hAnsi="Times New Roman"/>
          <w:sz w:val="24"/>
          <w:szCs w:val="24"/>
        </w:rPr>
        <w:t xml:space="preserve"> 2012) tentang pembuatan papan komposit dari limbah kayu dan karton gelombang dengan komposisi perekat WBPI-MF 0:1, 1:4, dan 1:0 serta penambahan parafin 0, 4, dan 8%. </w:t>
      </w:r>
      <w:proofErr w:type="gramStart"/>
      <w:r w:rsidRPr="00270098">
        <w:rPr>
          <w:rFonts w:ascii="Times New Roman" w:hAnsi="Times New Roman"/>
          <w:sz w:val="24"/>
          <w:szCs w:val="24"/>
        </w:rPr>
        <w:t>Penelitian ini menghasilkan papan komposit yang telah memenuhi syarat papan yang baik dalam sifat fisis mekanis serta rendah emisi formaldehida.</w:t>
      </w:r>
      <w:proofErr w:type="gramEnd"/>
    </w:p>
    <w:p w:rsidR="00506219" w:rsidRPr="00270098" w:rsidRDefault="00506219" w:rsidP="00721354">
      <w:pPr>
        <w:spacing w:before="120" w:after="120" w:line="360" w:lineRule="auto"/>
        <w:ind w:firstLine="567"/>
        <w:jc w:val="both"/>
        <w:rPr>
          <w:rFonts w:ascii="Times New Roman" w:hAnsi="Times New Roman"/>
          <w:sz w:val="24"/>
          <w:szCs w:val="24"/>
        </w:rPr>
      </w:pPr>
      <w:r w:rsidRPr="00270098">
        <w:rPr>
          <w:rFonts w:ascii="Times New Roman" w:hAnsi="Times New Roman"/>
          <w:sz w:val="24"/>
          <w:szCs w:val="24"/>
        </w:rPr>
        <w:t xml:space="preserve">Pembuatan papan diawali dengan persiapan bahan baku, yakni mengolah limbah kayu mengunakan </w:t>
      </w:r>
      <w:r w:rsidRPr="00270098">
        <w:rPr>
          <w:rFonts w:ascii="Times New Roman" w:hAnsi="Times New Roman"/>
          <w:i/>
          <w:sz w:val="24"/>
          <w:szCs w:val="24"/>
        </w:rPr>
        <w:t>disk flaker</w:t>
      </w:r>
      <w:r w:rsidRPr="00270098">
        <w:rPr>
          <w:rFonts w:ascii="Times New Roman" w:hAnsi="Times New Roman"/>
          <w:sz w:val="24"/>
          <w:szCs w:val="24"/>
        </w:rPr>
        <w:t xml:space="preserve"> untuk memperoleh partikel berupa </w:t>
      </w:r>
      <w:r w:rsidRPr="00270098">
        <w:rPr>
          <w:rFonts w:ascii="Times New Roman" w:hAnsi="Times New Roman"/>
          <w:i/>
          <w:sz w:val="24"/>
          <w:szCs w:val="24"/>
        </w:rPr>
        <w:t>wafer</w:t>
      </w:r>
      <w:r w:rsidRPr="00270098">
        <w:rPr>
          <w:rFonts w:ascii="Times New Roman" w:hAnsi="Times New Roman"/>
          <w:sz w:val="24"/>
          <w:szCs w:val="24"/>
        </w:rPr>
        <w:t xml:space="preserve"> dengan ukuran rata-rata 2,5x2,5x0,1 cm. </w:t>
      </w:r>
      <w:r w:rsidRPr="00270098">
        <w:rPr>
          <w:rFonts w:ascii="Times New Roman" w:hAnsi="Times New Roman"/>
          <w:i/>
          <w:sz w:val="24"/>
          <w:szCs w:val="24"/>
        </w:rPr>
        <w:t xml:space="preserve">Wafer </w:t>
      </w:r>
      <w:r w:rsidRPr="00270098">
        <w:rPr>
          <w:rFonts w:ascii="Times New Roman" w:hAnsi="Times New Roman"/>
          <w:sz w:val="24"/>
          <w:szCs w:val="24"/>
        </w:rPr>
        <w:t>yang sudah dihasilkan kemudian disaring dengan saringan berukuran 4 mesh, kemudian dikeringkan dalam oven bersuhu 103 ±</w:t>
      </w:r>
      <w:r w:rsidR="00DA4495">
        <w:rPr>
          <w:rFonts w:ascii="Times New Roman" w:hAnsi="Times New Roman"/>
          <w:sz w:val="24"/>
          <w:szCs w:val="24"/>
        </w:rPr>
        <w:t xml:space="preserve"> </w:t>
      </w:r>
      <w:r w:rsidRPr="00270098">
        <w:rPr>
          <w:rFonts w:ascii="Times New Roman" w:hAnsi="Times New Roman"/>
          <w:sz w:val="24"/>
          <w:szCs w:val="24"/>
        </w:rPr>
        <w:t>2 ºC hingga mencapai kadar air 2-5%.</w:t>
      </w:r>
    </w:p>
    <w:p w:rsidR="00506219" w:rsidRPr="00270098" w:rsidRDefault="00506219" w:rsidP="00721354">
      <w:pPr>
        <w:spacing w:before="120" w:after="120" w:line="360" w:lineRule="auto"/>
        <w:ind w:firstLine="567"/>
        <w:jc w:val="both"/>
        <w:rPr>
          <w:rFonts w:ascii="Times New Roman" w:hAnsi="Times New Roman"/>
          <w:sz w:val="24"/>
          <w:szCs w:val="24"/>
        </w:rPr>
      </w:pPr>
      <w:r w:rsidRPr="00270098">
        <w:rPr>
          <w:rFonts w:ascii="Times New Roman" w:hAnsi="Times New Roman"/>
          <w:sz w:val="24"/>
          <w:szCs w:val="24"/>
        </w:rPr>
        <w:t>Pembuatan lapisan luar (</w:t>
      </w:r>
      <w:r w:rsidRPr="00270098">
        <w:rPr>
          <w:rFonts w:ascii="Times New Roman" w:hAnsi="Times New Roman"/>
          <w:i/>
          <w:sz w:val="24"/>
          <w:szCs w:val="24"/>
        </w:rPr>
        <w:t xml:space="preserve">face </w:t>
      </w:r>
      <w:r w:rsidRPr="00270098">
        <w:rPr>
          <w:rFonts w:ascii="Times New Roman" w:hAnsi="Times New Roman"/>
          <w:sz w:val="24"/>
          <w:szCs w:val="24"/>
        </w:rPr>
        <w:t xml:space="preserve">dan </w:t>
      </w:r>
      <w:r w:rsidRPr="00270098">
        <w:rPr>
          <w:rFonts w:ascii="Times New Roman" w:hAnsi="Times New Roman"/>
          <w:i/>
          <w:sz w:val="24"/>
          <w:szCs w:val="24"/>
        </w:rPr>
        <w:t>back</w:t>
      </w:r>
      <w:r w:rsidRPr="00270098">
        <w:rPr>
          <w:rFonts w:ascii="Times New Roman" w:hAnsi="Times New Roman"/>
          <w:sz w:val="24"/>
          <w:szCs w:val="24"/>
        </w:rPr>
        <w:t>) yaitu dengan pencelupan karton gelombang berukuran 30x30</w:t>
      </w:r>
      <w:r w:rsidR="00DA4495">
        <w:rPr>
          <w:rFonts w:ascii="Times New Roman" w:hAnsi="Times New Roman"/>
          <w:sz w:val="24"/>
          <w:szCs w:val="24"/>
        </w:rPr>
        <w:t xml:space="preserve"> </w:t>
      </w:r>
      <w:r w:rsidRPr="00270098">
        <w:rPr>
          <w:rFonts w:ascii="Times New Roman" w:hAnsi="Times New Roman"/>
          <w:sz w:val="24"/>
          <w:szCs w:val="24"/>
        </w:rPr>
        <w:t xml:space="preserve">cm sejumlah 9 lembar pada masing-masing campuran perekat WBPI-MF (1:0, 1:4, dan 0:1) yang telah diencerkan hinga </w:t>
      </w:r>
      <w:r w:rsidR="00E05660">
        <w:rPr>
          <w:rFonts w:ascii="Times New Roman" w:hAnsi="Times New Roman"/>
          <w:sz w:val="24"/>
          <w:szCs w:val="24"/>
        </w:rPr>
        <w:t xml:space="preserve">        </w:t>
      </w:r>
      <w:r w:rsidRPr="00270098">
        <w:rPr>
          <w:rFonts w:ascii="Times New Roman" w:hAnsi="Times New Roman"/>
          <w:sz w:val="24"/>
          <w:szCs w:val="24"/>
        </w:rPr>
        <w:t>SC 19%, kemudian dikempa dingin pada tekanan spesifik 10 kgf cm</w:t>
      </w:r>
      <w:r w:rsidRPr="00270098">
        <w:rPr>
          <w:rFonts w:ascii="Times New Roman" w:hAnsi="Times New Roman"/>
          <w:sz w:val="24"/>
          <w:szCs w:val="24"/>
          <w:vertAlign w:val="superscript"/>
        </w:rPr>
        <w:t>-2</w:t>
      </w:r>
      <w:r w:rsidRPr="00270098">
        <w:rPr>
          <w:rFonts w:ascii="Times New Roman" w:hAnsi="Times New Roman"/>
          <w:sz w:val="24"/>
          <w:szCs w:val="24"/>
        </w:rPr>
        <w:t xml:space="preserve"> selama</w:t>
      </w:r>
      <w:r w:rsidR="00FF37CF">
        <w:rPr>
          <w:rFonts w:ascii="Times New Roman" w:hAnsi="Times New Roman"/>
          <w:sz w:val="24"/>
          <w:szCs w:val="24"/>
        </w:rPr>
        <w:t xml:space="preserve">          </w:t>
      </w:r>
      <w:r w:rsidRPr="00270098">
        <w:rPr>
          <w:rFonts w:ascii="Times New Roman" w:hAnsi="Times New Roman"/>
          <w:sz w:val="24"/>
          <w:szCs w:val="24"/>
        </w:rPr>
        <w:t xml:space="preserve"> </w:t>
      </w:r>
      <w:r w:rsidRPr="00270098">
        <w:rPr>
          <w:rFonts w:ascii="Times New Roman" w:hAnsi="Times New Roman"/>
          <w:sz w:val="24"/>
          <w:szCs w:val="24"/>
        </w:rPr>
        <w:lastRenderedPageBreak/>
        <w:t xml:space="preserve">10 menit. Selanjutnya karton dikeringkan dalam oven bersuhu 60-70ºC hingga </w:t>
      </w:r>
      <w:proofErr w:type="gramStart"/>
      <w:r w:rsidRPr="00270098">
        <w:rPr>
          <w:rFonts w:ascii="Times New Roman" w:hAnsi="Times New Roman"/>
          <w:sz w:val="24"/>
          <w:szCs w:val="24"/>
        </w:rPr>
        <w:t>kadar</w:t>
      </w:r>
      <w:proofErr w:type="gramEnd"/>
      <w:r w:rsidRPr="00270098">
        <w:rPr>
          <w:rFonts w:ascii="Times New Roman" w:hAnsi="Times New Roman"/>
          <w:sz w:val="24"/>
          <w:szCs w:val="24"/>
        </w:rPr>
        <w:t xml:space="preserve"> air 2-5%. Kegiatan dilanjutkan dengan pencampuran partikel kayu dan perekat menggunakan </w:t>
      </w:r>
      <w:r w:rsidRPr="00270098">
        <w:rPr>
          <w:rFonts w:ascii="Times New Roman" w:hAnsi="Times New Roman"/>
          <w:i/>
          <w:sz w:val="24"/>
          <w:szCs w:val="24"/>
        </w:rPr>
        <w:t xml:space="preserve">blender </w:t>
      </w:r>
      <w:r w:rsidRPr="00270098">
        <w:rPr>
          <w:rFonts w:ascii="Times New Roman" w:hAnsi="Times New Roman"/>
          <w:sz w:val="24"/>
          <w:szCs w:val="24"/>
        </w:rPr>
        <w:t xml:space="preserve">dan </w:t>
      </w:r>
      <w:r w:rsidRPr="00270098">
        <w:rPr>
          <w:rFonts w:ascii="Times New Roman" w:hAnsi="Times New Roman"/>
          <w:i/>
          <w:sz w:val="24"/>
          <w:szCs w:val="24"/>
        </w:rPr>
        <w:t>spray gun</w:t>
      </w:r>
      <w:r w:rsidRPr="00270098">
        <w:rPr>
          <w:rFonts w:ascii="Times New Roman" w:hAnsi="Times New Roman"/>
          <w:sz w:val="24"/>
          <w:szCs w:val="24"/>
        </w:rPr>
        <w:t xml:space="preserve">, kemudian dicampur kembali dengan larutan parafin dengan </w:t>
      </w:r>
      <w:proofErr w:type="gramStart"/>
      <w:r w:rsidRPr="00270098">
        <w:rPr>
          <w:rFonts w:ascii="Times New Roman" w:hAnsi="Times New Roman"/>
          <w:sz w:val="24"/>
          <w:szCs w:val="24"/>
        </w:rPr>
        <w:t>kadar</w:t>
      </w:r>
      <w:proofErr w:type="gramEnd"/>
      <w:r w:rsidRPr="00270098">
        <w:rPr>
          <w:rFonts w:ascii="Times New Roman" w:hAnsi="Times New Roman"/>
          <w:sz w:val="24"/>
          <w:szCs w:val="24"/>
        </w:rPr>
        <w:t xml:space="preserve"> parafin 0, 4, dan 8%. Selanjutnya dilakukan pencetakan menggunakan pencetak lembaran (</w:t>
      </w:r>
      <w:r w:rsidRPr="00270098">
        <w:rPr>
          <w:rFonts w:ascii="Times New Roman" w:hAnsi="Times New Roman"/>
          <w:i/>
          <w:sz w:val="24"/>
          <w:szCs w:val="24"/>
        </w:rPr>
        <w:t>mat former</w:t>
      </w:r>
      <w:r w:rsidRPr="00270098">
        <w:rPr>
          <w:rFonts w:ascii="Times New Roman" w:hAnsi="Times New Roman"/>
          <w:sz w:val="24"/>
          <w:szCs w:val="24"/>
        </w:rPr>
        <w:t xml:space="preserve">) berukuran </w:t>
      </w:r>
      <w:r w:rsidR="00721354">
        <w:rPr>
          <w:rFonts w:ascii="Times New Roman" w:hAnsi="Times New Roman"/>
          <w:sz w:val="24"/>
          <w:szCs w:val="24"/>
        </w:rPr>
        <w:t xml:space="preserve">                               </w:t>
      </w:r>
      <w:r w:rsidRPr="00270098">
        <w:rPr>
          <w:rFonts w:ascii="Times New Roman" w:hAnsi="Times New Roman"/>
          <w:sz w:val="24"/>
          <w:szCs w:val="24"/>
        </w:rPr>
        <w:t>30</w:t>
      </w:r>
      <w:r w:rsidR="00721354">
        <w:rPr>
          <w:rFonts w:ascii="Times New Roman" w:hAnsi="Times New Roman"/>
          <w:sz w:val="24"/>
          <w:szCs w:val="24"/>
        </w:rPr>
        <w:t xml:space="preserve"> </w:t>
      </w:r>
      <w:r w:rsidRPr="00270098">
        <w:rPr>
          <w:rFonts w:ascii="Times New Roman" w:hAnsi="Times New Roman"/>
          <w:sz w:val="24"/>
          <w:szCs w:val="24"/>
        </w:rPr>
        <w:t>cm x 30</w:t>
      </w:r>
      <w:r w:rsidR="00721354">
        <w:rPr>
          <w:rFonts w:ascii="Times New Roman" w:hAnsi="Times New Roman"/>
          <w:sz w:val="24"/>
          <w:szCs w:val="24"/>
        </w:rPr>
        <w:t xml:space="preserve"> </w:t>
      </w:r>
      <w:r w:rsidRPr="00270098">
        <w:rPr>
          <w:rFonts w:ascii="Times New Roman" w:hAnsi="Times New Roman"/>
          <w:sz w:val="24"/>
          <w:szCs w:val="24"/>
        </w:rPr>
        <w:t xml:space="preserve">cm. Lembaran yang dihasilkan kemudian dilapisi masing-masing satu lembar karton yang telah diberi perlakuan pada bagian </w:t>
      </w:r>
      <w:r w:rsidRPr="00270098">
        <w:rPr>
          <w:rFonts w:ascii="Times New Roman" w:hAnsi="Times New Roman"/>
          <w:i/>
          <w:sz w:val="24"/>
          <w:szCs w:val="24"/>
        </w:rPr>
        <w:t xml:space="preserve">face </w:t>
      </w:r>
      <w:r w:rsidRPr="00270098">
        <w:rPr>
          <w:rFonts w:ascii="Times New Roman" w:hAnsi="Times New Roman"/>
          <w:sz w:val="24"/>
          <w:szCs w:val="24"/>
        </w:rPr>
        <w:t xml:space="preserve">dan </w:t>
      </w:r>
      <w:r w:rsidRPr="00270098">
        <w:rPr>
          <w:rFonts w:ascii="Times New Roman" w:hAnsi="Times New Roman"/>
          <w:i/>
          <w:sz w:val="24"/>
          <w:szCs w:val="24"/>
        </w:rPr>
        <w:t>back</w:t>
      </w:r>
      <w:r w:rsidRPr="00270098">
        <w:rPr>
          <w:rFonts w:ascii="Times New Roman" w:hAnsi="Times New Roman"/>
          <w:sz w:val="24"/>
          <w:szCs w:val="24"/>
        </w:rPr>
        <w:t>, selanjutnya dilakukan pengempaan pada suhu 170ºC (</w:t>
      </w:r>
      <w:r w:rsidRPr="00270098">
        <w:rPr>
          <w:rFonts w:ascii="Times New Roman" w:hAnsi="Times New Roman"/>
          <w:i/>
          <w:sz w:val="24"/>
          <w:szCs w:val="24"/>
        </w:rPr>
        <w:t>hot pressing</w:t>
      </w:r>
      <w:r w:rsidRPr="00270098">
        <w:rPr>
          <w:rFonts w:ascii="Times New Roman" w:hAnsi="Times New Roman"/>
          <w:sz w:val="24"/>
          <w:szCs w:val="24"/>
        </w:rPr>
        <w:t>), dengan waktu kempa</w:t>
      </w:r>
      <w:r w:rsidR="00721354">
        <w:rPr>
          <w:rFonts w:ascii="Times New Roman" w:hAnsi="Times New Roman"/>
          <w:sz w:val="24"/>
          <w:szCs w:val="24"/>
        </w:rPr>
        <w:t xml:space="preserve">         </w:t>
      </w:r>
      <w:r w:rsidRPr="00270098">
        <w:rPr>
          <w:rFonts w:ascii="Times New Roman" w:hAnsi="Times New Roman"/>
          <w:sz w:val="24"/>
          <w:szCs w:val="24"/>
        </w:rPr>
        <w:t xml:space="preserve"> 12 menit, dan tekanan spesifik sebesar 25 kgf cm</w:t>
      </w:r>
      <w:r w:rsidRPr="00270098">
        <w:rPr>
          <w:rFonts w:ascii="Times New Roman" w:hAnsi="Times New Roman"/>
          <w:sz w:val="24"/>
          <w:szCs w:val="24"/>
          <w:vertAlign w:val="superscript"/>
        </w:rPr>
        <w:t>-2</w:t>
      </w:r>
      <w:r w:rsidRPr="00270098">
        <w:rPr>
          <w:rFonts w:ascii="Times New Roman" w:hAnsi="Times New Roman"/>
          <w:sz w:val="24"/>
          <w:szCs w:val="24"/>
        </w:rPr>
        <w:t>.</w:t>
      </w:r>
    </w:p>
    <w:p w:rsidR="00506219" w:rsidRDefault="00506219" w:rsidP="00721354">
      <w:pPr>
        <w:spacing w:before="120" w:after="240" w:line="360" w:lineRule="auto"/>
        <w:ind w:firstLine="567"/>
        <w:jc w:val="both"/>
        <w:rPr>
          <w:rFonts w:ascii="Times New Roman" w:hAnsi="Times New Roman"/>
          <w:sz w:val="24"/>
          <w:szCs w:val="24"/>
        </w:rPr>
      </w:pPr>
      <w:r w:rsidRPr="00270098">
        <w:rPr>
          <w:rFonts w:ascii="Times New Roman" w:hAnsi="Times New Roman"/>
          <w:sz w:val="24"/>
          <w:szCs w:val="24"/>
        </w:rPr>
        <w:t>Langkah selanjutnya adalah pengkondisian lembaran hasil pengempaan (</w:t>
      </w:r>
      <w:r w:rsidRPr="00270098">
        <w:rPr>
          <w:rFonts w:ascii="Times New Roman" w:hAnsi="Times New Roman"/>
          <w:i/>
          <w:sz w:val="24"/>
          <w:szCs w:val="24"/>
        </w:rPr>
        <w:t>conditioning</w:t>
      </w:r>
      <w:r w:rsidRPr="00270098">
        <w:rPr>
          <w:rFonts w:ascii="Times New Roman" w:hAnsi="Times New Roman"/>
          <w:sz w:val="24"/>
          <w:szCs w:val="24"/>
        </w:rPr>
        <w:t xml:space="preserve">) selama 14 hari guna menyeragamkan </w:t>
      </w:r>
      <w:proofErr w:type="gramStart"/>
      <w:r w:rsidRPr="00270098">
        <w:rPr>
          <w:rFonts w:ascii="Times New Roman" w:hAnsi="Times New Roman"/>
          <w:sz w:val="24"/>
          <w:szCs w:val="24"/>
        </w:rPr>
        <w:t>kadar</w:t>
      </w:r>
      <w:proofErr w:type="gramEnd"/>
      <w:r w:rsidRPr="00270098">
        <w:rPr>
          <w:rFonts w:ascii="Times New Roman" w:hAnsi="Times New Roman"/>
          <w:sz w:val="24"/>
          <w:szCs w:val="24"/>
        </w:rPr>
        <w:t xml:space="preserve"> air serta melepaskan tegangan sisa pada lembaran sebagai akibat dari proses pengempaan panas</w:t>
      </w:r>
      <w:r>
        <w:rPr>
          <w:rFonts w:ascii="Times New Roman" w:hAnsi="Times New Roman"/>
          <w:sz w:val="24"/>
          <w:szCs w:val="24"/>
        </w:rPr>
        <w:t>. K</w:t>
      </w:r>
      <w:r w:rsidRPr="00270098">
        <w:rPr>
          <w:rFonts w:ascii="Times New Roman" w:hAnsi="Times New Roman"/>
          <w:sz w:val="24"/>
          <w:szCs w:val="24"/>
        </w:rPr>
        <w:t>emudian dipotong dengan ukuran 2x2 cm sesuai standar JIS A 590</w:t>
      </w:r>
      <w:r>
        <w:rPr>
          <w:rFonts w:ascii="Times New Roman" w:hAnsi="Times New Roman"/>
          <w:sz w:val="24"/>
          <w:szCs w:val="24"/>
        </w:rPr>
        <w:t>8:2003 sejumlah 9 jenis (Tabel 2</w:t>
      </w:r>
      <w:r w:rsidRPr="00270098">
        <w:rPr>
          <w:rFonts w:ascii="Times New Roman" w:hAnsi="Times New Roman"/>
          <w:sz w:val="24"/>
          <w:szCs w:val="24"/>
        </w:rPr>
        <w:t xml:space="preserve">) dengan 3 kali ulangan untuk selanjutnya diuji terhadap serangan rayap tanah </w:t>
      </w:r>
      <w:r w:rsidRPr="00270098">
        <w:rPr>
          <w:rFonts w:ascii="Times New Roman" w:hAnsi="Times New Roman"/>
          <w:i/>
          <w:sz w:val="24"/>
          <w:szCs w:val="24"/>
        </w:rPr>
        <w:t xml:space="preserve">C. curvignathus </w:t>
      </w:r>
      <w:r w:rsidRPr="00270098">
        <w:rPr>
          <w:rFonts w:ascii="Times New Roman" w:hAnsi="Times New Roman"/>
          <w:sz w:val="24"/>
          <w:szCs w:val="24"/>
        </w:rPr>
        <w:t>sesuai standar JIS K 1571:2004.</w:t>
      </w:r>
    </w:p>
    <w:p w:rsidR="00506219" w:rsidRPr="00270098" w:rsidRDefault="00506219" w:rsidP="006C298C">
      <w:pPr>
        <w:spacing w:after="120" w:line="240" w:lineRule="auto"/>
        <w:ind w:left="851" w:hanging="851"/>
        <w:jc w:val="both"/>
        <w:rPr>
          <w:rFonts w:ascii="Times New Roman" w:hAnsi="Times New Roman"/>
          <w:sz w:val="24"/>
          <w:szCs w:val="24"/>
        </w:rPr>
      </w:pPr>
      <w:proofErr w:type="gramStart"/>
      <w:r>
        <w:rPr>
          <w:rFonts w:ascii="Times New Roman" w:hAnsi="Times New Roman"/>
          <w:sz w:val="24"/>
          <w:szCs w:val="24"/>
        </w:rPr>
        <w:t>Tabel 1</w:t>
      </w:r>
      <w:r w:rsidR="00BF546F">
        <w:rPr>
          <w:rFonts w:ascii="Times New Roman" w:hAnsi="Times New Roman"/>
          <w:sz w:val="24"/>
          <w:szCs w:val="24"/>
        </w:rPr>
        <w:t>.</w:t>
      </w:r>
      <w:proofErr w:type="gramEnd"/>
      <w:r>
        <w:rPr>
          <w:rFonts w:ascii="Times New Roman" w:hAnsi="Times New Roman"/>
          <w:sz w:val="24"/>
          <w:szCs w:val="24"/>
        </w:rPr>
        <w:tab/>
      </w:r>
      <w:r w:rsidR="00FB292C">
        <w:rPr>
          <w:rFonts w:ascii="Times New Roman" w:hAnsi="Times New Roman"/>
          <w:sz w:val="24"/>
          <w:szCs w:val="24"/>
        </w:rPr>
        <w:t>Jenis contoh uji</w:t>
      </w:r>
    </w:p>
    <w:tbl>
      <w:tblPr>
        <w:tblW w:w="7938" w:type="dxa"/>
        <w:jc w:val="center"/>
        <w:tblBorders>
          <w:top w:val="single" w:sz="4" w:space="0" w:color="auto"/>
          <w:bottom w:val="single" w:sz="4" w:space="0" w:color="auto"/>
        </w:tblBorders>
        <w:tblLayout w:type="fixed"/>
        <w:tblLook w:val="04A0"/>
      </w:tblPr>
      <w:tblGrid>
        <w:gridCol w:w="3077"/>
        <w:gridCol w:w="2252"/>
        <w:gridCol w:w="2609"/>
      </w:tblGrid>
      <w:tr w:rsidR="00506219" w:rsidRPr="00BF546F" w:rsidTr="00721354">
        <w:trPr>
          <w:jc w:val="center"/>
        </w:trPr>
        <w:tc>
          <w:tcPr>
            <w:tcW w:w="2803" w:type="dxa"/>
            <w:tcBorders>
              <w:top w:val="single" w:sz="4" w:space="0" w:color="auto"/>
              <w:bottom w:val="single" w:sz="4" w:space="0" w:color="auto"/>
            </w:tcBorders>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Jenis Contoh Uji</w:t>
            </w:r>
          </w:p>
        </w:tc>
        <w:tc>
          <w:tcPr>
            <w:tcW w:w="2051" w:type="dxa"/>
            <w:tcBorders>
              <w:top w:val="single" w:sz="4" w:space="0" w:color="auto"/>
              <w:bottom w:val="single" w:sz="4" w:space="0" w:color="auto"/>
            </w:tcBorders>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WBPI:MF</w:t>
            </w:r>
          </w:p>
        </w:tc>
        <w:tc>
          <w:tcPr>
            <w:tcW w:w="2376" w:type="dxa"/>
            <w:tcBorders>
              <w:top w:val="single" w:sz="4" w:space="0" w:color="auto"/>
              <w:bottom w:val="single" w:sz="4" w:space="0" w:color="auto"/>
            </w:tcBorders>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Kadar Parafin (%-v/v)</w:t>
            </w:r>
          </w:p>
        </w:tc>
      </w:tr>
      <w:tr w:rsidR="00506219" w:rsidRPr="00BF546F" w:rsidTr="00721354">
        <w:trPr>
          <w:jc w:val="center"/>
        </w:trPr>
        <w:tc>
          <w:tcPr>
            <w:tcW w:w="2803" w:type="dxa"/>
            <w:tcBorders>
              <w:top w:val="single" w:sz="4" w:space="0" w:color="auto"/>
            </w:tcBorders>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F0D1P0</w:t>
            </w:r>
          </w:p>
        </w:tc>
        <w:tc>
          <w:tcPr>
            <w:tcW w:w="2051" w:type="dxa"/>
            <w:tcBorders>
              <w:top w:val="single" w:sz="4" w:space="0" w:color="auto"/>
            </w:tcBorders>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1:0</w:t>
            </w:r>
          </w:p>
        </w:tc>
        <w:tc>
          <w:tcPr>
            <w:tcW w:w="2376" w:type="dxa"/>
            <w:tcBorders>
              <w:top w:val="single" w:sz="4" w:space="0" w:color="auto"/>
            </w:tcBorders>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0</w:t>
            </w:r>
          </w:p>
        </w:tc>
      </w:tr>
      <w:tr w:rsidR="00506219" w:rsidRPr="00BF546F" w:rsidTr="00721354">
        <w:trPr>
          <w:jc w:val="center"/>
        </w:trPr>
        <w:tc>
          <w:tcPr>
            <w:tcW w:w="2803"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F0D1P4</w:t>
            </w:r>
          </w:p>
        </w:tc>
        <w:tc>
          <w:tcPr>
            <w:tcW w:w="2051"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1:0</w:t>
            </w:r>
          </w:p>
        </w:tc>
        <w:tc>
          <w:tcPr>
            <w:tcW w:w="2376"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4</w:t>
            </w:r>
          </w:p>
        </w:tc>
      </w:tr>
      <w:tr w:rsidR="00506219" w:rsidRPr="00BF546F" w:rsidTr="00721354">
        <w:trPr>
          <w:jc w:val="center"/>
        </w:trPr>
        <w:tc>
          <w:tcPr>
            <w:tcW w:w="2803"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F0D1P8</w:t>
            </w:r>
          </w:p>
        </w:tc>
        <w:tc>
          <w:tcPr>
            <w:tcW w:w="2051"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1:0</w:t>
            </w:r>
          </w:p>
        </w:tc>
        <w:tc>
          <w:tcPr>
            <w:tcW w:w="2376"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8</w:t>
            </w:r>
          </w:p>
        </w:tc>
      </w:tr>
      <w:tr w:rsidR="00506219" w:rsidRPr="00BF546F" w:rsidTr="00721354">
        <w:trPr>
          <w:jc w:val="center"/>
        </w:trPr>
        <w:tc>
          <w:tcPr>
            <w:tcW w:w="2803"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F4D1P0</w:t>
            </w:r>
          </w:p>
        </w:tc>
        <w:tc>
          <w:tcPr>
            <w:tcW w:w="2051"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1:4</w:t>
            </w:r>
          </w:p>
        </w:tc>
        <w:tc>
          <w:tcPr>
            <w:tcW w:w="2376"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0</w:t>
            </w:r>
          </w:p>
        </w:tc>
      </w:tr>
      <w:tr w:rsidR="00506219" w:rsidRPr="00BF546F" w:rsidTr="00721354">
        <w:trPr>
          <w:jc w:val="center"/>
        </w:trPr>
        <w:tc>
          <w:tcPr>
            <w:tcW w:w="2803"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F4D1P4</w:t>
            </w:r>
          </w:p>
        </w:tc>
        <w:tc>
          <w:tcPr>
            <w:tcW w:w="2051"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1:4</w:t>
            </w:r>
          </w:p>
        </w:tc>
        <w:tc>
          <w:tcPr>
            <w:tcW w:w="2376"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4</w:t>
            </w:r>
          </w:p>
        </w:tc>
      </w:tr>
      <w:tr w:rsidR="00506219" w:rsidRPr="00BF546F" w:rsidTr="00721354">
        <w:trPr>
          <w:jc w:val="center"/>
        </w:trPr>
        <w:tc>
          <w:tcPr>
            <w:tcW w:w="2803"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F4D1P8</w:t>
            </w:r>
          </w:p>
        </w:tc>
        <w:tc>
          <w:tcPr>
            <w:tcW w:w="2051"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1:4</w:t>
            </w:r>
          </w:p>
        </w:tc>
        <w:tc>
          <w:tcPr>
            <w:tcW w:w="2376"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8</w:t>
            </w:r>
          </w:p>
        </w:tc>
      </w:tr>
      <w:tr w:rsidR="00506219" w:rsidRPr="00BF546F" w:rsidTr="00721354">
        <w:trPr>
          <w:jc w:val="center"/>
        </w:trPr>
        <w:tc>
          <w:tcPr>
            <w:tcW w:w="2803"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F1D0P0</w:t>
            </w:r>
          </w:p>
        </w:tc>
        <w:tc>
          <w:tcPr>
            <w:tcW w:w="2051"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0:1</w:t>
            </w:r>
          </w:p>
        </w:tc>
        <w:tc>
          <w:tcPr>
            <w:tcW w:w="2376"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0</w:t>
            </w:r>
          </w:p>
        </w:tc>
      </w:tr>
      <w:tr w:rsidR="00506219" w:rsidRPr="00BF546F" w:rsidTr="00721354">
        <w:trPr>
          <w:jc w:val="center"/>
        </w:trPr>
        <w:tc>
          <w:tcPr>
            <w:tcW w:w="2803"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F1D0P4</w:t>
            </w:r>
          </w:p>
        </w:tc>
        <w:tc>
          <w:tcPr>
            <w:tcW w:w="2051"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0:1</w:t>
            </w:r>
          </w:p>
        </w:tc>
        <w:tc>
          <w:tcPr>
            <w:tcW w:w="2376"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4</w:t>
            </w:r>
          </w:p>
        </w:tc>
      </w:tr>
      <w:tr w:rsidR="00506219" w:rsidRPr="00BF546F" w:rsidTr="00721354">
        <w:trPr>
          <w:jc w:val="center"/>
        </w:trPr>
        <w:tc>
          <w:tcPr>
            <w:tcW w:w="2803"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F1D0P8</w:t>
            </w:r>
          </w:p>
        </w:tc>
        <w:tc>
          <w:tcPr>
            <w:tcW w:w="2051"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0:1</w:t>
            </w:r>
          </w:p>
        </w:tc>
        <w:tc>
          <w:tcPr>
            <w:tcW w:w="2376" w:type="dxa"/>
            <w:shd w:val="clear" w:color="auto" w:fill="auto"/>
          </w:tcPr>
          <w:p w:rsidR="00506219" w:rsidRPr="00BF546F" w:rsidRDefault="00506219" w:rsidP="00023F33">
            <w:pPr>
              <w:tabs>
                <w:tab w:val="left" w:pos="1134"/>
              </w:tabs>
              <w:spacing w:after="0" w:line="240" w:lineRule="auto"/>
              <w:jc w:val="center"/>
              <w:rPr>
                <w:rFonts w:ascii="Times New Roman" w:hAnsi="Times New Roman"/>
              </w:rPr>
            </w:pPr>
            <w:r w:rsidRPr="00BF546F">
              <w:rPr>
                <w:rFonts w:ascii="Times New Roman" w:hAnsi="Times New Roman"/>
              </w:rPr>
              <w:t>8</w:t>
            </w:r>
          </w:p>
        </w:tc>
      </w:tr>
    </w:tbl>
    <w:p w:rsidR="00506219" w:rsidRDefault="00506219" w:rsidP="00506219">
      <w:pPr>
        <w:spacing w:after="0" w:line="240" w:lineRule="auto"/>
        <w:jc w:val="both"/>
        <w:rPr>
          <w:rFonts w:ascii="Times New Roman" w:hAnsi="Times New Roman"/>
          <w:b/>
          <w:sz w:val="24"/>
          <w:szCs w:val="24"/>
        </w:rPr>
      </w:pPr>
    </w:p>
    <w:p w:rsidR="00506219" w:rsidRPr="00506219" w:rsidRDefault="00506219" w:rsidP="00506219">
      <w:pPr>
        <w:spacing w:after="0" w:line="240" w:lineRule="auto"/>
        <w:jc w:val="both"/>
        <w:rPr>
          <w:rFonts w:ascii="Times New Roman" w:hAnsi="Times New Roman"/>
          <w:b/>
          <w:sz w:val="20"/>
          <w:szCs w:val="20"/>
        </w:rPr>
      </w:pPr>
    </w:p>
    <w:p w:rsidR="00506219" w:rsidRPr="00270098" w:rsidRDefault="00506219" w:rsidP="00BF546F">
      <w:pPr>
        <w:spacing w:after="0" w:line="240" w:lineRule="auto"/>
        <w:jc w:val="both"/>
        <w:rPr>
          <w:rFonts w:ascii="Times New Roman" w:hAnsi="Times New Roman"/>
          <w:b/>
          <w:sz w:val="24"/>
          <w:szCs w:val="24"/>
        </w:rPr>
      </w:pPr>
      <w:r w:rsidRPr="00270098">
        <w:rPr>
          <w:rFonts w:ascii="Times New Roman" w:hAnsi="Times New Roman"/>
          <w:b/>
          <w:sz w:val="24"/>
          <w:szCs w:val="24"/>
        </w:rPr>
        <w:t xml:space="preserve">Pengujian </w:t>
      </w:r>
      <w:r w:rsidR="003D655D" w:rsidRPr="00270098">
        <w:rPr>
          <w:rFonts w:ascii="Times New Roman" w:hAnsi="Times New Roman"/>
          <w:b/>
          <w:sz w:val="24"/>
          <w:szCs w:val="24"/>
        </w:rPr>
        <w:t>Ketahanan Contoh Uji</w:t>
      </w:r>
      <w:r w:rsidR="003D655D">
        <w:rPr>
          <w:rFonts w:ascii="Times New Roman" w:hAnsi="Times New Roman"/>
          <w:b/>
          <w:sz w:val="24"/>
          <w:szCs w:val="24"/>
        </w:rPr>
        <w:t xml:space="preserve"> </w:t>
      </w:r>
      <w:r w:rsidR="00155819">
        <w:rPr>
          <w:rFonts w:ascii="Times New Roman" w:hAnsi="Times New Roman"/>
          <w:b/>
          <w:sz w:val="24"/>
          <w:szCs w:val="24"/>
        </w:rPr>
        <w:t>t</w:t>
      </w:r>
      <w:r w:rsidR="003D655D">
        <w:rPr>
          <w:rFonts w:ascii="Times New Roman" w:hAnsi="Times New Roman"/>
          <w:b/>
          <w:sz w:val="24"/>
          <w:szCs w:val="24"/>
        </w:rPr>
        <w:t xml:space="preserve">erhadap Serangan Rayap Tanah                         </w:t>
      </w:r>
      <w:r>
        <w:rPr>
          <w:rFonts w:ascii="Times New Roman" w:hAnsi="Times New Roman"/>
          <w:b/>
          <w:i/>
          <w:sz w:val="24"/>
          <w:szCs w:val="24"/>
        </w:rPr>
        <w:t>C. curvignathus</w:t>
      </w:r>
    </w:p>
    <w:p w:rsidR="00506219" w:rsidRPr="00270098" w:rsidRDefault="00506219" w:rsidP="00721354">
      <w:pPr>
        <w:spacing w:before="120" w:after="120" w:line="360" w:lineRule="auto"/>
        <w:ind w:firstLine="567"/>
        <w:jc w:val="both"/>
        <w:rPr>
          <w:rFonts w:ascii="Times New Roman" w:hAnsi="Times New Roman"/>
          <w:sz w:val="24"/>
          <w:szCs w:val="24"/>
        </w:rPr>
      </w:pPr>
      <w:r w:rsidRPr="00270098">
        <w:rPr>
          <w:rFonts w:ascii="Times New Roman" w:hAnsi="Times New Roman"/>
          <w:sz w:val="24"/>
          <w:szCs w:val="24"/>
        </w:rPr>
        <w:t xml:space="preserve">Contoh uji yang disiapkan adalah papan komposit dengan komposisi perekat WBPI-MF 1:0, 1:4, dan 0:1 dengan </w:t>
      </w:r>
      <w:proofErr w:type="gramStart"/>
      <w:r w:rsidRPr="00270098">
        <w:rPr>
          <w:rFonts w:ascii="Times New Roman" w:hAnsi="Times New Roman"/>
          <w:sz w:val="24"/>
          <w:szCs w:val="24"/>
        </w:rPr>
        <w:t>kadar</w:t>
      </w:r>
      <w:proofErr w:type="gramEnd"/>
      <w:r w:rsidRPr="00270098">
        <w:rPr>
          <w:rFonts w:ascii="Times New Roman" w:hAnsi="Times New Roman"/>
          <w:sz w:val="24"/>
          <w:szCs w:val="24"/>
        </w:rPr>
        <w:t xml:space="preserve"> parafin 0, 4, dan 8%. Contoh uji kemudian dioven selama 48 jam dengan suhu 60 ± 2 ºC untuk mendapatkan berat contoh uji sebelum pengujian (W</w:t>
      </w:r>
      <w:r w:rsidRPr="00270098">
        <w:rPr>
          <w:rFonts w:ascii="Times New Roman" w:hAnsi="Times New Roman"/>
          <w:sz w:val="24"/>
          <w:szCs w:val="24"/>
          <w:vertAlign w:val="subscript"/>
        </w:rPr>
        <w:t>1</w:t>
      </w:r>
      <w:r w:rsidRPr="00270098">
        <w:rPr>
          <w:rFonts w:ascii="Times New Roman" w:hAnsi="Times New Roman"/>
          <w:sz w:val="24"/>
          <w:szCs w:val="24"/>
        </w:rPr>
        <w:t>).</w:t>
      </w:r>
    </w:p>
    <w:p w:rsidR="00506219" w:rsidRDefault="00506219" w:rsidP="00721354">
      <w:pPr>
        <w:spacing w:before="120" w:after="120" w:line="360" w:lineRule="auto"/>
        <w:ind w:firstLine="567"/>
        <w:jc w:val="both"/>
        <w:rPr>
          <w:rFonts w:ascii="Times New Roman" w:hAnsi="Times New Roman"/>
          <w:sz w:val="24"/>
          <w:szCs w:val="24"/>
        </w:rPr>
      </w:pPr>
      <w:proofErr w:type="gramStart"/>
      <w:r w:rsidRPr="00270098">
        <w:rPr>
          <w:rFonts w:ascii="Times New Roman" w:hAnsi="Times New Roman"/>
          <w:sz w:val="24"/>
          <w:szCs w:val="24"/>
        </w:rPr>
        <w:t xml:space="preserve">Wadah uji berupa paralon dengan tinggi 6 cm dan diameter 8 cm dengan dasar berupa </w:t>
      </w:r>
      <w:r w:rsidRPr="00270098">
        <w:rPr>
          <w:rFonts w:ascii="Times New Roman" w:hAnsi="Times New Roman"/>
          <w:i/>
          <w:sz w:val="24"/>
          <w:szCs w:val="24"/>
        </w:rPr>
        <w:t xml:space="preserve">dental cement </w:t>
      </w:r>
      <w:r w:rsidRPr="00270098">
        <w:rPr>
          <w:rFonts w:ascii="Times New Roman" w:hAnsi="Times New Roman"/>
          <w:sz w:val="24"/>
          <w:szCs w:val="24"/>
        </w:rPr>
        <w:t>yang telah disterilisasi menggunakan alkohol.</w:t>
      </w:r>
      <w:proofErr w:type="gramEnd"/>
      <w:r w:rsidRPr="00270098">
        <w:rPr>
          <w:rFonts w:ascii="Times New Roman" w:hAnsi="Times New Roman"/>
          <w:sz w:val="24"/>
          <w:szCs w:val="24"/>
        </w:rPr>
        <w:t xml:space="preserve"> </w:t>
      </w:r>
      <w:proofErr w:type="gramStart"/>
      <w:r w:rsidRPr="00270098">
        <w:rPr>
          <w:rFonts w:ascii="Times New Roman" w:hAnsi="Times New Roman"/>
          <w:sz w:val="24"/>
          <w:szCs w:val="24"/>
        </w:rPr>
        <w:t xml:space="preserve">Contoh </w:t>
      </w:r>
      <w:r w:rsidRPr="00270098">
        <w:rPr>
          <w:rFonts w:ascii="Times New Roman" w:hAnsi="Times New Roman"/>
          <w:sz w:val="24"/>
          <w:szCs w:val="24"/>
        </w:rPr>
        <w:lastRenderedPageBreak/>
        <w:t>uji dimasukkan ke dalam wadah uji dengan posisi bidang radial menempel pada jaring plastik, kemudian dimasukkan rayap tanah kasta pekerja sebanyak 150 ekor dan kasta prajurit sebanyak 15 ekor.</w:t>
      </w:r>
      <w:proofErr w:type="gramEnd"/>
      <w:r w:rsidRPr="00270098">
        <w:rPr>
          <w:rFonts w:ascii="Times New Roman" w:hAnsi="Times New Roman"/>
          <w:sz w:val="24"/>
          <w:szCs w:val="24"/>
        </w:rPr>
        <w:t xml:space="preserve"> </w:t>
      </w:r>
      <w:proofErr w:type="gramStart"/>
      <w:r w:rsidRPr="00270098">
        <w:rPr>
          <w:rFonts w:ascii="Times New Roman" w:hAnsi="Times New Roman"/>
          <w:sz w:val="24"/>
          <w:szCs w:val="24"/>
        </w:rPr>
        <w:t>Selanjutnya wadah uji disimpan dalam bak yang telah diberi kapas da</w:t>
      </w:r>
      <w:r>
        <w:rPr>
          <w:rFonts w:ascii="Times New Roman" w:hAnsi="Times New Roman"/>
          <w:sz w:val="24"/>
          <w:szCs w:val="24"/>
        </w:rPr>
        <w:t>n air untuk menjaga kelembaban.</w:t>
      </w:r>
      <w:proofErr w:type="gramEnd"/>
      <w:r>
        <w:rPr>
          <w:rFonts w:ascii="Times New Roman" w:hAnsi="Times New Roman"/>
          <w:sz w:val="24"/>
          <w:szCs w:val="24"/>
        </w:rPr>
        <w:t xml:space="preserve"> </w:t>
      </w:r>
      <w:r w:rsidRPr="00270098">
        <w:rPr>
          <w:rFonts w:ascii="Times New Roman" w:hAnsi="Times New Roman"/>
          <w:sz w:val="24"/>
          <w:szCs w:val="24"/>
        </w:rPr>
        <w:t>Setelah 21 hari masa pengumpanan, contoh uji dioven selama 48 jam dengan suhu 60 ± 2ºC dan kemudian ditimbang (W</w:t>
      </w:r>
      <w:r w:rsidRPr="00270098">
        <w:rPr>
          <w:rFonts w:ascii="Times New Roman" w:hAnsi="Times New Roman"/>
          <w:sz w:val="24"/>
          <w:szCs w:val="24"/>
          <w:vertAlign w:val="subscript"/>
        </w:rPr>
        <w:t>2</w:t>
      </w:r>
      <w:r w:rsidRPr="00270098">
        <w:rPr>
          <w:rFonts w:ascii="Times New Roman" w:hAnsi="Times New Roman"/>
          <w:sz w:val="24"/>
          <w:szCs w:val="24"/>
        </w:rPr>
        <w:t>). Persen kehilangan berat dihitung dengan menggunakan rumus:</w:t>
      </w:r>
    </w:p>
    <w:p w:rsidR="00BF546F" w:rsidRPr="00270098" w:rsidRDefault="00BF546F" w:rsidP="00BF546F">
      <w:pPr>
        <w:spacing w:after="0" w:line="240" w:lineRule="auto"/>
        <w:ind w:firstLine="720"/>
        <w:jc w:val="both"/>
        <w:rPr>
          <w:rFonts w:ascii="Times New Roman" w:hAnsi="Times New Roman"/>
          <w:sz w:val="24"/>
          <w:szCs w:val="24"/>
        </w:rPr>
      </w:pPr>
    </w:p>
    <w:p w:rsidR="00506219" w:rsidRPr="00270098" w:rsidRDefault="00CD6A12" w:rsidP="00506219">
      <w:pPr>
        <w:spacing w:after="0" w:line="240" w:lineRule="auto"/>
        <w:jc w:val="both"/>
        <w:rPr>
          <w:rFonts w:ascii="Times New Roman" w:hAnsi="Times New Roman"/>
          <w:sz w:val="24"/>
          <w:szCs w:val="24"/>
        </w:rPr>
      </w:pPr>
      <w:r w:rsidRPr="00D7777C">
        <w:rPr>
          <w:rFonts w:ascii="Times New Roman" w:hAnsi="Times New Roman"/>
          <w:sz w:val="24"/>
          <w:szCs w:val="24"/>
        </w:rPr>
        <w:pict>
          <v:shape id="_x0000_i1032" type="#_x0000_t75" style="width:102.55pt;height:25.65pt" equationxml="&lt;">
            <v:imagedata r:id="rId20" o:title="" chromakey="white"/>
          </v:shape>
        </w:pict>
      </w:r>
    </w:p>
    <w:p w:rsidR="00506219" w:rsidRDefault="00506219" w:rsidP="00506219">
      <w:pPr>
        <w:spacing w:after="0" w:line="240" w:lineRule="auto"/>
        <w:jc w:val="both"/>
        <w:rPr>
          <w:rFonts w:ascii="Times New Roman" w:hAnsi="Times New Roman"/>
          <w:sz w:val="24"/>
          <w:szCs w:val="24"/>
        </w:rPr>
      </w:pPr>
    </w:p>
    <w:p w:rsidR="00506219" w:rsidRPr="00201F47" w:rsidRDefault="00506219" w:rsidP="00506219">
      <w:pPr>
        <w:spacing w:after="0" w:line="240" w:lineRule="auto"/>
        <w:jc w:val="both"/>
        <w:rPr>
          <w:rFonts w:ascii="Times New Roman" w:hAnsi="Times New Roman"/>
        </w:rPr>
      </w:pPr>
      <w:r w:rsidRPr="00201F47">
        <w:rPr>
          <w:rFonts w:ascii="Times New Roman" w:hAnsi="Times New Roman"/>
        </w:rPr>
        <w:t>Keterangan:</w:t>
      </w:r>
    </w:p>
    <w:p w:rsidR="00506219" w:rsidRPr="00201F47" w:rsidRDefault="00506219" w:rsidP="00506219">
      <w:pPr>
        <w:tabs>
          <w:tab w:val="left" w:pos="426"/>
        </w:tabs>
        <w:spacing w:after="0" w:line="240" w:lineRule="auto"/>
        <w:jc w:val="both"/>
        <w:rPr>
          <w:rFonts w:ascii="Times New Roman" w:hAnsi="Times New Roman"/>
        </w:rPr>
      </w:pPr>
      <w:r w:rsidRPr="00201F47">
        <w:rPr>
          <w:rFonts w:ascii="Times New Roman" w:hAnsi="Times New Roman"/>
        </w:rPr>
        <w:t>WL</w:t>
      </w:r>
      <w:r w:rsidRPr="00201F47">
        <w:rPr>
          <w:rFonts w:ascii="Times New Roman" w:hAnsi="Times New Roman"/>
        </w:rPr>
        <w:tab/>
        <w:t>=</w:t>
      </w:r>
      <w:r w:rsidR="00A93FA2">
        <w:rPr>
          <w:rFonts w:ascii="Times New Roman" w:hAnsi="Times New Roman"/>
        </w:rPr>
        <w:tab/>
      </w:r>
      <w:r w:rsidRPr="00201F47">
        <w:rPr>
          <w:rFonts w:ascii="Times New Roman" w:hAnsi="Times New Roman"/>
          <w:i/>
        </w:rPr>
        <w:t>Weight Loss</w:t>
      </w:r>
      <w:r w:rsidRPr="00201F47">
        <w:rPr>
          <w:rFonts w:ascii="Times New Roman" w:hAnsi="Times New Roman"/>
        </w:rPr>
        <w:t xml:space="preserve"> atau Kehilangan berat (%)</w:t>
      </w:r>
    </w:p>
    <w:p w:rsidR="00506219" w:rsidRPr="00201F47" w:rsidRDefault="00506219" w:rsidP="00506219">
      <w:pPr>
        <w:tabs>
          <w:tab w:val="left" w:pos="426"/>
        </w:tabs>
        <w:spacing w:after="0" w:line="240" w:lineRule="auto"/>
        <w:jc w:val="both"/>
        <w:rPr>
          <w:rFonts w:ascii="Times New Roman" w:hAnsi="Times New Roman"/>
        </w:rPr>
      </w:pPr>
      <w:r w:rsidRPr="00201F47">
        <w:rPr>
          <w:rFonts w:ascii="Times New Roman" w:hAnsi="Times New Roman"/>
        </w:rPr>
        <w:t>W</w:t>
      </w:r>
      <w:r w:rsidRPr="00201F47">
        <w:rPr>
          <w:rFonts w:ascii="Times New Roman" w:hAnsi="Times New Roman"/>
          <w:vertAlign w:val="subscript"/>
        </w:rPr>
        <w:t>1</w:t>
      </w:r>
      <w:r w:rsidRPr="00201F47">
        <w:rPr>
          <w:rFonts w:ascii="Times New Roman" w:hAnsi="Times New Roman"/>
        </w:rPr>
        <w:tab/>
        <w:t>=</w:t>
      </w:r>
      <w:r w:rsidRPr="00201F47">
        <w:rPr>
          <w:rFonts w:ascii="Times New Roman" w:hAnsi="Times New Roman"/>
        </w:rPr>
        <w:tab/>
        <w:t>Berat kering oven contoh uji sebelum diumpankan (gram)</w:t>
      </w:r>
    </w:p>
    <w:p w:rsidR="00506219" w:rsidRPr="00201F47" w:rsidRDefault="00506219" w:rsidP="00A93FA2">
      <w:pPr>
        <w:tabs>
          <w:tab w:val="left" w:pos="426"/>
        </w:tabs>
        <w:spacing w:after="240" w:line="240" w:lineRule="auto"/>
        <w:jc w:val="both"/>
        <w:rPr>
          <w:rFonts w:ascii="Times New Roman" w:hAnsi="Times New Roman"/>
        </w:rPr>
      </w:pPr>
      <w:r w:rsidRPr="00201F47">
        <w:rPr>
          <w:rFonts w:ascii="Times New Roman" w:hAnsi="Times New Roman"/>
        </w:rPr>
        <w:t>W</w:t>
      </w:r>
      <w:r w:rsidRPr="00201F47">
        <w:rPr>
          <w:rFonts w:ascii="Times New Roman" w:hAnsi="Times New Roman"/>
          <w:vertAlign w:val="subscript"/>
        </w:rPr>
        <w:t>2</w:t>
      </w:r>
      <w:r w:rsidRPr="00201F47">
        <w:rPr>
          <w:rFonts w:ascii="Times New Roman" w:hAnsi="Times New Roman"/>
        </w:rPr>
        <w:tab/>
        <w:t>=</w:t>
      </w:r>
      <w:r w:rsidRPr="00201F47">
        <w:rPr>
          <w:rFonts w:ascii="Times New Roman" w:hAnsi="Times New Roman"/>
        </w:rPr>
        <w:tab/>
        <w:t>Berat kering oven contoh uji setelah diumpankan (gram)</w:t>
      </w:r>
    </w:p>
    <w:p w:rsidR="00506219" w:rsidRDefault="00506219" w:rsidP="00506219">
      <w:pPr>
        <w:spacing w:after="120" w:line="240" w:lineRule="auto"/>
        <w:ind w:left="851" w:hanging="851"/>
        <w:jc w:val="both"/>
        <w:rPr>
          <w:rFonts w:ascii="Times New Roman" w:hAnsi="Times New Roman"/>
          <w:sz w:val="24"/>
          <w:szCs w:val="24"/>
        </w:rPr>
      </w:pPr>
      <w:proofErr w:type="gramStart"/>
      <w:r>
        <w:rPr>
          <w:rFonts w:ascii="Times New Roman" w:hAnsi="Times New Roman"/>
          <w:sz w:val="24"/>
          <w:szCs w:val="24"/>
        </w:rPr>
        <w:t>Tabel 2.</w:t>
      </w:r>
      <w:proofErr w:type="gramEnd"/>
      <w:r w:rsidRPr="00270098">
        <w:rPr>
          <w:rFonts w:ascii="Times New Roman" w:hAnsi="Times New Roman"/>
          <w:b/>
          <w:sz w:val="24"/>
          <w:szCs w:val="24"/>
        </w:rPr>
        <w:tab/>
      </w:r>
      <w:r w:rsidRPr="00270098">
        <w:rPr>
          <w:rFonts w:ascii="Times New Roman" w:hAnsi="Times New Roman"/>
          <w:sz w:val="24"/>
          <w:szCs w:val="24"/>
        </w:rPr>
        <w:t>Klasifikasi ketahanan kayu terhadap serangan rayap ta</w:t>
      </w:r>
      <w:r>
        <w:rPr>
          <w:rFonts w:ascii="Times New Roman" w:hAnsi="Times New Roman"/>
          <w:sz w:val="24"/>
          <w:szCs w:val="24"/>
        </w:rPr>
        <w:t>nah berdasarkan penurunan berat</w:t>
      </w:r>
    </w:p>
    <w:tbl>
      <w:tblPr>
        <w:tblW w:w="7938" w:type="dxa"/>
        <w:jc w:val="center"/>
        <w:tblBorders>
          <w:top w:val="single" w:sz="4" w:space="0" w:color="auto"/>
          <w:bottom w:val="single" w:sz="4" w:space="0" w:color="auto"/>
        </w:tblBorders>
        <w:tblLayout w:type="fixed"/>
        <w:tblLook w:val="04A0"/>
      </w:tblPr>
      <w:tblGrid>
        <w:gridCol w:w="1989"/>
        <w:gridCol w:w="1857"/>
        <w:gridCol w:w="4092"/>
      </w:tblGrid>
      <w:tr w:rsidR="00506219" w:rsidRPr="00270098" w:rsidTr="00721354">
        <w:trPr>
          <w:jc w:val="center"/>
        </w:trPr>
        <w:tc>
          <w:tcPr>
            <w:tcW w:w="2127" w:type="dxa"/>
            <w:tcBorders>
              <w:top w:val="single" w:sz="4" w:space="0" w:color="auto"/>
              <w:left w:val="nil"/>
              <w:bottom w:val="single" w:sz="4" w:space="0" w:color="auto"/>
              <w:right w:val="nil"/>
            </w:tcBorders>
            <w:vAlign w:val="center"/>
            <w:hideMark/>
          </w:tcPr>
          <w:p w:rsidR="00506219" w:rsidRPr="006B2E3F" w:rsidRDefault="00506219" w:rsidP="00A93FA2">
            <w:pPr>
              <w:spacing w:after="0" w:line="240" w:lineRule="auto"/>
              <w:jc w:val="center"/>
              <w:rPr>
                <w:rFonts w:ascii="Times New Roman" w:hAnsi="Times New Roman"/>
                <w:sz w:val="24"/>
                <w:szCs w:val="24"/>
              </w:rPr>
            </w:pPr>
            <w:r w:rsidRPr="006B2E3F">
              <w:rPr>
                <w:rFonts w:ascii="Times New Roman" w:hAnsi="Times New Roman"/>
                <w:sz w:val="24"/>
                <w:szCs w:val="24"/>
              </w:rPr>
              <w:t>Kelas</w:t>
            </w:r>
          </w:p>
        </w:tc>
        <w:tc>
          <w:tcPr>
            <w:tcW w:w="1984" w:type="dxa"/>
            <w:tcBorders>
              <w:top w:val="single" w:sz="4" w:space="0" w:color="auto"/>
              <w:left w:val="nil"/>
              <w:bottom w:val="single" w:sz="4" w:space="0" w:color="auto"/>
              <w:right w:val="nil"/>
            </w:tcBorders>
            <w:vAlign w:val="center"/>
            <w:hideMark/>
          </w:tcPr>
          <w:p w:rsidR="00506219" w:rsidRPr="006B2E3F" w:rsidRDefault="00506219" w:rsidP="00A93FA2">
            <w:pPr>
              <w:spacing w:after="0" w:line="240" w:lineRule="auto"/>
              <w:jc w:val="center"/>
              <w:rPr>
                <w:rFonts w:ascii="Times New Roman" w:hAnsi="Times New Roman"/>
                <w:sz w:val="24"/>
                <w:szCs w:val="24"/>
              </w:rPr>
            </w:pPr>
            <w:r w:rsidRPr="006B2E3F">
              <w:rPr>
                <w:rFonts w:ascii="Times New Roman" w:hAnsi="Times New Roman"/>
                <w:sz w:val="24"/>
                <w:szCs w:val="24"/>
              </w:rPr>
              <w:t>Ketahanan</w:t>
            </w:r>
          </w:p>
        </w:tc>
        <w:tc>
          <w:tcPr>
            <w:tcW w:w="4394" w:type="dxa"/>
            <w:tcBorders>
              <w:top w:val="single" w:sz="4" w:space="0" w:color="auto"/>
              <w:left w:val="nil"/>
              <w:bottom w:val="single" w:sz="4" w:space="0" w:color="auto"/>
              <w:right w:val="nil"/>
            </w:tcBorders>
            <w:vAlign w:val="center"/>
            <w:hideMark/>
          </w:tcPr>
          <w:p w:rsidR="00506219" w:rsidRPr="006B2E3F" w:rsidRDefault="00506219" w:rsidP="00A93FA2">
            <w:pPr>
              <w:spacing w:after="0" w:line="240" w:lineRule="auto"/>
              <w:jc w:val="center"/>
              <w:rPr>
                <w:rFonts w:ascii="Times New Roman" w:hAnsi="Times New Roman"/>
                <w:sz w:val="24"/>
                <w:szCs w:val="24"/>
              </w:rPr>
            </w:pPr>
            <w:r w:rsidRPr="006B2E3F">
              <w:rPr>
                <w:rFonts w:ascii="Times New Roman" w:hAnsi="Times New Roman"/>
                <w:sz w:val="24"/>
                <w:szCs w:val="24"/>
              </w:rPr>
              <w:t>Kehilangan Berat (%)</w:t>
            </w:r>
          </w:p>
        </w:tc>
      </w:tr>
      <w:tr w:rsidR="00506219" w:rsidRPr="00270098" w:rsidTr="00721354">
        <w:trPr>
          <w:jc w:val="center"/>
        </w:trPr>
        <w:tc>
          <w:tcPr>
            <w:tcW w:w="2127" w:type="dxa"/>
            <w:tcBorders>
              <w:top w:val="single" w:sz="4" w:space="0" w:color="auto"/>
              <w:left w:val="nil"/>
              <w:bottom w:val="nil"/>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I</w:t>
            </w:r>
          </w:p>
        </w:tc>
        <w:tc>
          <w:tcPr>
            <w:tcW w:w="1984" w:type="dxa"/>
            <w:tcBorders>
              <w:top w:val="single" w:sz="4" w:space="0" w:color="auto"/>
              <w:left w:val="nil"/>
              <w:bottom w:val="nil"/>
              <w:right w:val="nil"/>
            </w:tcBorders>
            <w:hideMark/>
          </w:tcPr>
          <w:p w:rsidR="00506219" w:rsidRPr="00270098" w:rsidRDefault="00506219" w:rsidP="00763A7D">
            <w:pPr>
              <w:spacing w:after="0" w:line="240" w:lineRule="auto"/>
              <w:jc w:val="both"/>
              <w:rPr>
                <w:rFonts w:ascii="Times New Roman" w:hAnsi="Times New Roman"/>
                <w:sz w:val="24"/>
                <w:szCs w:val="24"/>
              </w:rPr>
            </w:pPr>
            <w:r w:rsidRPr="00270098">
              <w:rPr>
                <w:rFonts w:ascii="Times New Roman" w:hAnsi="Times New Roman"/>
                <w:sz w:val="24"/>
                <w:szCs w:val="24"/>
              </w:rPr>
              <w:t>Sangat Tahan</w:t>
            </w:r>
          </w:p>
        </w:tc>
        <w:tc>
          <w:tcPr>
            <w:tcW w:w="4394" w:type="dxa"/>
            <w:tcBorders>
              <w:top w:val="single" w:sz="4" w:space="0" w:color="auto"/>
              <w:left w:val="nil"/>
              <w:bottom w:val="nil"/>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&lt; 3,52</w:t>
            </w:r>
          </w:p>
        </w:tc>
      </w:tr>
      <w:tr w:rsidR="00506219" w:rsidRPr="00270098" w:rsidTr="00721354">
        <w:trPr>
          <w:jc w:val="center"/>
        </w:trPr>
        <w:tc>
          <w:tcPr>
            <w:tcW w:w="2127" w:type="dxa"/>
            <w:tcBorders>
              <w:top w:val="nil"/>
              <w:left w:val="nil"/>
              <w:bottom w:val="nil"/>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II</w:t>
            </w:r>
          </w:p>
        </w:tc>
        <w:tc>
          <w:tcPr>
            <w:tcW w:w="1984" w:type="dxa"/>
            <w:tcBorders>
              <w:top w:val="nil"/>
              <w:left w:val="nil"/>
              <w:bottom w:val="nil"/>
              <w:right w:val="nil"/>
            </w:tcBorders>
            <w:hideMark/>
          </w:tcPr>
          <w:p w:rsidR="00506219" w:rsidRPr="00270098" w:rsidRDefault="00506219" w:rsidP="00763A7D">
            <w:pPr>
              <w:spacing w:after="0" w:line="240" w:lineRule="auto"/>
              <w:jc w:val="both"/>
              <w:rPr>
                <w:rFonts w:ascii="Times New Roman" w:hAnsi="Times New Roman"/>
                <w:sz w:val="24"/>
                <w:szCs w:val="24"/>
              </w:rPr>
            </w:pPr>
            <w:r w:rsidRPr="00270098">
              <w:rPr>
                <w:rFonts w:ascii="Times New Roman" w:hAnsi="Times New Roman"/>
                <w:sz w:val="24"/>
                <w:szCs w:val="24"/>
              </w:rPr>
              <w:t>Tahan</w:t>
            </w:r>
          </w:p>
        </w:tc>
        <w:tc>
          <w:tcPr>
            <w:tcW w:w="4394" w:type="dxa"/>
            <w:tcBorders>
              <w:top w:val="nil"/>
              <w:left w:val="nil"/>
              <w:bottom w:val="nil"/>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3,52-7,50</w:t>
            </w:r>
          </w:p>
        </w:tc>
      </w:tr>
      <w:tr w:rsidR="00506219" w:rsidRPr="00270098" w:rsidTr="00721354">
        <w:trPr>
          <w:jc w:val="center"/>
        </w:trPr>
        <w:tc>
          <w:tcPr>
            <w:tcW w:w="2127" w:type="dxa"/>
            <w:tcBorders>
              <w:top w:val="nil"/>
              <w:left w:val="nil"/>
              <w:bottom w:val="nil"/>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III</w:t>
            </w:r>
          </w:p>
        </w:tc>
        <w:tc>
          <w:tcPr>
            <w:tcW w:w="1984" w:type="dxa"/>
            <w:tcBorders>
              <w:top w:val="nil"/>
              <w:left w:val="nil"/>
              <w:bottom w:val="nil"/>
              <w:right w:val="nil"/>
            </w:tcBorders>
            <w:hideMark/>
          </w:tcPr>
          <w:p w:rsidR="00506219" w:rsidRPr="00270098" w:rsidRDefault="00506219" w:rsidP="00763A7D">
            <w:pPr>
              <w:spacing w:after="0" w:line="240" w:lineRule="auto"/>
              <w:jc w:val="both"/>
              <w:rPr>
                <w:rFonts w:ascii="Times New Roman" w:hAnsi="Times New Roman"/>
                <w:sz w:val="24"/>
                <w:szCs w:val="24"/>
              </w:rPr>
            </w:pPr>
            <w:r w:rsidRPr="00270098">
              <w:rPr>
                <w:rFonts w:ascii="Times New Roman" w:hAnsi="Times New Roman"/>
                <w:sz w:val="24"/>
                <w:szCs w:val="24"/>
              </w:rPr>
              <w:t>Sedang</w:t>
            </w:r>
          </w:p>
        </w:tc>
        <w:tc>
          <w:tcPr>
            <w:tcW w:w="4394" w:type="dxa"/>
            <w:tcBorders>
              <w:top w:val="nil"/>
              <w:left w:val="nil"/>
              <w:bottom w:val="nil"/>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7,50-10,96</w:t>
            </w:r>
          </w:p>
        </w:tc>
      </w:tr>
      <w:tr w:rsidR="00506219" w:rsidRPr="00270098" w:rsidTr="00721354">
        <w:trPr>
          <w:jc w:val="center"/>
        </w:trPr>
        <w:tc>
          <w:tcPr>
            <w:tcW w:w="2127" w:type="dxa"/>
            <w:tcBorders>
              <w:top w:val="nil"/>
              <w:left w:val="nil"/>
              <w:bottom w:val="nil"/>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IV</w:t>
            </w:r>
          </w:p>
        </w:tc>
        <w:tc>
          <w:tcPr>
            <w:tcW w:w="1984" w:type="dxa"/>
            <w:tcBorders>
              <w:top w:val="nil"/>
              <w:left w:val="nil"/>
              <w:bottom w:val="nil"/>
              <w:right w:val="nil"/>
            </w:tcBorders>
            <w:hideMark/>
          </w:tcPr>
          <w:p w:rsidR="00506219" w:rsidRPr="00270098" w:rsidRDefault="00506219" w:rsidP="00763A7D">
            <w:pPr>
              <w:spacing w:after="0" w:line="240" w:lineRule="auto"/>
              <w:jc w:val="both"/>
              <w:rPr>
                <w:rFonts w:ascii="Times New Roman" w:hAnsi="Times New Roman"/>
                <w:sz w:val="24"/>
                <w:szCs w:val="24"/>
              </w:rPr>
            </w:pPr>
            <w:r w:rsidRPr="00270098">
              <w:rPr>
                <w:rFonts w:ascii="Times New Roman" w:hAnsi="Times New Roman"/>
                <w:sz w:val="24"/>
                <w:szCs w:val="24"/>
              </w:rPr>
              <w:t>Buruk</w:t>
            </w:r>
          </w:p>
        </w:tc>
        <w:tc>
          <w:tcPr>
            <w:tcW w:w="4394" w:type="dxa"/>
            <w:tcBorders>
              <w:top w:val="nil"/>
              <w:left w:val="nil"/>
              <w:bottom w:val="nil"/>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10,96-18,94</w:t>
            </w:r>
          </w:p>
        </w:tc>
      </w:tr>
      <w:tr w:rsidR="00506219" w:rsidRPr="00270098" w:rsidTr="00721354">
        <w:trPr>
          <w:jc w:val="center"/>
        </w:trPr>
        <w:tc>
          <w:tcPr>
            <w:tcW w:w="2127" w:type="dxa"/>
            <w:tcBorders>
              <w:top w:val="nil"/>
              <w:left w:val="nil"/>
              <w:bottom w:val="single" w:sz="4" w:space="0" w:color="auto"/>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V</w:t>
            </w:r>
          </w:p>
        </w:tc>
        <w:tc>
          <w:tcPr>
            <w:tcW w:w="1984" w:type="dxa"/>
            <w:tcBorders>
              <w:top w:val="nil"/>
              <w:left w:val="nil"/>
              <w:bottom w:val="single" w:sz="4" w:space="0" w:color="auto"/>
              <w:right w:val="nil"/>
            </w:tcBorders>
            <w:hideMark/>
          </w:tcPr>
          <w:p w:rsidR="00506219" w:rsidRPr="00270098" w:rsidRDefault="00506219" w:rsidP="00763A7D">
            <w:pPr>
              <w:spacing w:after="0" w:line="240" w:lineRule="auto"/>
              <w:jc w:val="both"/>
              <w:rPr>
                <w:rFonts w:ascii="Times New Roman" w:hAnsi="Times New Roman"/>
                <w:sz w:val="24"/>
                <w:szCs w:val="24"/>
              </w:rPr>
            </w:pPr>
            <w:r w:rsidRPr="00270098">
              <w:rPr>
                <w:rFonts w:ascii="Times New Roman" w:hAnsi="Times New Roman"/>
                <w:sz w:val="24"/>
                <w:szCs w:val="24"/>
              </w:rPr>
              <w:t>Sangat Buruk</w:t>
            </w:r>
          </w:p>
        </w:tc>
        <w:tc>
          <w:tcPr>
            <w:tcW w:w="4394" w:type="dxa"/>
            <w:tcBorders>
              <w:top w:val="nil"/>
              <w:left w:val="nil"/>
              <w:bottom w:val="single" w:sz="4" w:space="0" w:color="auto"/>
              <w:right w:val="nil"/>
            </w:tcBorders>
            <w:vAlign w:val="center"/>
            <w:hideMark/>
          </w:tcPr>
          <w:p w:rsidR="00506219" w:rsidRPr="00270098" w:rsidRDefault="00506219" w:rsidP="00A93FA2">
            <w:pPr>
              <w:spacing w:after="0" w:line="240" w:lineRule="auto"/>
              <w:jc w:val="center"/>
              <w:rPr>
                <w:rFonts w:ascii="Times New Roman" w:hAnsi="Times New Roman"/>
                <w:sz w:val="24"/>
                <w:szCs w:val="24"/>
              </w:rPr>
            </w:pPr>
            <w:r w:rsidRPr="00270098">
              <w:rPr>
                <w:rFonts w:ascii="Times New Roman" w:hAnsi="Times New Roman"/>
                <w:sz w:val="24"/>
                <w:szCs w:val="24"/>
              </w:rPr>
              <w:t>18,94-31,89</w:t>
            </w:r>
          </w:p>
        </w:tc>
      </w:tr>
    </w:tbl>
    <w:p w:rsidR="00506219" w:rsidRPr="00506219" w:rsidRDefault="00506219" w:rsidP="00A93FA2">
      <w:pPr>
        <w:spacing w:before="120" w:after="0" w:line="240" w:lineRule="auto"/>
        <w:jc w:val="both"/>
        <w:rPr>
          <w:rFonts w:ascii="Times New Roman" w:hAnsi="Times New Roman"/>
          <w:sz w:val="20"/>
          <w:szCs w:val="20"/>
        </w:rPr>
      </w:pPr>
      <w:r w:rsidRPr="00506219">
        <w:rPr>
          <w:rFonts w:ascii="Times New Roman" w:hAnsi="Times New Roman"/>
          <w:sz w:val="20"/>
          <w:szCs w:val="20"/>
        </w:rPr>
        <w:t>Sumber: SNI 01. 7202-2006</w:t>
      </w:r>
    </w:p>
    <w:p w:rsidR="00201F47" w:rsidRDefault="00201F47" w:rsidP="00763A7D">
      <w:pPr>
        <w:spacing w:after="0" w:line="360" w:lineRule="auto"/>
        <w:jc w:val="both"/>
        <w:rPr>
          <w:rFonts w:ascii="Times New Roman" w:hAnsi="Times New Roman"/>
          <w:sz w:val="24"/>
          <w:szCs w:val="24"/>
        </w:rPr>
      </w:pPr>
    </w:p>
    <w:p w:rsidR="00506219" w:rsidRDefault="00506219" w:rsidP="00A93FA2">
      <w:pPr>
        <w:spacing w:before="120" w:after="120" w:line="360" w:lineRule="auto"/>
        <w:ind w:firstLine="567"/>
        <w:jc w:val="both"/>
        <w:rPr>
          <w:rFonts w:ascii="Times New Roman" w:hAnsi="Times New Roman"/>
          <w:sz w:val="24"/>
          <w:szCs w:val="24"/>
        </w:rPr>
      </w:pPr>
      <w:proofErr w:type="gramStart"/>
      <w:r w:rsidRPr="00270098">
        <w:rPr>
          <w:rFonts w:ascii="Times New Roman" w:hAnsi="Times New Roman"/>
          <w:sz w:val="24"/>
          <w:szCs w:val="24"/>
        </w:rPr>
        <w:t>Mortalitas rayap yang diamati dalam standar ini hanya mortalitas rayap kasta pekerja.</w:t>
      </w:r>
      <w:proofErr w:type="gramEnd"/>
      <w:r w:rsidRPr="00270098">
        <w:rPr>
          <w:rFonts w:ascii="Times New Roman" w:hAnsi="Times New Roman"/>
          <w:sz w:val="24"/>
          <w:szCs w:val="24"/>
        </w:rPr>
        <w:t xml:space="preserve"> Mortalitas rayap dapat dihitung</w:t>
      </w:r>
      <w:r w:rsidR="00155819">
        <w:rPr>
          <w:rFonts w:ascii="Times New Roman" w:hAnsi="Times New Roman"/>
          <w:sz w:val="24"/>
          <w:szCs w:val="24"/>
        </w:rPr>
        <w:t xml:space="preserve"> </w:t>
      </w:r>
      <w:r w:rsidRPr="00270098">
        <w:rPr>
          <w:rFonts w:ascii="Times New Roman" w:hAnsi="Times New Roman"/>
          <w:sz w:val="24"/>
          <w:szCs w:val="24"/>
        </w:rPr>
        <w:t>dengan menggunakan rumus:</w:t>
      </w:r>
    </w:p>
    <w:p w:rsidR="00763A7D" w:rsidRPr="006B2E3F" w:rsidRDefault="00763A7D" w:rsidP="00763A7D">
      <w:pPr>
        <w:spacing w:after="0" w:line="240" w:lineRule="auto"/>
        <w:jc w:val="both"/>
        <w:rPr>
          <w:rFonts w:ascii="Times New Roman" w:hAnsi="Times New Roman"/>
          <w:sz w:val="24"/>
          <w:szCs w:val="24"/>
        </w:rPr>
      </w:pPr>
    </w:p>
    <w:p w:rsidR="00506219" w:rsidRPr="006B2E3F" w:rsidRDefault="00CD6A12" w:rsidP="00506219">
      <w:pPr>
        <w:spacing w:after="0" w:line="240" w:lineRule="auto"/>
        <w:jc w:val="both"/>
        <w:rPr>
          <w:rFonts w:ascii="Times New Roman" w:hAnsi="Times New Roman"/>
          <w:sz w:val="24"/>
          <w:szCs w:val="24"/>
        </w:rPr>
      </w:pPr>
      <w:r w:rsidRPr="00D7777C">
        <w:rPr>
          <w:rFonts w:ascii="Times New Roman" w:hAnsi="Times New Roman"/>
          <w:sz w:val="24"/>
          <w:szCs w:val="24"/>
        </w:rPr>
        <w:pict>
          <v:shape id="_x0000_i1033" type="#_x0000_t75" style="width:88.35pt;height:25.1pt" equationxml="&lt;">
            <v:imagedata r:id="rId21" o:title="" chromakey="white"/>
          </v:shape>
        </w:pict>
      </w:r>
    </w:p>
    <w:p w:rsidR="00763A7D" w:rsidRDefault="00763A7D" w:rsidP="00506219">
      <w:pPr>
        <w:tabs>
          <w:tab w:val="left" w:pos="426"/>
        </w:tabs>
        <w:spacing w:after="0" w:line="240" w:lineRule="auto"/>
        <w:jc w:val="both"/>
        <w:rPr>
          <w:rFonts w:ascii="Times New Roman" w:hAnsi="Times New Roman"/>
          <w:sz w:val="24"/>
          <w:szCs w:val="24"/>
        </w:rPr>
      </w:pPr>
    </w:p>
    <w:p w:rsidR="00506219" w:rsidRPr="006C298C" w:rsidRDefault="00506219" w:rsidP="00506219">
      <w:pPr>
        <w:tabs>
          <w:tab w:val="left" w:pos="426"/>
        </w:tabs>
        <w:spacing w:after="0" w:line="240" w:lineRule="auto"/>
        <w:jc w:val="both"/>
        <w:rPr>
          <w:rFonts w:ascii="Times New Roman" w:hAnsi="Times New Roman"/>
        </w:rPr>
      </w:pPr>
      <w:r w:rsidRPr="006C298C">
        <w:rPr>
          <w:rFonts w:ascii="Times New Roman" w:hAnsi="Times New Roman"/>
        </w:rPr>
        <w:t>Keterangan:</w:t>
      </w:r>
    </w:p>
    <w:p w:rsidR="00506219" w:rsidRPr="006C298C" w:rsidRDefault="00506219" w:rsidP="00A93FA2">
      <w:pPr>
        <w:tabs>
          <w:tab w:val="left" w:pos="426"/>
          <w:tab w:val="left" w:pos="709"/>
        </w:tabs>
        <w:spacing w:after="0" w:line="240" w:lineRule="auto"/>
        <w:jc w:val="both"/>
        <w:rPr>
          <w:rFonts w:ascii="Times New Roman" w:hAnsi="Times New Roman"/>
        </w:rPr>
      </w:pPr>
      <w:r w:rsidRPr="006C298C">
        <w:rPr>
          <w:rFonts w:ascii="Times New Roman" w:hAnsi="Times New Roman"/>
        </w:rPr>
        <w:t>MR</w:t>
      </w:r>
      <w:r w:rsidR="00A93FA2">
        <w:rPr>
          <w:rFonts w:ascii="Times New Roman" w:hAnsi="Times New Roman"/>
        </w:rPr>
        <w:tab/>
      </w:r>
      <w:r w:rsidRPr="006C298C">
        <w:rPr>
          <w:rFonts w:ascii="Times New Roman" w:hAnsi="Times New Roman"/>
        </w:rPr>
        <w:t>=</w:t>
      </w:r>
      <w:r w:rsidRPr="006C298C">
        <w:rPr>
          <w:rFonts w:ascii="Times New Roman" w:hAnsi="Times New Roman"/>
        </w:rPr>
        <w:tab/>
        <w:t>Mortalitas rayap (%)</w:t>
      </w:r>
    </w:p>
    <w:p w:rsidR="00506219" w:rsidRPr="006C298C" w:rsidRDefault="00506219" w:rsidP="00A93FA2">
      <w:pPr>
        <w:tabs>
          <w:tab w:val="left" w:pos="426"/>
          <w:tab w:val="left" w:pos="709"/>
        </w:tabs>
        <w:spacing w:after="0" w:line="240" w:lineRule="auto"/>
        <w:jc w:val="both"/>
        <w:rPr>
          <w:rFonts w:ascii="Times New Roman" w:hAnsi="Times New Roman"/>
        </w:rPr>
      </w:pPr>
      <w:r w:rsidRPr="006C298C">
        <w:rPr>
          <w:rFonts w:ascii="Times New Roman" w:hAnsi="Times New Roman"/>
        </w:rPr>
        <w:t xml:space="preserve">D </w:t>
      </w:r>
      <w:r w:rsidRPr="006C298C">
        <w:rPr>
          <w:rFonts w:ascii="Times New Roman" w:hAnsi="Times New Roman"/>
        </w:rPr>
        <w:tab/>
        <w:t>=</w:t>
      </w:r>
      <w:r w:rsidRPr="006C298C">
        <w:rPr>
          <w:rFonts w:ascii="Times New Roman" w:hAnsi="Times New Roman"/>
        </w:rPr>
        <w:tab/>
        <w:t>Jumlah rayap yang mati (ekor)</w:t>
      </w:r>
    </w:p>
    <w:p w:rsidR="00506219" w:rsidRPr="006C298C" w:rsidRDefault="00506219" w:rsidP="00A93FA2">
      <w:pPr>
        <w:tabs>
          <w:tab w:val="left" w:pos="426"/>
          <w:tab w:val="left" w:pos="709"/>
        </w:tabs>
        <w:spacing w:after="0" w:line="240" w:lineRule="auto"/>
        <w:jc w:val="both"/>
        <w:rPr>
          <w:rFonts w:ascii="Times New Roman" w:hAnsi="Times New Roman"/>
        </w:rPr>
      </w:pPr>
      <w:r w:rsidRPr="006C298C">
        <w:rPr>
          <w:rFonts w:ascii="Times New Roman" w:hAnsi="Times New Roman"/>
        </w:rPr>
        <w:t xml:space="preserve">150 </w:t>
      </w:r>
      <w:r w:rsidRPr="006C298C">
        <w:rPr>
          <w:rFonts w:ascii="Times New Roman" w:hAnsi="Times New Roman"/>
        </w:rPr>
        <w:tab/>
        <w:t>=</w:t>
      </w:r>
      <w:r w:rsidRPr="006C298C">
        <w:rPr>
          <w:rFonts w:ascii="Times New Roman" w:hAnsi="Times New Roman"/>
        </w:rPr>
        <w:tab/>
        <w:t>Jumlah rayap kasta pekerja pada awal pengumpanan (ekor)</w:t>
      </w:r>
    </w:p>
    <w:p w:rsidR="006C298C" w:rsidRDefault="006C298C" w:rsidP="00763A7D">
      <w:pPr>
        <w:spacing w:after="0" w:line="360" w:lineRule="auto"/>
        <w:jc w:val="both"/>
        <w:rPr>
          <w:rFonts w:ascii="Times New Roman" w:hAnsi="Times New Roman"/>
          <w:sz w:val="24"/>
          <w:szCs w:val="24"/>
        </w:rPr>
      </w:pPr>
    </w:p>
    <w:p w:rsidR="00506219" w:rsidRDefault="00506219" w:rsidP="00721354">
      <w:pPr>
        <w:spacing w:before="120" w:after="120" w:line="360" w:lineRule="auto"/>
        <w:ind w:firstLine="567"/>
        <w:jc w:val="both"/>
        <w:rPr>
          <w:rFonts w:ascii="Times New Roman" w:hAnsi="Times New Roman"/>
          <w:sz w:val="24"/>
          <w:szCs w:val="24"/>
        </w:rPr>
      </w:pPr>
      <w:proofErr w:type="gramStart"/>
      <w:r w:rsidRPr="00270098">
        <w:rPr>
          <w:rFonts w:ascii="Times New Roman" w:hAnsi="Times New Roman"/>
          <w:sz w:val="24"/>
          <w:szCs w:val="24"/>
        </w:rPr>
        <w:t xml:space="preserve">Selain itu dilakukan penghitungan nilai </w:t>
      </w:r>
      <w:r w:rsidRPr="00270098">
        <w:rPr>
          <w:rFonts w:ascii="Times New Roman" w:hAnsi="Times New Roman"/>
          <w:i/>
          <w:sz w:val="24"/>
          <w:szCs w:val="24"/>
        </w:rPr>
        <w:t xml:space="preserve">feeding rate </w:t>
      </w:r>
      <w:r w:rsidRPr="00270098">
        <w:rPr>
          <w:rFonts w:ascii="Times New Roman" w:hAnsi="Times New Roman"/>
          <w:sz w:val="24"/>
          <w:szCs w:val="24"/>
        </w:rPr>
        <w:t>atau tingkat konsumsi.</w:t>
      </w:r>
      <w:proofErr w:type="gramEnd"/>
      <w:r w:rsidRPr="00270098">
        <w:rPr>
          <w:rFonts w:ascii="Times New Roman" w:hAnsi="Times New Roman"/>
          <w:sz w:val="24"/>
          <w:szCs w:val="24"/>
        </w:rPr>
        <w:t xml:space="preserve"> Nilai ini menunjukkan kemampuan makan tiap ekor rayap kasta pekerja per harinya.tingkat konsumsi dapat dihitung dengan rumus:</w:t>
      </w:r>
    </w:p>
    <w:p w:rsidR="00506219" w:rsidRPr="00270098" w:rsidRDefault="00CD6A12" w:rsidP="00506219">
      <w:pPr>
        <w:spacing w:after="0" w:line="240" w:lineRule="auto"/>
        <w:jc w:val="both"/>
        <w:rPr>
          <w:rFonts w:ascii="Times New Roman" w:hAnsi="Times New Roman"/>
          <w:sz w:val="24"/>
          <w:szCs w:val="24"/>
        </w:rPr>
      </w:pPr>
      <w:r w:rsidRPr="00D7777C">
        <w:rPr>
          <w:rFonts w:ascii="Times New Roman" w:hAnsi="Times New Roman"/>
          <w:position w:val="-39"/>
          <w:sz w:val="24"/>
          <w:szCs w:val="24"/>
        </w:rPr>
        <w:lastRenderedPageBreak/>
        <w:pict>
          <v:shape id="_x0000_i1034" type="#_x0000_t75" style="width:93.8pt;height:35.45pt" equationxml="&lt;">
            <v:imagedata r:id="rId22" o:title="" chromakey="white"/>
          </v:shape>
        </w:pict>
      </w:r>
    </w:p>
    <w:p w:rsidR="00506219" w:rsidRPr="006C298C" w:rsidRDefault="00506219" w:rsidP="00506219">
      <w:pPr>
        <w:tabs>
          <w:tab w:val="left" w:pos="426"/>
        </w:tabs>
        <w:spacing w:after="0" w:line="240" w:lineRule="auto"/>
        <w:jc w:val="both"/>
        <w:rPr>
          <w:rFonts w:ascii="Times New Roman" w:hAnsi="Times New Roman"/>
        </w:rPr>
      </w:pPr>
      <w:r w:rsidRPr="006C298C">
        <w:rPr>
          <w:rFonts w:ascii="Times New Roman" w:hAnsi="Times New Roman"/>
        </w:rPr>
        <w:t>Keterangan:</w:t>
      </w:r>
    </w:p>
    <w:p w:rsidR="00506219" w:rsidRPr="006C298C" w:rsidRDefault="00506219" w:rsidP="00A93FA2">
      <w:pPr>
        <w:tabs>
          <w:tab w:val="left" w:pos="426"/>
          <w:tab w:val="left" w:pos="709"/>
        </w:tabs>
        <w:spacing w:after="0" w:line="240" w:lineRule="auto"/>
        <w:jc w:val="both"/>
        <w:rPr>
          <w:rFonts w:ascii="Times New Roman" w:hAnsi="Times New Roman"/>
        </w:rPr>
      </w:pPr>
      <w:r w:rsidRPr="006C298C">
        <w:rPr>
          <w:rFonts w:ascii="Times New Roman" w:hAnsi="Times New Roman"/>
        </w:rPr>
        <w:t xml:space="preserve">FR </w:t>
      </w:r>
      <w:r w:rsidRPr="006C298C">
        <w:rPr>
          <w:rFonts w:ascii="Times New Roman" w:hAnsi="Times New Roman"/>
        </w:rPr>
        <w:tab/>
        <w:t>=</w:t>
      </w:r>
      <w:r w:rsidRPr="006C298C">
        <w:rPr>
          <w:rFonts w:ascii="Times New Roman" w:hAnsi="Times New Roman"/>
        </w:rPr>
        <w:tab/>
      </w:r>
      <w:r w:rsidRPr="006C298C">
        <w:rPr>
          <w:rFonts w:ascii="Times New Roman" w:hAnsi="Times New Roman"/>
          <w:i/>
        </w:rPr>
        <w:t xml:space="preserve">Feeding rate </w:t>
      </w:r>
      <w:r w:rsidRPr="006C298C">
        <w:rPr>
          <w:rFonts w:ascii="Times New Roman" w:hAnsi="Times New Roman"/>
        </w:rPr>
        <w:t>(µg ekor</w:t>
      </w:r>
      <w:r w:rsidRPr="006C298C">
        <w:rPr>
          <w:rFonts w:ascii="Times New Roman" w:hAnsi="Times New Roman"/>
          <w:vertAlign w:val="superscript"/>
        </w:rPr>
        <w:t>-1</w:t>
      </w:r>
      <w:r w:rsidRPr="006C298C">
        <w:rPr>
          <w:rFonts w:ascii="Times New Roman" w:hAnsi="Times New Roman"/>
        </w:rPr>
        <w:t xml:space="preserve"> hari</w:t>
      </w:r>
      <w:r w:rsidRPr="006C298C">
        <w:rPr>
          <w:rFonts w:ascii="Times New Roman" w:hAnsi="Times New Roman"/>
          <w:vertAlign w:val="superscript"/>
        </w:rPr>
        <w:t>-1</w:t>
      </w:r>
      <w:r w:rsidRPr="006C298C">
        <w:rPr>
          <w:rFonts w:ascii="Times New Roman" w:hAnsi="Times New Roman"/>
        </w:rPr>
        <w:t>)</w:t>
      </w:r>
    </w:p>
    <w:p w:rsidR="00506219" w:rsidRPr="006C298C" w:rsidRDefault="00506219" w:rsidP="00A93FA2">
      <w:pPr>
        <w:tabs>
          <w:tab w:val="left" w:pos="426"/>
          <w:tab w:val="left" w:pos="709"/>
        </w:tabs>
        <w:spacing w:after="0" w:line="240" w:lineRule="auto"/>
        <w:jc w:val="both"/>
        <w:rPr>
          <w:rFonts w:ascii="Times New Roman" w:hAnsi="Times New Roman"/>
        </w:rPr>
      </w:pPr>
      <w:r w:rsidRPr="006C298C">
        <w:rPr>
          <w:rFonts w:ascii="Times New Roman" w:hAnsi="Times New Roman"/>
        </w:rPr>
        <w:t>∆W</w:t>
      </w:r>
      <w:r w:rsidR="00A93FA2">
        <w:rPr>
          <w:rFonts w:ascii="Times New Roman" w:hAnsi="Times New Roman"/>
        </w:rPr>
        <w:tab/>
      </w:r>
      <w:r w:rsidRPr="006C298C">
        <w:rPr>
          <w:rFonts w:ascii="Times New Roman" w:hAnsi="Times New Roman"/>
        </w:rPr>
        <w:t>=</w:t>
      </w:r>
      <w:r w:rsidRPr="006C298C">
        <w:rPr>
          <w:rFonts w:ascii="Times New Roman" w:hAnsi="Times New Roman"/>
        </w:rPr>
        <w:tab/>
        <w:t>selisih berat contoh uji antara awal dan akhir pengujian (µg)</w:t>
      </w:r>
    </w:p>
    <w:p w:rsidR="00506219" w:rsidRPr="006C298C" w:rsidRDefault="00506219" w:rsidP="00A93FA2">
      <w:pPr>
        <w:tabs>
          <w:tab w:val="left" w:pos="426"/>
          <w:tab w:val="left" w:pos="709"/>
        </w:tabs>
        <w:spacing w:after="0" w:line="240" w:lineRule="auto"/>
        <w:jc w:val="both"/>
        <w:rPr>
          <w:rFonts w:ascii="Times New Roman" w:hAnsi="Times New Roman"/>
        </w:rPr>
      </w:pPr>
      <w:r w:rsidRPr="006C298C">
        <w:rPr>
          <w:rFonts w:ascii="Times New Roman" w:hAnsi="Times New Roman"/>
        </w:rPr>
        <w:t>R</w:t>
      </w:r>
      <w:r w:rsidRPr="006C298C">
        <w:rPr>
          <w:rFonts w:ascii="Times New Roman" w:hAnsi="Times New Roman"/>
          <w:vertAlign w:val="subscript"/>
        </w:rPr>
        <w:t>1</w:t>
      </w:r>
      <w:r w:rsidRPr="006C298C">
        <w:rPr>
          <w:rFonts w:ascii="Times New Roman" w:hAnsi="Times New Roman"/>
        </w:rPr>
        <w:tab/>
        <w:t>=</w:t>
      </w:r>
      <w:r w:rsidRPr="006C298C">
        <w:rPr>
          <w:rFonts w:ascii="Times New Roman" w:hAnsi="Times New Roman"/>
        </w:rPr>
        <w:tab/>
        <w:t>Jumlah rayap kasta pekerja pada awal pengumpanan (ekor)</w:t>
      </w:r>
    </w:p>
    <w:p w:rsidR="00506219" w:rsidRPr="006C298C" w:rsidRDefault="00506219" w:rsidP="00A93FA2">
      <w:pPr>
        <w:tabs>
          <w:tab w:val="left" w:pos="426"/>
          <w:tab w:val="left" w:pos="709"/>
        </w:tabs>
        <w:spacing w:after="0" w:line="240" w:lineRule="auto"/>
        <w:jc w:val="both"/>
        <w:rPr>
          <w:rFonts w:ascii="Times New Roman" w:hAnsi="Times New Roman"/>
        </w:rPr>
      </w:pPr>
      <w:r w:rsidRPr="006C298C">
        <w:rPr>
          <w:rFonts w:ascii="Times New Roman" w:hAnsi="Times New Roman"/>
        </w:rPr>
        <w:t>R</w:t>
      </w:r>
      <w:r w:rsidRPr="006C298C">
        <w:rPr>
          <w:rFonts w:ascii="Times New Roman" w:hAnsi="Times New Roman"/>
          <w:vertAlign w:val="subscript"/>
        </w:rPr>
        <w:t>2</w:t>
      </w:r>
      <w:r w:rsidRPr="006C298C">
        <w:rPr>
          <w:rFonts w:ascii="Times New Roman" w:hAnsi="Times New Roman"/>
        </w:rPr>
        <w:tab/>
        <w:t>=</w:t>
      </w:r>
      <w:r w:rsidRPr="006C298C">
        <w:rPr>
          <w:rFonts w:ascii="Times New Roman" w:hAnsi="Times New Roman"/>
        </w:rPr>
        <w:tab/>
        <w:t>Jumlah rayap kasta pekerja pada akhir pengumpanan yang masih hidup (ekor)</w:t>
      </w:r>
    </w:p>
    <w:p w:rsidR="00506219" w:rsidRPr="006C298C" w:rsidRDefault="00506219" w:rsidP="00A93FA2">
      <w:pPr>
        <w:tabs>
          <w:tab w:val="left" w:pos="426"/>
          <w:tab w:val="left" w:pos="709"/>
        </w:tabs>
        <w:spacing w:after="0" w:line="240" w:lineRule="auto"/>
        <w:jc w:val="both"/>
        <w:rPr>
          <w:rFonts w:ascii="Times New Roman" w:hAnsi="Times New Roman"/>
        </w:rPr>
      </w:pPr>
      <w:r w:rsidRPr="006C298C">
        <w:rPr>
          <w:rFonts w:ascii="Times New Roman" w:hAnsi="Times New Roman"/>
        </w:rPr>
        <w:t>T</w:t>
      </w:r>
      <w:r w:rsidRPr="006C298C">
        <w:rPr>
          <w:rFonts w:ascii="Times New Roman" w:hAnsi="Times New Roman"/>
        </w:rPr>
        <w:tab/>
        <w:t>=</w:t>
      </w:r>
      <w:r w:rsidRPr="006C298C">
        <w:rPr>
          <w:rFonts w:ascii="Times New Roman" w:hAnsi="Times New Roman"/>
        </w:rPr>
        <w:tab/>
        <w:t xml:space="preserve">Lama </w:t>
      </w:r>
      <w:proofErr w:type="gramStart"/>
      <w:r w:rsidRPr="006C298C">
        <w:rPr>
          <w:rFonts w:ascii="Times New Roman" w:hAnsi="Times New Roman"/>
        </w:rPr>
        <w:t>waktu</w:t>
      </w:r>
      <w:proofErr w:type="gramEnd"/>
      <w:r w:rsidRPr="006C298C">
        <w:rPr>
          <w:rFonts w:ascii="Times New Roman" w:hAnsi="Times New Roman"/>
        </w:rPr>
        <w:t xml:space="preserve"> pengujian (hari)</w:t>
      </w:r>
    </w:p>
    <w:p w:rsidR="00BC4CD6" w:rsidRDefault="00BC4CD6" w:rsidP="00506219">
      <w:pPr>
        <w:spacing w:after="0" w:line="240" w:lineRule="auto"/>
        <w:jc w:val="both"/>
        <w:rPr>
          <w:rFonts w:ascii="Times New Roman" w:hAnsi="Times New Roman"/>
          <w:b/>
          <w:sz w:val="24"/>
          <w:szCs w:val="24"/>
        </w:rPr>
      </w:pPr>
    </w:p>
    <w:p w:rsidR="00506219" w:rsidRPr="00270098" w:rsidRDefault="00506219" w:rsidP="00BC4CD6">
      <w:pPr>
        <w:spacing w:after="0" w:line="360" w:lineRule="auto"/>
        <w:jc w:val="both"/>
        <w:rPr>
          <w:rFonts w:ascii="Times New Roman" w:hAnsi="Times New Roman"/>
          <w:b/>
          <w:sz w:val="24"/>
          <w:szCs w:val="24"/>
        </w:rPr>
      </w:pPr>
      <w:r w:rsidRPr="00270098">
        <w:rPr>
          <w:rFonts w:ascii="Times New Roman" w:hAnsi="Times New Roman"/>
          <w:b/>
          <w:sz w:val="24"/>
          <w:szCs w:val="24"/>
        </w:rPr>
        <w:t xml:space="preserve">Analisis </w:t>
      </w:r>
      <w:r w:rsidR="003D655D">
        <w:rPr>
          <w:rFonts w:ascii="Times New Roman" w:hAnsi="Times New Roman"/>
          <w:b/>
          <w:sz w:val="24"/>
          <w:szCs w:val="24"/>
        </w:rPr>
        <w:t>D</w:t>
      </w:r>
      <w:r w:rsidRPr="00270098">
        <w:rPr>
          <w:rFonts w:ascii="Times New Roman" w:hAnsi="Times New Roman"/>
          <w:b/>
          <w:sz w:val="24"/>
          <w:szCs w:val="24"/>
        </w:rPr>
        <w:t>ata</w:t>
      </w:r>
    </w:p>
    <w:p w:rsidR="00506219" w:rsidRPr="00270098" w:rsidRDefault="00506219" w:rsidP="00A93FA2">
      <w:pPr>
        <w:spacing w:after="120" w:line="360" w:lineRule="auto"/>
        <w:ind w:firstLine="567"/>
        <w:jc w:val="both"/>
        <w:rPr>
          <w:rFonts w:ascii="Times New Roman" w:hAnsi="Times New Roman"/>
          <w:sz w:val="24"/>
          <w:szCs w:val="24"/>
        </w:rPr>
      </w:pPr>
      <w:proofErr w:type="gramStart"/>
      <w:r w:rsidRPr="00270098">
        <w:rPr>
          <w:rFonts w:ascii="Times New Roman" w:hAnsi="Times New Roman"/>
          <w:sz w:val="24"/>
          <w:szCs w:val="24"/>
        </w:rPr>
        <w:t xml:space="preserve">Analisis penelitian ini menggunakan program komputer </w:t>
      </w:r>
      <w:r w:rsidRPr="00270098">
        <w:rPr>
          <w:rFonts w:ascii="Times New Roman" w:hAnsi="Times New Roman"/>
          <w:i/>
          <w:sz w:val="24"/>
          <w:szCs w:val="24"/>
        </w:rPr>
        <w:t xml:space="preserve">Microsoft Excel 2013 </w:t>
      </w:r>
      <w:r w:rsidRPr="00270098">
        <w:rPr>
          <w:rFonts w:ascii="Times New Roman" w:hAnsi="Times New Roman"/>
          <w:sz w:val="24"/>
          <w:szCs w:val="24"/>
        </w:rPr>
        <w:t xml:space="preserve">dan SPSS 16.0 </w:t>
      </w:r>
      <w:r w:rsidRPr="00270098">
        <w:rPr>
          <w:rFonts w:ascii="Times New Roman" w:hAnsi="Times New Roman"/>
          <w:i/>
          <w:sz w:val="24"/>
          <w:szCs w:val="24"/>
        </w:rPr>
        <w:t>for Windows</w:t>
      </w:r>
      <w:r w:rsidRPr="00270098">
        <w:rPr>
          <w:rFonts w:ascii="Times New Roman" w:hAnsi="Times New Roman"/>
          <w:sz w:val="24"/>
          <w:szCs w:val="24"/>
        </w:rPr>
        <w:t>.</w:t>
      </w:r>
      <w:proofErr w:type="gramEnd"/>
      <w:r w:rsidRPr="00270098">
        <w:rPr>
          <w:rFonts w:ascii="Times New Roman" w:hAnsi="Times New Roman"/>
          <w:sz w:val="24"/>
          <w:szCs w:val="24"/>
        </w:rPr>
        <w:t xml:space="preserve"> </w:t>
      </w:r>
      <w:proofErr w:type="gramStart"/>
      <w:r w:rsidRPr="00270098">
        <w:rPr>
          <w:rFonts w:ascii="Times New Roman" w:hAnsi="Times New Roman"/>
          <w:sz w:val="24"/>
          <w:szCs w:val="24"/>
        </w:rPr>
        <w:t>Model rancangan penelitian yang digunakan adalah Rancangan Acak Lengkap (RAL) faktorial.</w:t>
      </w:r>
      <w:proofErr w:type="gramEnd"/>
      <w:r w:rsidRPr="00270098">
        <w:rPr>
          <w:rFonts w:ascii="Times New Roman" w:hAnsi="Times New Roman"/>
          <w:sz w:val="24"/>
          <w:szCs w:val="24"/>
        </w:rPr>
        <w:t xml:space="preserve"> Faktor A (komposisi perekat WBPI-MF) dengan 3 taraf, yaitu:</w:t>
      </w:r>
    </w:p>
    <w:p w:rsidR="00506219" w:rsidRDefault="00506219" w:rsidP="00506219">
      <w:pPr>
        <w:spacing w:after="0" w:line="240" w:lineRule="auto"/>
        <w:ind w:firstLine="567"/>
        <w:jc w:val="both"/>
        <w:rPr>
          <w:rFonts w:ascii="Times New Roman" w:hAnsi="Times New Roman"/>
          <w:sz w:val="24"/>
          <w:szCs w:val="24"/>
        </w:rPr>
      </w:pPr>
      <w:r w:rsidRPr="00270098">
        <w:rPr>
          <w:rFonts w:ascii="Times New Roman" w:hAnsi="Times New Roman"/>
          <w:sz w:val="24"/>
          <w:szCs w:val="24"/>
        </w:rPr>
        <w:t>A1 = F0D1 = WBPI-MF 1:0</w:t>
      </w:r>
    </w:p>
    <w:p w:rsidR="00506219" w:rsidRDefault="00506219" w:rsidP="00506219">
      <w:pPr>
        <w:spacing w:after="0" w:line="240" w:lineRule="auto"/>
        <w:ind w:firstLine="567"/>
        <w:jc w:val="both"/>
        <w:rPr>
          <w:rFonts w:ascii="Times New Roman" w:hAnsi="Times New Roman"/>
          <w:sz w:val="24"/>
          <w:szCs w:val="24"/>
        </w:rPr>
      </w:pPr>
      <w:r w:rsidRPr="00270098">
        <w:rPr>
          <w:rFonts w:ascii="Times New Roman" w:hAnsi="Times New Roman"/>
          <w:sz w:val="24"/>
          <w:szCs w:val="24"/>
        </w:rPr>
        <w:t>A2 = F4D1 = WBPI-MF 1:4</w:t>
      </w:r>
    </w:p>
    <w:p w:rsidR="00506219" w:rsidRPr="00270098" w:rsidRDefault="00506219" w:rsidP="00506219">
      <w:pPr>
        <w:spacing w:after="0" w:line="240" w:lineRule="auto"/>
        <w:ind w:firstLine="567"/>
        <w:jc w:val="both"/>
        <w:rPr>
          <w:rFonts w:ascii="Times New Roman" w:hAnsi="Times New Roman"/>
          <w:sz w:val="24"/>
          <w:szCs w:val="24"/>
        </w:rPr>
      </w:pPr>
      <w:r w:rsidRPr="00270098">
        <w:rPr>
          <w:rFonts w:ascii="Times New Roman" w:hAnsi="Times New Roman"/>
          <w:sz w:val="24"/>
          <w:szCs w:val="24"/>
        </w:rPr>
        <w:t>A3 = F1D0 = WBPI-MF 0:1</w:t>
      </w:r>
    </w:p>
    <w:p w:rsidR="00BC4CD6" w:rsidRDefault="00BC4CD6" w:rsidP="00506219">
      <w:pPr>
        <w:spacing w:after="0" w:line="240" w:lineRule="auto"/>
        <w:jc w:val="both"/>
        <w:rPr>
          <w:rFonts w:ascii="Times New Roman" w:hAnsi="Times New Roman"/>
          <w:sz w:val="24"/>
          <w:szCs w:val="24"/>
        </w:rPr>
      </w:pPr>
    </w:p>
    <w:p w:rsidR="00506219" w:rsidRPr="00270098" w:rsidRDefault="00506219" w:rsidP="00506219">
      <w:pPr>
        <w:spacing w:after="0" w:line="240" w:lineRule="auto"/>
        <w:jc w:val="both"/>
        <w:rPr>
          <w:rFonts w:ascii="Times New Roman" w:hAnsi="Times New Roman"/>
          <w:sz w:val="24"/>
          <w:szCs w:val="24"/>
        </w:rPr>
      </w:pPr>
      <w:r w:rsidRPr="00270098">
        <w:rPr>
          <w:rFonts w:ascii="Times New Roman" w:hAnsi="Times New Roman"/>
          <w:sz w:val="24"/>
          <w:szCs w:val="24"/>
        </w:rPr>
        <w:t>Faktor B (</w:t>
      </w:r>
      <w:proofErr w:type="gramStart"/>
      <w:r w:rsidRPr="00270098">
        <w:rPr>
          <w:rFonts w:ascii="Times New Roman" w:hAnsi="Times New Roman"/>
          <w:sz w:val="24"/>
          <w:szCs w:val="24"/>
        </w:rPr>
        <w:t>kadar</w:t>
      </w:r>
      <w:proofErr w:type="gramEnd"/>
      <w:r w:rsidRPr="00270098">
        <w:rPr>
          <w:rFonts w:ascii="Times New Roman" w:hAnsi="Times New Roman"/>
          <w:sz w:val="24"/>
          <w:szCs w:val="24"/>
        </w:rPr>
        <w:t xml:space="preserve"> parafin) dengan 3 taraf, yaitu:</w:t>
      </w:r>
    </w:p>
    <w:p w:rsidR="00BC4CD6" w:rsidRDefault="00BC4CD6" w:rsidP="00506219">
      <w:pPr>
        <w:spacing w:after="0" w:line="240" w:lineRule="auto"/>
        <w:ind w:firstLine="567"/>
        <w:jc w:val="both"/>
        <w:rPr>
          <w:rFonts w:ascii="Times New Roman" w:hAnsi="Times New Roman"/>
          <w:sz w:val="24"/>
          <w:szCs w:val="24"/>
        </w:rPr>
      </w:pPr>
    </w:p>
    <w:p w:rsidR="00506219" w:rsidRDefault="00506219" w:rsidP="00506219">
      <w:pPr>
        <w:spacing w:after="0" w:line="240" w:lineRule="auto"/>
        <w:ind w:firstLine="567"/>
        <w:jc w:val="both"/>
        <w:rPr>
          <w:rFonts w:ascii="Times New Roman" w:hAnsi="Times New Roman"/>
          <w:sz w:val="24"/>
          <w:szCs w:val="24"/>
        </w:rPr>
      </w:pPr>
      <w:r w:rsidRPr="00270098">
        <w:rPr>
          <w:rFonts w:ascii="Times New Roman" w:hAnsi="Times New Roman"/>
          <w:sz w:val="24"/>
          <w:szCs w:val="24"/>
        </w:rPr>
        <w:t>P0 = 0%</w:t>
      </w:r>
    </w:p>
    <w:p w:rsidR="00506219" w:rsidRDefault="00506219" w:rsidP="00506219">
      <w:pPr>
        <w:spacing w:after="0" w:line="240" w:lineRule="auto"/>
        <w:ind w:firstLine="567"/>
        <w:jc w:val="both"/>
        <w:rPr>
          <w:rFonts w:ascii="Times New Roman" w:hAnsi="Times New Roman"/>
          <w:sz w:val="24"/>
          <w:szCs w:val="24"/>
        </w:rPr>
      </w:pPr>
      <w:r w:rsidRPr="00270098">
        <w:rPr>
          <w:rFonts w:ascii="Times New Roman" w:hAnsi="Times New Roman"/>
          <w:sz w:val="24"/>
          <w:szCs w:val="24"/>
        </w:rPr>
        <w:t>P4 = 4%</w:t>
      </w:r>
    </w:p>
    <w:p w:rsidR="00506219" w:rsidRDefault="00506219" w:rsidP="00506219">
      <w:pPr>
        <w:spacing w:after="0" w:line="240" w:lineRule="auto"/>
        <w:ind w:firstLine="567"/>
        <w:jc w:val="both"/>
        <w:rPr>
          <w:rFonts w:ascii="Times New Roman" w:hAnsi="Times New Roman"/>
          <w:sz w:val="24"/>
          <w:szCs w:val="24"/>
        </w:rPr>
      </w:pPr>
      <w:r w:rsidRPr="00270098">
        <w:rPr>
          <w:rFonts w:ascii="Times New Roman" w:hAnsi="Times New Roman"/>
          <w:sz w:val="24"/>
          <w:szCs w:val="24"/>
        </w:rPr>
        <w:t>P8 = 8%</w:t>
      </w:r>
    </w:p>
    <w:p w:rsidR="006C298C" w:rsidRPr="00270098" w:rsidRDefault="006C298C" w:rsidP="00506219">
      <w:pPr>
        <w:spacing w:after="0" w:line="240" w:lineRule="auto"/>
        <w:ind w:firstLine="567"/>
        <w:jc w:val="both"/>
        <w:rPr>
          <w:rFonts w:ascii="Times New Roman" w:hAnsi="Times New Roman"/>
          <w:sz w:val="24"/>
          <w:szCs w:val="24"/>
        </w:rPr>
      </w:pPr>
    </w:p>
    <w:p w:rsidR="00506219" w:rsidRDefault="00506219" w:rsidP="00506219">
      <w:pPr>
        <w:spacing w:after="0" w:line="240" w:lineRule="auto"/>
        <w:jc w:val="both"/>
        <w:rPr>
          <w:rFonts w:ascii="Times New Roman" w:hAnsi="Times New Roman"/>
          <w:sz w:val="24"/>
          <w:szCs w:val="24"/>
        </w:rPr>
      </w:pPr>
      <w:r w:rsidRPr="00270098">
        <w:rPr>
          <w:rFonts w:ascii="Times New Roman" w:hAnsi="Times New Roman"/>
          <w:sz w:val="24"/>
          <w:szCs w:val="24"/>
        </w:rPr>
        <w:t>Model linier RAL faktorial (Mattjik AA 2002):</w:t>
      </w:r>
    </w:p>
    <w:p w:rsidR="00BC4CD6" w:rsidRPr="00270098" w:rsidRDefault="00BC4CD6" w:rsidP="00506219">
      <w:pPr>
        <w:spacing w:after="0" w:line="240" w:lineRule="auto"/>
        <w:jc w:val="both"/>
        <w:rPr>
          <w:rFonts w:ascii="Times New Roman" w:hAnsi="Times New Roman"/>
          <w:sz w:val="24"/>
          <w:szCs w:val="24"/>
        </w:rPr>
      </w:pPr>
    </w:p>
    <w:p w:rsidR="00506219" w:rsidRDefault="00CD6A12" w:rsidP="00506219">
      <w:pPr>
        <w:spacing w:after="0" w:line="240" w:lineRule="auto"/>
        <w:jc w:val="both"/>
        <w:rPr>
          <w:rFonts w:ascii="Times New Roman" w:hAnsi="Times New Roman"/>
          <w:sz w:val="24"/>
          <w:szCs w:val="24"/>
        </w:rPr>
      </w:pPr>
      <w:r w:rsidRPr="00D7777C">
        <w:rPr>
          <w:rFonts w:ascii="Times New Roman" w:hAnsi="Times New Roman"/>
          <w:sz w:val="24"/>
          <w:szCs w:val="24"/>
        </w:rPr>
        <w:pict>
          <v:shape id="_x0000_i1035" type="#_x0000_t75" style="width:167.45pt;height:16.9pt" equationxml="&lt;">
            <v:imagedata r:id="rId23" o:title="" chromakey="white"/>
          </v:shape>
        </w:pict>
      </w:r>
    </w:p>
    <w:p w:rsidR="00506219" w:rsidRPr="006C298C" w:rsidRDefault="00506219" w:rsidP="00506219">
      <w:pPr>
        <w:pStyle w:val="ListParagraph"/>
        <w:spacing w:after="0" w:line="240" w:lineRule="auto"/>
        <w:ind w:left="0"/>
        <w:contextualSpacing w:val="0"/>
        <w:jc w:val="both"/>
        <w:rPr>
          <w:rFonts w:ascii="Times New Roman" w:eastAsia="Times New Roman" w:hAnsi="Times New Roman"/>
        </w:rPr>
      </w:pPr>
      <w:r w:rsidRPr="006C298C">
        <w:rPr>
          <w:rFonts w:ascii="Times New Roman" w:eastAsia="Times New Roman" w:hAnsi="Times New Roman"/>
        </w:rPr>
        <w:t>Keterangan:</w:t>
      </w:r>
    </w:p>
    <w:p w:rsidR="00506219" w:rsidRPr="006C298C" w:rsidRDefault="00506219" w:rsidP="00A93FA2">
      <w:pPr>
        <w:pStyle w:val="ListParagraph"/>
        <w:tabs>
          <w:tab w:val="left" w:pos="567"/>
        </w:tabs>
        <w:spacing w:after="0" w:line="240" w:lineRule="auto"/>
        <w:ind w:left="851" w:hanging="851"/>
        <w:contextualSpacing w:val="0"/>
        <w:jc w:val="both"/>
        <w:rPr>
          <w:rFonts w:ascii="Times New Roman" w:eastAsia="Times New Roman" w:hAnsi="Times New Roman"/>
        </w:rPr>
      </w:pPr>
      <w:r w:rsidRPr="006C298C">
        <w:rPr>
          <w:rFonts w:ascii="Times New Roman" w:eastAsia="Times New Roman" w:hAnsi="Times New Roman"/>
          <w:b/>
        </w:rPr>
        <w:t>Y</w:t>
      </w:r>
      <w:r w:rsidRPr="006C298C">
        <w:rPr>
          <w:rFonts w:ascii="Times New Roman" w:eastAsia="Times New Roman" w:hAnsi="Times New Roman"/>
          <w:b/>
          <w:vertAlign w:val="subscript"/>
        </w:rPr>
        <w:t>ijk</w:t>
      </w:r>
      <w:r w:rsidRPr="006C298C">
        <w:rPr>
          <w:rFonts w:ascii="Times New Roman" w:eastAsia="Times New Roman" w:hAnsi="Times New Roman"/>
        </w:rPr>
        <w:tab/>
        <w:t xml:space="preserve">= </w:t>
      </w:r>
      <w:r w:rsidRPr="006C298C">
        <w:rPr>
          <w:rFonts w:ascii="Times New Roman" w:eastAsia="Times New Roman" w:hAnsi="Times New Roman"/>
        </w:rPr>
        <w:tab/>
        <w:t xml:space="preserve">Nilai pengamatan pada komposisi perekat ke-i, </w:t>
      </w:r>
      <w:proofErr w:type="gramStart"/>
      <w:r w:rsidRPr="006C298C">
        <w:rPr>
          <w:rFonts w:ascii="Times New Roman" w:eastAsia="Times New Roman" w:hAnsi="Times New Roman"/>
        </w:rPr>
        <w:t>kadar</w:t>
      </w:r>
      <w:proofErr w:type="gramEnd"/>
      <w:r w:rsidRPr="006C298C">
        <w:rPr>
          <w:rFonts w:ascii="Times New Roman" w:eastAsia="Times New Roman" w:hAnsi="Times New Roman"/>
        </w:rPr>
        <w:t xml:space="preserve"> parafin ke-j dan ulangan ke-k</w:t>
      </w:r>
    </w:p>
    <w:p w:rsidR="00506219" w:rsidRPr="006C298C" w:rsidRDefault="00506219" w:rsidP="00A93FA2">
      <w:pPr>
        <w:pStyle w:val="ListParagraph"/>
        <w:tabs>
          <w:tab w:val="left" w:pos="567"/>
        </w:tabs>
        <w:spacing w:after="0" w:line="240" w:lineRule="auto"/>
        <w:ind w:left="851" w:hanging="851"/>
        <w:contextualSpacing w:val="0"/>
        <w:jc w:val="both"/>
        <w:rPr>
          <w:rFonts w:ascii="Times New Roman" w:eastAsia="Times New Roman" w:hAnsi="Times New Roman"/>
        </w:rPr>
      </w:pPr>
      <w:r w:rsidRPr="006C298C">
        <w:rPr>
          <w:rFonts w:ascii="Times New Roman" w:eastAsia="Times New Roman" w:hAnsi="Times New Roman"/>
          <w:b/>
        </w:rPr>
        <w:t>µ</w:t>
      </w:r>
      <w:r w:rsidR="00A93FA2">
        <w:rPr>
          <w:rFonts w:ascii="Times New Roman" w:eastAsia="Times New Roman" w:hAnsi="Times New Roman"/>
        </w:rPr>
        <w:tab/>
        <w:t>=</w:t>
      </w:r>
      <w:r w:rsidR="00A93FA2">
        <w:rPr>
          <w:rFonts w:ascii="Times New Roman" w:eastAsia="Times New Roman" w:hAnsi="Times New Roman"/>
        </w:rPr>
        <w:tab/>
      </w:r>
      <w:r w:rsidRPr="006C298C">
        <w:rPr>
          <w:rFonts w:ascii="Times New Roman" w:eastAsia="Times New Roman" w:hAnsi="Times New Roman"/>
        </w:rPr>
        <w:t>Rataan umum</w:t>
      </w:r>
    </w:p>
    <w:p w:rsidR="00506219" w:rsidRPr="006C298C" w:rsidRDefault="00506219" w:rsidP="00A93FA2">
      <w:pPr>
        <w:pStyle w:val="ListParagraph"/>
        <w:tabs>
          <w:tab w:val="left" w:pos="567"/>
        </w:tabs>
        <w:spacing w:after="0" w:line="240" w:lineRule="auto"/>
        <w:ind w:left="851" w:hanging="851"/>
        <w:contextualSpacing w:val="0"/>
        <w:jc w:val="both"/>
        <w:rPr>
          <w:rFonts w:ascii="Times New Roman" w:eastAsia="Times New Roman" w:hAnsi="Times New Roman"/>
        </w:rPr>
      </w:pPr>
      <w:proofErr w:type="gramStart"/>
      <w:r w:rsidRPr="006C298C">
        <w:rPr>
          <w:rFonts w:ascii="Times New Roman" w:eastAsia="Times New Roman" w:hAnsi="Times New Roman"/>
          <w:b/>
        </w:rPr>
        <w:t>α</w:t>
      </w:r>
      <w:r w:rsidRPr="006C298C">
        <w:rPr>
          <w:rFonts w:ascii="Times New Roman" w:eastAsia="Times New Roman" w:hAnsi="Times New Roman"/>
          <w:b/>
          <w:vertAlign w:val="subscript"/>
        </w:rPr>
        <w:t>i</w:t>
      </w:r>
      <w:proofErr w:type="gramEnd"/>
      <w:r w:rsidRPr="006C298C">
        <w:rPr>
          <w:rFonts w:ascii="Times New Roman" w:eastAsia="Times New Roman" w:hAnsi="Times New Roman"/>
        </w:rPr>
        <w:tab/>
        <w:t>=</w:t>
      </w:r>
      <w:r w:rsidRPr="006C298C">
        <w:rPr>
          <w:rFonts w:ascii="Times New Roman" w:eastAsia="Times New Roman" w:hAnsi="Times New Roman"/>
        </w:rPr>
        <w:tab/>
        <w:t>Pengaruh utama komposisi perekat pada taraf ke-i (WBPI-MF 1:0, 1:4, dan 0:1)</w:t>
      </w:r>
    </w:p>
    <w:p w:rsidR="00506219" w:rsidRPr="006C298C" w:rsidRDefault="00506219" w:rsidP="00A93FA2">
      <w:pPr>
        <w:pStyle w:val="ListParagraph"/>
        <w:tabs>
          <w:tab w:val="left" w:pos="567"/>
        </w:tabs>
        <w:spacing w:after="0" w:line="240" w:lineRule="auto"/>
        <w:ind w:left="851" w:hanging="851"/>
        <w:contextualSpacing w:val="0"/>
        <w:jc w:val="both"/>
        <w:rPr>
          <w:rFonts w:ascii="Times New Roman" w:eastAsia="Times New Roman" w:hAnsi="Times New Roman"/>
        </w:rPr>
      </w:pPr>
      <w:proofErr w:type="gramStart"/>
      <w:r w:rsidRPr="006C298C">
        <w:rPr>
          <w:rFonts w:ascii="Times New Roman" w:eastAsia="Times New Roman" w:hAnsi="Times New Roman"/>
          <w:b/>
        </w:rPr>
        <w:t>β</w:t>
      </w:r>
      <w:r w:rsidRPr="006C298C">
        <w:rPr>
          <w:rFonts w:ascii="Times New Roman" w:eastAsia="Times New Roman" w:hAnsi="Times New Roman"/>
          <w:b/>
          <w:vertAlign w:val="subscript"/>
        </w:rPr>
        <w:t>j</w:t>
      </w:r>
      <w:proofErr w:type="gramEnd"/>
      <w:r w:rsidRPr="006C298C">
        <w:rPr>
          <w:rFonts w:ascii="Times New Roman" w:eastAsia="Times New Roman" w:hAnsi="Times New Roman"/>
        </w:rPr>
        <w:tab/>
        <w:t>=</w:t>
      </w:r>
      <w:r w:rsidRPr="006C298C">
        <w:rPr>
          <w:rFonts w:ascii="Times New Roman" w:eastAsia="Times New Roman" w:hAnsi="Times New Roman"/>
        </w:rPr>
        <w:tab/>
        <w:t>Pengaruh utama kadar parafin pada taraf ke-j (kadar parafin 0%, 4%, dan 8%)</w:t>
      </w:r>
    </w:p>
    <w:p w:rsidR="00506219" w:rsidRPr="006C298C" w:rsidRDefault="00506219" w:rsidP="00A93FA2">
      <w:pPr>
        <w:pStyle w:val="ListParagraph"/>
        <w:tabs>
          <w:tab w:val="left" w:pos="567"/>
        </w:tabs>
        <w:spacing w:after="0" w:line="240" w:lineRule="auto"/>
        <w:ind w:left="851" w:hanging="851"/>
        <w:contextualSpacing w:val="0"/>
        <w:jc w:val="both"/>
        <w:rPr>
          <w:rFonts w:ascii="Times New Roman" w:eastAsia="Times New Roman" w:hAnsi="Times New Roman"/>
        </w:rPr>
      </w:pPr>
      <w:r w:rsidRPr="006C298C">
        <w:rPr>
          <w:rFonts w:ascii="Times New Roman" w:eastAsia="Times New Roman" w:hAnsi="Times New Roman"/>
          <w:b/>
        </w:rPr>
        <w:t>(</w:t>
      </w:r>
      <w:proofErr w:type="gramStart"/>
      <w:r w:rsidRPr="006C298C">
        <w:rPr>
          <w:rFonts w:ascii="Times New Roman" w:eastAsia="Times New Roman" w:hAnsi="Times New Roman"/>
          <w:b/>
        </w:rPr>
        <w:t>αβ)</w:t>
      </w:r>
      <w:proofErr w:type="gramEnd"/>
      <w:r w:rsidRPr="006C298C">
        <w:rPr>
          <w:rFonts w:ascii="Times New Roman" w:eastAsia="Times New Roman" w:hAnsi="Times New Roman"/>
          <w:b/>
          <w:vertAlign w:val="subscript"/>
        </w:rPr>
        <w:t>ij</w:t>
      </w:r>
      <w:r w:rsidR="00A93FA2">
        <w:rPr>
          <w:rFonts w:ascii="Times New Roman" w:eastAsia="Times New Roman" w:hAnsi="Times New Roman"/>
        </w:rPr>
        <w:tab/>
        <w:t>=</w:t>
      </w:r>
      <w:r w:rsidRPr="006C298C">
        <w:rPr>
          <w:rFonts w:ascii="Times New Roman" w:eastAsia="Times New Roman" w:hAnsi="Times New Roman"/>
        </w:rPr>
        <w:tab/>
        <w:t>Pengaruh interaksi antara komposisi perekat pada taraf ke-i dan</w:t>
      </w:r>
      <w:r w:rsidR="00155819">
        <w:rPr>
          <w:rFonts w:ascii="Times New Roman" w:eastAsia="Times New Roman" w:hAnsi="Times New Roman"/>
        </w:rPr>
        <w:t xml:space="preserve"> </w:t>
      </w:r>
      <w:r w:rsidRPr="006C298C">
        <w:rPr>
          <w:rFonts w:ascii="Times New Roman" w:eastAsia="Times New Roman" w:hAnsi="Times New Roman"/>
        </w:rPr>
        <w:t>kadar parafin pada taraf ke-j</w:t>
      </w:r>
    </w:p>
    <w:p w:rsidR="00506219" w:rsidRPr="006C298C" w:rsidRDefault="00506219" w:rsidP="00A93FA2">
      <w:pPr>
        <w:pStyle w:val="ListParagraph"/>
        <w:tabs>
          <w:tab w:val="left" w:pos="567"/>
        </w:tabs>
        <w:spacing w:after="0" w:line="240" w:lineRule="auto"/>
        <w:ind w:left="851" w:hanging="851"/>
        <w:contextualSpacing w:val="0"/>
        <w:jc w:val="both"/>
        <w:rPr>
          <w:rFonts w:ascii="Times New Roman" w:eastAsia="Times New Roman" w:hAnsi="Times New Roman"/>
        </w:rPr>
      </w:pPr>
      <w:proofErr w:type="gramStart"/>
      <w:r w:rsidRPr="006C298C">
        <w:rPr>
          <w:rFonts w:ascii="Times New Roman" w:eastAsia="Times New Roman" w:hAnsi="Times New Roman"/>
          <w:b/>
        </w:rPr>
        <w:t>ε</w:t>
      </w:r>
      <w:r w:rsidRPr="006C298C">
        <w:rPr>
          <w:rFonts w:ascii="Times New Roman" w:eastAsia="Times New Roman" w:hAnsi="Times New Roman"/>
          <w:b/>
          <w:vertAlign w:val="subscript"/>
        </w:rPr>
        <w:t>ijk</w:t>
      </w:r>
      <w:proofErr w:type="gramEnd"/>
      <w:r w:rsidRPr="006C298C">
        <w:rPr>
          <w:rFonts w:ascii="Times New Roman" w:eastAsia="Times New Roman" w:hAnsi="Times New Roman"/>
        </w:rPr>
        <w:tab/>
        <w:t>=</w:t>
      </w:r>
      <w:r w:rsidRPr="006C298C">
        <w:rPr>
          <w:rFonts w:ascii="Times New Roman" w:eastAsia="Times New Roman" w:hAnsi="Times New Roman"/>
        </w:rPr>
        <w:tab/>
        <w:t>Pengaruh acak pada perlakuan komposisi perekat taraf ke-i, kadar parafin taraf ke-j dan ulangan ke-k</w:t>
      </w:r>
    </w:p>
    <w:p w:rsidR="00BC4CD6" w:rsidRDefault="00BC4CD6" w:rsidP="00506219">
      <w:pPr>
        <w:pStyle w:val="ListParagraph"/>
        <w:spacing w:after="0" w:line="240" w:lineRule="auto"/>
        <w:ind w:left="0"/>
        <w:contextualSpacing w:val="0"/>
        <w:jc w:val="both"/>
        <w:rPr>
          <w:rFonts w:ascii="Times New Roman" w:eastAsia="Times New Roman" w:hAnsi="Times New Roman"/>
          <w:sz w:val="24"/>
          <w:szCs w:val="24"/>
        </w:rPr>
      </w:pPr>
    </w:p>
    <w:p w:rsidR="00506219" w:rsidRPr="00270098" w:rsidRDefault="00506219" w:rsidP="00A93FA2">
      <w:pPr>
        <w:spacing w:after="120" w:line="360" w:lineRule="auto"/>
        <w:ind w:firstLine="567"/>
        <w:jc w:val="both"/>
        <w:rPr>
          <w:rFonts w:ascii="Times New Roman" w:eastAsia="Times New Roman" w:hAnsi="Times New Roman"/>
          <w:sz w:val="24"/>
          <w:szCs w:val="24"/>
        </w:rPr>
      </w:pPr>
      <w:r w:rsidRPr="00A93FA2">
        <w:rPr>
          <w:rFonts w:ascii="Times New Roman" w:hAnsi="Times New Roman"/>
          <w:sz w:val="24"/>
          <w:szCs w:val="24"/>
        </w:rPr>
        <w:t>Perlakuan</w:t>
      </w:r>
      <w:r w:rsidRPr="00270098">
        <w:rPr>
          <w:rFonts w:ascii="Times New Roman" w:eastAsia="Times New Roman" w:hAnsi="Times New Roman"/>
          <w:sz w:val="24"/>
          <w:szCs w:val="24"/>
        </w:rPr>
        <w:t xml:space="preserve"> yang dinyatakan berpengaruh terhadap respon yang diuji maka dilakukan uji lanjut wilayah berganda Duncan atau </w:t>
      </w:r>
      <w:r w:rsidRPr="00270098">
        <w:rPr>
          <w:rFonts w:ascii="Times New Roman" w:eastAsia="Times New Roman" w:hAnsi="Times New Roman"/>
          <w:i/>
          <w:sz w:val="24"/>
          <w:szCs w:val="24"/>
        </w:rPr>
        <w:t>Duncan Multiple Range Test</w:t>
      </w:r>
      <w:r w:rsidRPr="00270098">
        <w:rPr>
          <w:rFonts w:ascii="Times New Roman" w:eastAsia="Times New Roman" w:hAnsi="Times New Roman"/>
          <w:sz w:val="24"/>
          <w:szCs w:val="24"/>
        </w:rPr>
        <w:t>.</w:t>
      </w:r>
    </w:p>
    <w:p w:rsidR="00E05660" w:rsidRDefault="00E0566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452E21" w:rsidRDefault="00452E21" w:rsidP="00A93FA2">
      <w:pPr>
        <w:spacing w:after="120" w:line="360" w:lineRule="auto"/>
        <w:jc w:val="center"/>
        <w:rPr>
          <w:rFonts w:ascii="Times New Roman" w:eastAsia="Times New Roman" w:hAnsi="Times New Roman"/>
          <w:b/>
          <w:sz w:val="24"/>
          <w:szCs w:val="24"/>
        </w:rPr>
      </w:pPr>
      <w:r w:rsidRPr="00270098">
        <w:rPr>
          <w:rFonts w:ascii="Times New Roman" w:eastAsia="Times New Roman" w:hAnsi="Times New Roman"/>
          <w:b/>
          <w:sz w:val="24"/>
          <w:szCs w:val="24"/>
        </w:rPr>
        <w:lastRenderedPageBreak/>
        <w:t xml:space="preserve">HASIL </w:t>
      </w:r>
      <w:r w:rsidRPr="00A93FA2">
        <w:rPr>
          <w:rFonts w:ascii="Times New Roman" w:hAnsi="Times New Roman"/>
          <w:b/>
          <w:sz w:val="24"/>
          <w:szCs w:val="24"/>
        </w:rPr>
        <w:t>DAN</w:t>
      </w:r>
      <w:r w:rsidRPr="00270098">
        <w:rPr>
          <w:rFonts w:ascii="Times New Roman" w:eastAsia="Times New Roman" w:hAnsi="Times New Roman"/>
          <w:b/>
          <w:sz w:val="24"/>
          <w:szCs w:val="24"/>
        </w:rPr>
        <w:t xml:space="preserve"> PEMBAHASAN</w:t>
      </w:r>
    </w:p>
    <w:p w:rsidR="00452E21" w:rsidRPr="00270098" w:rsidRDefault="00452E21" w:rsidP="00452E21">
      <w:pPr>
        <w:pStyle w:val="ListParagraph"/>
        <w:spacing w:after="0" w:line="360" w:lineRule="auto"/>
        <w:ind w:left="0"/>
        <w:contextualSpacing w:val="0"/>
        <w:jc w:val="both"/>
        <w:rPr>
          <w:rFonts w:ascii="Times New Roman" w:eastAsia="Times New Roman" w:hAnsi="Times New Roman"/>
          <w:b/>
          <w:sz w:val="24"/>
          <w:szCs w:val="24"/>
        </w:rPr>
      </w:pPr>
      <w:r w:rsidRPr="00270098">
        <w:rPr>
          <w:rFonts w:ascii="Times New Roman" w:eastAsia="Times New Roman" w:hAnsi="Times New Roman"/>
          <w:b/>
          <w:sz w:val="24"/>
          <w:szCs w:val="24"/>
        </w:rPr>
        <w:t xml:space="preserve">Kehilangan </w:t>
      </w:r>
      <w:r w:rsidR="003D655D">
        <w:rPr>
          <w:rFonts w:ascii="Times New Roman" w:eastAsia="Times New Roman" w:hAnsi="Times New Roman"/>
          <w:b/>
          <w:sz w:val="24"/>
          <w:szCs w:val="24"/>
        </w:rPr>
        <w:t>B</w:t>
      </w:r>
      <w:r w:rsidRPr="00270098">
        <w:rPr>
          <w:rFonts w:ascii="Times New Roman" w:eastAsia="Times New Roman" w:hAnsi="Times New Roman"/>
          <w:b/>
          <w:sz w:val="24"/>
          <w:szCs w:val="24"/>
        </w:rPr>
        <w:t>erat (</w:t>
      </w:r>
      <w:r w:rsidR="003D655D" w:rsidRPr="003D655D">
        <w:rPr>
          <w:rFonts w:ascii="Times New Roman" w:eastAsia="Times New Roman" w:hAnsi="Times New Roman"/>
          <w:b/>
          <w:i/>
          <w:sz w:val="24"/>
          <w:szCs w:val="24"/>
        </w:rPr>
        <w:t>W</w:t>
      </w:r>
      <w:r w:rsidRPr="003D655D">
        <w:rPr>
          <w:rFonts w:ascii="Times New Roman" w:eastAsia="Times New Roman" w:hAnsi="Times New Roman"/>
          <w:b/>
          <w:i/>
          <w:sz w:val="24"/>
          <w:szCs w:val="24"/>
        </w:rPr>
        <w:t xml:space="preserve">eight </w:t>
      </w:r>
      <w:r w:rsidR="003D655D" w:rsidRPr="003D655D">
        <w:rPr>
          <w:rFonts w:ascii="Times New Roman" w:eastAsia="Times New Roman" w:hAnsi="Times New Roman"/>
          <w:b/>
          <w:i/>
          <w:sz w:val="24"/>
          <w:szCs w:val="24"/>
        </w:rPr>
        <w:t>L</w:t>
      </w:r>
      <w:r w:rsidRPr="003D655D">
        <w:rPr>
          <w:rFonts w:ascii="Times New Roman" w:eastAsia="Times New Roman" w:hAnsi="Times New Roman"/>
          <w:b/>
          <w:i/>
          <w:sz w:val="24"/>
          <w:szCs w:val="24"/>
        </w:rPr>
        <w:t>oss</w:t>
      </w:r>
      <w:r w:rsidRPr="00270098">
        <w:rPr>
          <w:rFonts w:ascii="Times New Roman" w:eastAsia="Times New Roman" w:hAnsi="Times New Roman"/>
          <w:b/>
          <w:sz w:val="24"/>
          <w:szCs w:val="24"/>
        </w:rPr>
        <w:t>)</w:t>
      </w:r>
    </w:p>
    <w:p w:rsidR="00452E21" w:rsidRDefault="00452E21" w:rsidP="00A93FA2">
      <w:pPr>
        <w:spacing w:after="120" w:line="360" w:lineRule="auto"/>
        <w:ind w:firstLine="567"/>
        <w:jc w:val="both"/>
        <w:rPr>
          <w:rFonts w:ascii="Times New Roman" w:hAnsi="Times New Roman"/>
          <w:sz w:val="24"/>
          <w:szCs w:val="24"/>
        </w:rPr>
      </w:pPr>
      <w:proofErr w:type="gramStart"/>
      <w:r w:rsidRPr="00270098">
        <w:rPr>
          <w:rFonts w:ascii="Times New Roman" w:hAnsi="Times New Roman"/>
          <w:sz w:val="24"/>
          <w:szCs w:val="24"/>
        </w:rPr>
        <w:t>Kehilangan berat dapat menjadi indikasi respon serangan rayap terhadap contoh uji yang diberi perlakuan.</w:t>
      </w:r>
      <w:proofErr w:type="gramEnd"/>
      <w:r w:rsidRPr="00270098">
        <w:rPr>
          <w:rFonts w:ascii="Times New Roman" w:hAnsi="Times New Roman"/>
          <w:sz w:val="24"/>
          <w:szCs w:val="24"/>
        </w:rPr>
        <w:t xml:space="preserve"> </w:t>
      </w:r>
      <w:proofErr w:type="gramStart"/>
      <w:r w:rsidRPr="00270098">
        <w:rPr>
          <w:rFonts w:ascii="Times New Roman" w:hAnsi="Times New Roman"/>
          <w:sz w:val="24"/>
          <w:szCs w:val="24"/>
        </w:rPr>
        <w:t>Semakin kecil kehilangan berat maka semakin tinggi nilai ketahanan contoh uji, atau sebaliknya.</w:t>
      </w:r>
      <w:proofErr w:type="gramEnd"/>
      <w:r w:rsidRPr="00270098">
        <w:rPr>
          <w:rFonts w:ascii="Times New Roman" w:hAnsi="Times New Roman"/>
          <w:sz w:val="24"/>
          <w:szCs w:val="24"/>
        </w:rPr>
        <w:t xml:space="preserve"> </w:t>
      </w:r>
      <w:proofErr w:type="gramStart"/>
      <w:r>
        <w:rPr>
          <w:rFonts w:ascii="Times New Roman" w:hAnsi="Times New Roman"/>
          <w:sz w:val="24"/>
          <w:szCs w:val="24"/>
        </w:rPr>
        <w:t>Rata-rata kehilangan berat contoh uji disajikan pada Gambar 1.</w:t>
      </w:r>
      <w:proofErr w:type="gramEnd"/>
    </w:p>
    <w:p w:rsidR="00BC4CD6" w:rsidRDefault="00D7777C" w:rsidP="00A93FA2">
      <w:pPr>
        <w:spacing w:after="0" w:line="360" w:lineRule="auto"/>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906" style="width:347.25pt;height:235.15pt;mso-position-horizontal-relative:char;mso-position-vertical-relative:line" coordorigin="2111,6806" coordsize="7671,5597" wrapcoords="-42 0 -42 21542 21600 21542 21600 0 -42 0">
            <v:shape id="Chart 1" o:spid="_x0000_s1907" type="#_x0000_t75" style="position:absolute;left:2111;top:6806;width:7671;height:5597;visibility:visible;mso-position-vertical-relative:line;mso-width-relative:margin;mso-height-relative:margin" o:gfxdata="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">
              <v:imagedata r:id="rId24" o:title=""/>
              <o:lock v:ext="edit" aspectratio="f"/>
            </v:shape>
            <v:shapetype id="_x0000_t202" coordsize="21600,21600" o:spt="202" path="m,l,21600r21600,l21600,xe">
              <v:stroke joinstyle="miter"/>
              <v:path gradientshapeok="t" o:connecttype="rect"/>
            </v:shapetype>
            <v:shape id="Text Box 2" o:spid="_x0000_s1908" type="#_x0000_t202" style="position:absolute;left:3095;top:10215;width:4705;height:354;visibility:visible;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miJAIAAEc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" stroked="f">
              <v:textbox style="mso-next-textbox:#Text Box 2">
                <w:txbxContent>
                  <w:p w:rsidR="00A25DFD" w:rsidRPr="00FB292C" w:rsidRDefault="00A25DFD" w:rsidP="00912B6C">
                    <w:pPr>
                      <w:jc w:val="center"/>
                      <w:rPr>
                        <w:b/>
                        <w:sz w:val="16"/>
                        <w:szCs w:val="16"/>
                      </w:rPr>
                    </w:pPr>
                    <w:r w:rsidRPr="00FB292C">
                      <w:rPr>
                        <w:b/>
                        <w:sz w:val="16"/>
                        <w:szCs w:val="16"/>
                      </w:rPr>
                      <w:t>A</w:t>
                    </w:r>
                    <w:r w:rsidRPr="00FB292C">
                      <w:rPr>
                        <w:b/>
                        <w:sz w:val="16"/>
                        <w:szCs w:val="16"/>
                      </w:rPr>
                      <w:tab/>
                    </w:r>
                    <w:r w:rsidRPr="00FB292C">
                      <w:rPr>
                        <w:b/>
                        <w:sz w:val="16"/>
                        <w:szCs w:val="16"/>
                      </w:rPr>
                      <w:tab/>
                      <w:t xml:space="preserve">   B</w:t>
                    </w:r>
                    <w:r w:rsidRPr="00FB292C">
                      <w:rPr>
                        <w:b/>
                        <w:sz w:val="16"/>
                        <w:szCs w:val="16"/>
                      </w:rPr>
                      <w:tab/>
                    </w:r>
                    <w:r w:rsidRPr="00FB292C">
                      <w:rPr>
                        <w:b/>
                        <w:sz w:val="16"/>
                        <w:szCs w:val="16"/>
                      </w:rPr>
                      <w:tab/>
                      <w:t xml:space="preserve">     C</w:t>
                    </w:r>
                  </w:p>
                </w:txbxContent>
              </v:textbox>
            </v:shape>
            <w10:wrap type="none"/>
            <w10:anchorlock/>
          </v:group>
        </w:pict>
      </w:r>
    </w:p>
    <w:p w:rsidR="00FB292C" w:rsidRPr="00FB292C" w:rsidRDefault="00FB292C" w:rsidP="00FB292C">
      <w:pPr>
        <w:pStyle w:val="ListParagraph"/>
        <w:spacing w:after="0" w:line="240" w:lineRule="auto"/>
        <w:ind w:left="993" w:hanging="993"/>
        <w:contextualSpacing w:val="0"/>
        <w:jc w:val="both"/>
        <w:rPr>
          <w:rFonts w:ascii="Times New Roman" w:hAnsi="Times New Roman"/>
        </w:rPr>
      </w:pPr>
      <w:proofErr w:type="gramStart"/>
      <w:r w:rsidRPr="00FB292C">
        <w:rPr>
          <w:rFonts w:ascii="Times New Roman" w:hAnsi="Times New Roman"/>
        </w:rPr>
        <w:t>Gambar 1</w:t>
      </w:r>
      <w:r>
        <w:rPr>
          <w:rFonts w:ascii="Times New Roman" w:hAnsi="Times New Roman"/>
        </w:rPr>
        <w:t>.</w:t>
      </w:r>
      <w:proofErr w:type="gramEnd"/>
      <w:r w:rsidRPr="00FB292C">
        <w:rPr>
          <w:rFonts w:ascii="Times New Roman" w:hAnsi="Times New Roman"/>
        </w:rPr>
        <w:tab/>
      </w:r>
      <w:proofErr w:type="gramStart"/>
      <w:r w:rsidRPr="00FB292C">
        <w:rPr>
          <w:rFonts w:ascii="Times New Roman" w:hAnsi="Times New Roman"/>
        </w:rPr>
        <w:t>Kehilangan berat contoh uji pada pengujian skala laboratorium terhadap serangan rayap tanah.</w:t>
      </w:r>
      <w:proofErr w:type="gramEnd"/>
    </w:p>
    <w:p w:rsidR="006C298C" w:rsidRDefault="006C298C" w:rsidP="002F766A">
      <w:pPr>
        <w:pStyle w:val="ListParagraph"/>
        <w:spacing w:after="0" w:line="360" w:lineRule="auto"/>
        <w:ind w:left="0"/>
        <w:contextualSpacing w:val="0"/>
        <w:jc w:val="both"/>
        <w:rPr>
          <w:rFonts w:ascii="Times New Roman" w:hAnsi="Times New Roman"/>
          <w:sz w:val="24"/>
          <w:szCs w:val="24"/>
        </w:rPr>
      </w:pPr>
    </w:p>
    <w:p w:rsidR="00FB292C" w:rsidRPr="005A1918" w:rsidRDefault="00FB292C" w:rsidP="00A93FA2">
      <w:pPr>
        <w:spacing w:after="120" w:line="360" w:lineRule="auto"/>
        <w:ind w:firstLine="567"/>
        <w:jc w:val="both"/>
        <w:rPr>
          <w:rFonts w:ascii="Times New Roman" w:hAnsi="Times New Roman"/>
          <w:sz w:val="28"/>
          <w:szCs w:val="24"/>
        </w:rPr>
      </w:pPr>
      <w:proofErr w:type="gramStart"/>
      <w:r w:rsidRPr="005A1918">
        <w:rPr>
          <w:rFonts w:ascii="Times New Roman" w:hAnsi="Times New Roman"/>
          <w:sz w:val="24"/>
          <w:szCs w:val="24"/>
        </w:rPr>
        <w:t>Hasil penelitian sebagaimana disajikan pada gambar 1 dan tabel 3 menunjukkan bahwa rata-rata kehilangan berat papan komposit berkisar antara 13.407-23.643%.</w:t>
      </w:r>
      <w:proofErr w:type="gramEnd"/>
      <w:r w:rsidR="00155819">
        <w:rPr>
          <w:rFonts w:ascii="Times New Roman" w:hAnsi="Times New Roman"/>
          <w:sz w:val="24"/>
          <w:szCs w:val="24"/>
        </w:rPr>
        <w:t xml:space="preserve"> </w:t>
      </w:r>
      <w:r w:rsidRPr="005A1918">
        <w:rPr>
          <w:rFonts w:ascii="Times New Roman" w:hAnsi="Times New Roman"/>
          <w:sz w:val="24"/>
          <w:szCs w:val="24"/>
        </w:rPr>
        <w:t>Kehilangan berat terbesar terjadi pada papan komposit dengan komposisi perekat WBPI-MF 1:0 berkadar parafin 8% yaitu sebesar 23.643%, sedangkan yang terkecil terjadi pada</w:t>
      </w:r>
      <w:r w:rsidR="00155819">
        <w:rPr>
          <w:rFonts w:ascii="Times New Roman" w:hAnsi="Times New Roman"/>
          <w:sz w:val="24"/>
          <w:szCs w:val="24"/>
        </w:rPr>
        <w:t xml:space="preserve"> </w:t>
      </w:r>
      <w:r w:rsidRPr="005A1918">
        <w:rPr>
          <w:rFonts w:ascii="Times New Roman" w:hAnsi="Times New Roman"/>
          <w:sz w:val="24"/>
          <w:szCs w:val="24"/>
        </w:rPr>
        <w:t xml:space="preserve">papan komposit dengan komposisi perekat WBPI-MF 1:4 berkadar parafin 8%. </w:t>
      </w:r>
      <w:proofErr w:type="gramStart"/>
      <w:r w:rsidRPr="005A1918">
        <w:rPr>
          <w:rFonts w:ascii="Times New Roman" w:hAnsi="Times New Roman"/>
          <w:sz w:val="24"/>
          <w:szCs w:val="24"/>
        </w:rPr>
        <w:t>Persentase kehilangan berat berdasarkan komposisi perekat menunjukkan kecenderungan penurunanan nilai kehilangan berat seiring penambahan perekat MF.</w:t>
      </w:r>
      <w:proofErr w:type="gramEnd"/>
      <w:r w:rsidRPr="005A1918">
        <w:rPr>
          <w:rFonts w:ascii="Times New Roman" w:hAnsi="Times New Roman"/>
          <w:sz w:val="24"/>
          <w:szCs w:val="24"/>
        </w:rPr>
        <w:t xml:space="preserve"> Rata-rata persentase kehilangan berat papan komposit semakin menurun dari papan komposit jenis A, B, dan C yaitu masing-masing sebesar 22.963, 17.531, dan 17.320% (Tabel 4). Sementara persentase kehilangan berat berdasarkan </w:t>
      </w:r>
      <w:proofErr w:type="gramStart"/>
      <w:r w:rsidRPr="005A1918">
        <w:rPr>
          <w:rFonts w:ascii="Times New Roman" w:hAnsi="Times New Roman"/>
          <w:sz w:val="24"/>
          <w:szCs w:val="24"/>
        </w:rPr>
        <w:t>kadar</w:t>
      </w:r>
      <w:proofErr w:type="gramEnd"/>
      <w:r w:rsidRPr="005A1918">
        <w:rPr>
          <w:rFonts w:ascii="Times New Roman" w:hAnsi="Times New Roman"/>
          <w:sz w:val="24"/>
          <w:szCs w:val="24"/>
        </w:rPr>
        <w:t xml:space="preserve"> parafin yang ditambahkan menunjukkan kecenderungan penurunan nilai kehilangan berat seiring </w:t>
      </w:r>
      <w:r w:rsidRPr="005A1918">
        <w:rPr>
          <w:rFonts w:ascii="Times New Roman" w:hAnsi="Times New Roman"/>
          <w:sz w:val="24"/>
          <w:szCs w:val="24"/>
        </w:rPr>
        <w:lastRenderedPageBreak/>
        <w:t>penambahan kadar parafin. persentase kehilangan berat semakin menurun dari papan komposit berkadar parafin 0, 4, dan 8% yaitu masing-masing sebesar 21.542, 19.168, dan 17.103% (Tabel 5).</w:t>
      </w:r>
    </w:p>
    <w:p w:rsidR="00FB292C" w:rsidRDefault="00FB292C" w:rsidP="00A93FA2">
      <w:pPr>
        <w:spacing w:after="240" w:line="360" w:lineRule="auto"/>
        <w:ind w:firstLine="567"/>
        <w:jc w:val="both"/>
        <w:rPr>
          <w:rFonts w:ascii="Times New Roman" w:hAnsi="Times New Roman"/>
          <w:bCs/>
          <w:color w:val="000000"/>
          <w:sz w:val="24"/>
          <w:szCs w:val="20"/>
        </w:rPr>
      </w:pPr>
      <w:r w:rsidRPr="005A1918">
        <w:rPr>
          <w:rFonts w:ascii="Times New Roman" w:hAnsi="Times New Roman"/>
          <w:sz w:val="24"/>
          <w:szCs w:val="24"/>
        </w:rPr>
        <w:t>Secara keseluruhan papan komposit dengan persentase kehilangan berat terkecil adalah papan komposit jenis B8 (13.407%), yaitu papan komposit dengan</w:t>
      </w:r>
      <w:r w:rsidR="00155819">
        <w:rPr>
          <w:rFonts w:ascii="Times New Roman" w:hAnsi="Times New Roman"/>
          <w:sz w:val="24"/>
          <w:szCs w:val="24"/>
        </w:rPr>
        <w:t xml:space="preserve"> </w:t>
      </w:r>
      <w:r w:rsidRPr="005A1918">
        <w:rPr>
          <w:rFonts w:ascii="Times New Roman" w:hAnsi="Times New Roman"/>
          <w:sz w:val="24"/>
          <w:szCs w:val="24"/>
        </w:rPr>
        <w:t xml:space="preserve">komposisi perekat WBPI-MF 1:4 dan </w:t>
      </w:r>
      <w:proofErr w:type="gramStart"/>
      <w:r w:rsidRPr="005A1918">
        <w:rPr>
          <w:rFonts w:ascii="Times New Roman" w:hAnsi="Times New Roman"/>
          <w:sz w:val="24"/>
          <w:szCs w:val="24"/>
        </w:rPr>
        <w:t>kadar</w:t>
      </w:r>
      <w:proofErr w:type="gramEnd"/>
      <w:r w:rsidRPr="005A1918">
        <w:rPr>
          <w:rFonts w:ascii="Times New Roman" w:hAnsi="Times New Roman"/>
          <w:sz w:val="24"/>
          <w:szCs w:val="24"/>
        </w:rPr>
        <w:t xml:space="preserve"> parafin 8%. Sementara papan komposit dengan persentase kehilangan terbesar adalah papan komposit jenis A8 (23.643%), yaitu papan komposit dengan komposisi perekat WBPI-MF 1:0 dan </w:t>
      </w:r>
      <w:proofErr w:type="gramStart"/>
      <w:r w:rsidRPr="005A1918">
        <w:rPr>
          <w:rFonts w:ascii="Times New Roman" w:hAnsi="Times New Roman"/>
          <w:sz w:val="24"/>
          <w:szCs w:val="24"/>
        </w:rPr>
        <w:t>kadar</w:t>
      </w:r>
      <w:proofErr w:type="gramEnd"/>
      <w:r w:rsidRPr="005A1918">
        <w:rPr>
          <w:rFonts w:ascii="Times New Roman" w:hAnsi="Times New Roman"/>
          <w:sz w:val="24"/>
          <w:szCs w:val="24"/>
        </w:rPr>
        <w:t xml:space="preserve"> parafin 8%. Hasil uji statistik terhadap nilai kehilangan berat contoh uji pada selang kepercayaan 95% dan 99% menunjukkan bahwa faktor komposisi perekat, penambahan kadar parafin, dan interaksi keduanya berpengaruh nyata terhadap kehilangan berat. Hasil uji lanjut Duncan terhadap faktor komposisi perekat memperlihatkan bahwa nilai kehilangan berat pada contoh uji dengan komposisi perekat WBPI-MF 0:1 tidak berbeda nyata terhadap 1:4, namun berbeda nyata terhadap 1:0. Sementara hasil uji lanjut Duncan terhadap faktor </w:t>
      </w:r>
      <w:proofErr w:type="gramStart"/>
      <w:r w:rsidRPr="005A1918">
        <w:rPr>
          <w:rFonts w:ascii="Times New Roman" w:hAnsi="Times New Roman"/>
          <w:sz w:val="24"/>
          <w:szCs w:val="24"/>
        </w:rPr>
        <w:t>kadar</w:t>
      </w:r>
      <w:proofErr w:type="gramEnd"/>
      <w:r w:rsidRPr="005A1918">
        <w:rPr>
          <w:rFonts w:ascii="Times New Roman" w:hAnsi="Times New Roman"/>
          <w:sz w:val="24"/>
          <w:szCs w:val="24"/>
        </w:rPr>
        <w:t xml:space="preserve"> parafin menunjukkan bahwa nilai kehilangan berat contoh uji dengan kadar parafin 8% berbeda nyata terhadap 4% dan 0%, dan kadar parafin 4% berbeda nyata terhadap 0%.</w:t>
      </w:r>
      <w:r w:rsidR="006B2E3F">
        <w:rPr>
          <w:rFonts w:ascii="Times New Roman" w:hAnsi="Times New Roman"/>
          <w:sz w:val="24"/>
          <w:szCs w:val="24"/>
        </w:rPr>
        <w:t xml:space="preserve"> </w:t>
      </w:r>
      <w:r w:rsidRPr="005A1918">
        <w:rPr>
          <w:rFonts w:ascii="Times New Roman" w:hAnsi="Times New Roman"/>
          <w:bCs/>
          <w:color w:val="000000"/>
          <w:sz w:val="24"/>
          <w:szCs w:val="20"/>
        </w:rPr>
        <w:t xml:space="preserve">Disamping itu hasil uji lanjut Duncan terhadap nilai kehilangan berat akibat faktor interaksi komposisi perekat dengan </w:t>
      </w:r>
      <w:proofErr w:type="gramStart"/>
      <w:r w:rsidRPr="005A1918">
        <w:rPr>
          <w:rFonts w:ascii="Times New Roman" w:hAnsi="Times New Roman"/>
          <w:bCs/>
          <w:color w:val="000000"/>
          <w:sz w:val="24"/>
          <w:szCs w:val="20"/>
        </w:rPr>
        <w:t>kadar</w:t>
      </w:r>
      <w:proofErr w:type="gramEnd"/>
      <w:r w:rsidRPr="005A1918">
        <w:rPr>
          <w:rFonts w:ascii="Times New Roman" w:hAnsi="Times New Roman"/>
          <w:bCs/>
          <w:color w:val="000000"/>
          <w:sz w:val="24"/>
          <w:szCs w:val="20"/>
        </w:rPr>
        <w:t xml:space="preserve"> parafin menunjukkan bahwa contoh uji dengan komposisi perekat WBPI-MF 1:4 dan kadar parafin 8% tidak berbeda nyata terhadap</w:t>
      </w:r>
      <w:r w:rsidR="00155819">
        <w:rPr>
          <w:rFonts w:ascii="Times New Roman" w:hAnsi="Times New Roman"/>
          <w:bCs/>
          <w:color w:val="000000"/>
          <w:sz w:val="24"/>
          <w:szCs w:val="20"/>
        </w:rPr>
        <w:t xml:space="preserve"> </w:t>
      </w:r>
      <w:r w:rsidRPr="005A1918">
        <w:rPr>
          <w:rFonts w:ascii="Times New Roman" w:hAnsi="Times New Roman"/>
          <w:bCs/>
          <w:color w:val="000000"/>
          <w:sz w:val="24"/>
          <w:szCs w:val="20"/>
        </w:rPr>
        <w:t>contoh uji dengan komposisi perekat WBPI-MF 0:1 dan kadar parafin 8%, namun berbeda nyata terhadap contoh uji lainnya.</w:t>
      </w:r>
    </w:p>
    <w:p w:rsidR="00FB292C" w:rsidRPr="00270098" w:rsidRDefault="00FB292C" w:rsidP="00FB292C">
      <w:pPr>
        <w:spacing w:before="120" w:after="120" w:line="240" w:lineRule="auto"/>
        <w:ind w:left="993" w:hanging="993"/>
        <w:jc w:val="both"/>
        <w:rPr>
          <w:rFonts w:ascii="Times New Roman" w:hAnsi="Times New Roman"/>
          <w:i/>
          <w:sz w:val="24"/>
          <w:szCs w:val="24"/>
        </w:rPr>
      </w:pPr>
      <w:proofErr w:type="gramStart"/>
      <w:r>
        <w:rPr>
          <w:rFonts w:ascii="Times New Roman" w:hAnsi="Times New Roman"/>
          <w:sz w:val="24"/>
          <w:szCs w:val="24"/>
        </w:rPr>
        <w:t>Tabel 3.</w:t>
      </w:r>
      <w:proofErr w:type="gramEnd"/>
      <w:r w:rsidRPr="00270098">
        <w:rPr>
          <w:rFonts w:ascii="Times New Roman" w:hAnsi="Times New Roman"/>
          <w:sz w:val="24"/>
          <w:szCs w:val="24"/>
        </w:rPr>
        <w:tab/>
        <w:t xml:space="preserve">Persentase kehilangan berat tiap contoh uji serta tingkat ketahanannya terhadap serangan rayap tanah </w:t>
      </w:r>
      <w:r w:rsidRPr="00270098">
        <w:rPr>
          <w:rFonts w:ascii="Times New Roman" w:hAnsi="Times New Roman"/>
          <w:i/>
          <w:sz w:val="24"/>
          <w:szCs w:val="24"/>
        </w:rPr>
        <w:t>C. curvignathus</w:t>
      </w:r>
    </w:p>
    <w:tbl>
      <w:tblPr>
        <w:tblW w:w="0" w:type="auto"/>
        <w:tblInd w:w="108" w:type="dxa"/>
        <w:tblBorders>
          <w:top w:val="single" w:sz="4" w:space="0" w:color="auto"/>
          <w:bottom w:val="single" w:sz="4" w:space="0" w:color="auto"/>
          <w:insideH w:val="single" w:sz="4" w:space="0" w:color="auto"/>
        </w:tblBorders>
        <w:tblLook w:val="04A0"/>
      </w:tblPr>
      <w:tblGrid>
        <w:gridCol w:w="2532"/>
        <w:gridCol w:w="3234"/>
        <w:gridCol w:w="2172"/>
      </w:tblGrid>
      <w:tr w:rsidR="00FB292C" w:rsidRPr="00A93FA2" w:rsidTr="00FB292C">
        <w:tc>
          <w:tcPr>
            <w:tcW w:w="2532" w:type="dxa"/>
            <w:tcBorders>
              <w:top w:val="single" w:sz="4" w:space="0" w:color="auto"/>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Jenis Papan</w:t>
            </w:r>
          </w:p>
        </w:tc>
        <w:tc>
          <w:tcPr>
            <w:tcW w:w="3234" w:type="dxa"/>
            <w:tcBorders>
              <w:top w:val="single" w:sz="4" w:space="0" w:color="auto"/>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Kehilangan Berat (%-b/b)</w:t>
            </w:r>
          </w:p>
        </w:tc>
        <w:tc>
          <w:tcPr>
            <w:tcW w:w="2172" w:type="dxa"/>
            <w:tcBorders>
              <w:top w:val="single" w:sz="4" w:space="0" w:color="auto"/>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SNI</w:t>
            </w:r>
          </w:p>
        </w:tc>
      </w:tr>
      <w:tr w:rsidR="00FB292C" w:rsidRPr="00A93FA2" w:rsidTr="00FB292C">
        <w:tc>
          <w:tcPr>
            <w:tcW w:w="2532" w:type="dxa"/>
            <w:tcBorders>
              <w:top w:val="single" w:sz="4" w:space="0" w:color="auto"/>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A0</w:t>
            </w:r>
          </w:p>
        </w:tc>
        <w:tc>
          <w:tcPr>
            <w:tcW w:w="3234" w:type="dxa"/>
            <w:tcBorders>
              <w:top w:val="single" w:sz="4" w:space="0" w:color="auto"/>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23.404</w:t>
            </w:r>
          </w:p>
        </w:tc>
        <w:tc>
          <w:tcPr>
            <w:tcW w:w="2172" w:type="dxa"/>
            <w:tcBorders>
              <w:top w:val="single" w:sz="4" w:space="0" w:color="auto"/>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Sangat Buruk</w:t>
            </w:r>
          </w:p>
        </w:tc>
      </w:tr>
      <w:tr w:rsidR="00FB292C" w:rsidRPr="00A93FA2" w:rsidTr="00FB292C">
        <w:tc>
          <w:tcPr>
            <w:tcW w:w="2532"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A4</w:t>
            </w:r>
          </w:p>
        </w:tc>
        <w:tc>
          <w:tcPr>
            <w:tcW w:w="3234"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21.841</w:t>
            </w:r>
          </w:p>
        </w:tc>
        <w:tc>
          <w:tcPr>
            <w:tcW w:w="2172" w:type="dxa"/>
            <w:tcBorders>
              <w:top w:val="nil"/>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Sangat Buruk</w:t>
            </w:r>
          </w:p>
        </w:tc>
      </w:tr>
      <w:tr w:rsidR="00FB292C" w:rsidRPr="00A93FA2" w:rsidTr="00FB292C">
        <w:tc>
          <w:tcPr>
            <w:tcW w:w="2532"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A8</w:t>
            </w:r>
          </w:p>
        </w:tc>
        <w:tc>
          <w:tcPr>
            <w:tcW w:w="3234"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23.643</w:t>
            </w:r>
          </w:p>
        </w:tc>
        <w:tc>
          <w:tcPr>
            <w:tcW w:w="2172" w:type="dxa"/>
            <w:tcBorders>
              <w:top w:val="nil"/>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Sangat Buruk</w:t>
            </w:r>
          </w:p>
        </w:tc>
      </w:tr>
      <w:tr w:rsidR="00FB292C" w:rsidRPr="00A93FA2" w:rsidTr="00FB292C">
        <w:tc>
          <w:tcPr>
            <w:tcW w:w="2532"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B0</w:t>
            </w:r>
          </w:p>
        </w:tc>
        <w:tc>
          <w:tcPr>
            <w:tcW w:w="3234"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20.427</w:t>
            </w:r>
          </w:p>
        </w:tc>
        <w:tc>
          <w:tcPr>
            <w:tcW w:w="2172" w:type="dxa"/>
            <w:tcBorders>
              <w:top w:val="nil"/>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Sangat Buruk</w:t>
            </w:r>
          </w:p>
        </w:tc>
      </w:tr>
      <w:tr w:rsidR="00FB292C" w:rsidRPr="00A93FA2" w:rsidTr="00FB292C">
        <w:tc>
          <w:tcPr>
            <w:tcW w:w="2532"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B4</w:t>
            </w:r>
          </w:p>
        </w:tc>
        <w:tc>
          <w:tcPr>
            <w:tcW w:w="3234"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18.758</w:t>
            </w:r>
          </w:p>
        </w:tc>
        <w:tc>
          <w:tcPr>
            <w:tcW w:w="2172" w:type="dxa"/>
            <w:tcBorders>
              <w:top w:val="nil"/>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Buruk</w:t>
            </w:r>
          </w:p>
        </w:tc>
      </w:tr>
      <w:tr w:rsidR="00FB292C" w:rsidRPr="00A93FA2" w:rsidTr="00FB292C">
        <w:tc>
          <w:tcPr>
            <w:tcW w:w="2532"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B8</w:t>
            </w:r>
          </w:p>
        </w:tc>
        <w:tc>
          <w:tcPr>
            <w:tcW w:w="3234"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13.407</w:t>
            </w:r>
          </w:p>
        </w:tc>
        <w:tc>
          <w:tcPr>
            <w:tcW w:w="2172" w:type="dxa"/>
            <w:tcBorders>
              <w:top w:val="nil"/>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Buruk</w:t>
            </w:r>
          </w:p>
        </w:tc>
      </w:tr>
      <w:tr w:rsidR="00FB292C" w:rsidRPr="00A93FA2" w:rsidTr="00FB292C">
        <w:tc>
          <w:tcPr>
            <w:tcW w:w="2532"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C0</w:t>
            </w:r>
          </w:p>
        </w:tc>
        <w:tc>
          <w:tcPr>
            <w:tcW w:w="3234"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20.794</w:t>
            </w:r>
          </w:p>
        </w:tc>
        <w:tc>
          <w:tcPr>
            <w:tcW w:w="2172" w:type="dxa"/>
            <w:tcBorders>
              <w:top w:val="nil"/>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Sangat Buruk</w:t>
            </w:r>
          </w:p>
        </w:tc>
      </w:tr>
      <w:tr w:rsidR="00FB292C" w:rsidRPr="00A93FA2" w:rsidTr="00FB292C">
        <w:tc>
          <w:tcPr>
            <w:tcW w:w="2532"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C4</w:t>
            </w:r>
          </w:p>
        </w:tc>
        <w:tc>
          <w:tcPr>
            <w:tcW w:w="3234"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16.906</w:t>
            </w:r>
          </w:p>
        </w:tc>
        <w:tc>
          <w:tcPr>
            <w:tcW w:w="2172" w:type="dxa"/>
            <w:tcBorders>
              <w:top w:val="nil"/>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Buruk</w:t>
            </w:r>
          </w:p>
        </w:tc>
      </w:tr>
      <w:tr w:rsidR="00FB292C" w:rsidRPr="00A93FA2" w:rsidTr="00FB292C">
        <w:tc>
          <w:tcPr>
            <w:tcW w:w="2532" w:type="dxa"/>
            <w:tcBorders>
              <w:top w:val="nil"/>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C8</w:t>
            </w:r>
          </w:p>
        </w:tc>
        <w:tc>
          <w:tcPr>
            <w:tcW w:w="3234" w:type="dxa"/>
            <w:tcBorders>
              <w:top w:val="nil"/>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14.260</w:t>
            </w:r>
          </w:p>
        </w:tc>
        <w:tc>
          <w:tcPr>
            <w:tcW w:w="2172" w:type="dxa"/>
            <w:tcBorders>
              <w:top w:val="nil"/>
              <w:left w:val="nil"/>
              <w:bottom w:val="single" w:sz="4" w:space="0" w:color="auto"/>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Buruk</w:t>
            </w:r>
          </w:p>
        </w:tc>
      </w:tr>
    </w:tbl>
    <w:p w:rsidR="00FB292C" w:rsidRPr="00270098" w:rsidRDefault="00FB292C" w:rsidP="008E45DC">
      <w:pPr>
        <w:spacing w:before="120" w:after="120" w:line="240" w:lineRule="auto"/>
        <w:ind w:left="993" w:hanging="993"/>
        <w:jc w:val="both"/>
        <w:rPr>
          <w:rFonts w:ascii="Times New Roman" w:hAnsi="Times New Roman"/>
          <w:sz w:val="24"/>
          <w:szCs w:val="24"/>
        </w:rPr>
      </w:pPr>
      <w:proofErr w:type="gramStart"/>
      <w:r>
        <w:rPr>
          <w:rFonts w:ascii="Times New Roman" w:hAnsi="Times New Roman"/>
          <w:sz w:val="24"/>
          <w:szCs w:val="24"/>
        </w:rPr>
        <w:lastRenderedPageBreak/>
        <w:t>Table 4.</w:t>
      </w:r>
      <w:proofErr w:type="gramEnd"/>
      <w:r w:rsidRPr="00270098">
        <w:rPr>
          <w:rFonts w:ascii="Times New Roman" w:hAnsi="Times New Roman"/>
          <w:sz w:val="24"/>
          <w:szCs w:val="24"/>
        </w:rPr>
        <w:tab/>
        <w:t xml:space="preserve">Persentase rata-rata kehilangan berat contoh uji berdasarkan komposisi perekat serta tingkat ketahanannya terhadap serangan rayap tanah </w:t>
      </w:r>
      <w:r w:rsidRPr="00270098">
        <w:rPr>
          <w:rFonts w:ascii="Times New Roman" w:hAnsi="Times New Roman"/>
          <w:i/>
          <w:sz w:val="24"/>
          <w:szCs w:val="24"/>
        </w:rPr>
        <w:t>C. curvignathus</w:t>
      </w:r>
    </w:p>
    <w:tbl>
      <w:tblPr>
        <w:tblW w:w="7938" w:type="dxa"/>
        <w:tblInd w:w="108" w:type="dxa"/>
        <w:tblBorders>
          <w:top w:val="single" w:sz="4" w:space="0" w:color="auto"/>
          <w:bottom w:val="single" w:sz="4" w:space="0" w:color="auto"/>
          <w:insideH w:val="single" w:sz="4" w:space="0" w:color="auto"/>
        </w:tblBorders>
        <w:tblLayout w:type="fixed"/>
        <w:tblLook w:val="04A0"/>
      </w:tblPr>
      <w:tblGrid>
        <w:gridCol w:w="2835"/>
        <w:gridCol w:w="2977"/>
        <w:gridCol w:w="2126"/>
      </w:tblGrid>
      <w:tr w:rsidR="00FB292C" w:rsidRPr="00A93FA2" w:rsidTr="00FB292C">
        <w:tc>
          <w:tcPr>
            <w:tcW w:w="2835" w:type="dxa"/>
            <w:tcBorders>
              <w:top w:val="single" w:sz="4" w:space="0" w:color="auto"/>
              <w:left w:val="nil"/>
              <w:bottom w:val="single" w:sz="4" w:space="0" w:color="auto"/>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Jenis Papan (WBPI:MF)</w:t>
            </w:r>
          </w:p>
        </w:tc>
        <w:tc>
          <w:tcPr>
            <w:tcW w:w="2977" w:type="dxa"/>
            <w:tcBorders>
              <w:top w:val="single" w:sz="4" w:space="0" w:color="auto"/>
              <w:left w:val="nil"/>
              <w:bottom w:val="single" w:sz="4" w:space="0" w:color="auto"/>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Kehilangan Berat (%-b/b)</w:t>
            </w:r>
          </w:p>
        </w:tc>
        <w:tc>
          <w:tcPr>
            <w:tcW w:w="2126" w:type="dxa"/>
            <w:tcBorders>
              <w:top w:val="single" w:sz="4" w:space="0" w:color="auto"/>
              <w:left w:val="nil"/>
              <w:bottom w:val="single" w:sz="4" w:space="0" w:color="auto"/>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SNI</w:t>
            </w:r>
          </w:p>
        </w:tc>
      </w:tr>
      <w:tr w:rsidR="00FB292C" w:rsidRPr="00A93FA2" w:rsidTr="00FB292C">
        <w:tc>
          <w:tcPr>
            <w:tcW w:w="2835" w:type="dxa"/>
            <w:tcBorders>
              <w:top w:val="single" w:sz="4" w:space="0" w:color="auto"/>
              <w:left w:val="nil"/>
              <w:bottom w:val="nil"/>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1:0</w:t>
            </w:r>
          </w:p>
        </w:tc>
        <w:tc>
          <w:tcPr>
            <w:tcW w:w="2977" w:type="dxa"/>
            <w:tcBorders>
              <w:top w:val="single" w:sz="4" w:space="0" w:color="auto"/>
              <w:left w:val="nil"/>
              <w:bottom w:val="nil"/>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22.963</w:t>
            </w:r>
          </w:p>
        </w:tc>
        <w:tc>
          <w:tcPr>
            <w:tcW w:w="2126" w:type="dxa"/>
            <w:tcBorders>
              <w:top w:val="single" w:sz="4" w:space="0" w:color="auto"/>
              <w:left w:val="nil"/>
              <w:bottom w:val="nil"/>
              <w:right w:val="nil"/>
            </w:tcBorders>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Sangat Buruk</w:t>
            </w:r>
          </w:p>
        </w:tc>
      </w:tr>
      <w:tr w:rsidR="00FB292C" w:rsidRPr="00A93FA2" w:rsidTr="00FB292C">
        <w:tc>
          <w:tcPr>
            <w:tcW w:w="2835" w:type="dxa"/>
            <w:tcBorders>
              <w:top w:val="nil"/>
              <w:left w:val="nil"/>
              <w:bottom w:val="nil"/>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1:4</w:t>
            </w:r>
          </w:p>
        </w:tc>
        <w:tc>
          <w:tcPr>
            <w:tcW w:w="2977" w:type="dxa"/>
            <w:tcBorders>
              <w:top w:val="nil"/>
              <w:left w:val="nil"/>
              <w:bottom w:val="nil"/>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17.531</w:t>
            </w:r>
          </w:p>
        </w:tc>
        <w:tc>
          <w:tcPr>
            <w:tcW w:w="2126" w:type="dxa"/>
            <w:tcBorders>
              <w:top w:val="nil"/>
              <w:left w:val="nil"/>
              <w:bottom w:val="nil"/>
              <w:right w:val="nil"/>
            </w:tcBorders>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Buruk</w:t>
            </w:r>
          </w:p>
        </w:tc>
      </w:tr>
      <w:tr w:rsidR="00FB292C" w:rsidRPr="00A93FA2" w:rsidTr="00FB292C">
        <w:tc>
          <w:tcPr>
            <w:tcW w:w="2835" w:type="dxa"/>
            <w:tcBorders>
              <w:top w:val="nil"/>
              <w:left w:val="nil"/>
              <w:bottom w:val="single" w:sz="4" w:space="0" w:color="auto"/>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0:1</w:t>
            </w:r>
          </w:p>
        </w:tc>
        <w:tc>
          <w:tcPr>
            <w:tcW w:w="2977" w:type="dxa"/>
            <w:tcBorders>
              <w:top w:val="nil"/>
              <w:left w:val="nil"/>
              <w:bottom w:val="single" w:sz="4" w:space="0" w:color="auto"/>
              <w:right w:val="nil"/>
            </w:tcBorders>
            <w:vAlign w:val="center"/>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17.320</w:t>
            </w:r>
          </w:p>
        </w:tc>
        <w:tc>
          <w:tcPr>
            <w:tcW w:w="2126" w:type="dxa"/>
            <w:tcBorders>
              <w:top w:val="nil"/>
              <w:left w:val="nil"/>
              <w:bottom w:val="single" w:sz="4" w:space="0" w:color="auto"/>
              <w:right w:val="nil"/>
            </w:tcBorders>
            <w:hideMark/>
          </w:tcPr>
          <w:p w:rsidR="00FB292C" w:rsidRPr="00A93FA2" w:rsidRDefault="00FB292C" w:rsidP="006B2E3F">
            <w:pPr>
              <w:spacing w:after="0"/>
              <w:jc w:val="center"/>
              <w:rPr>
                <w:rFonts w:ascii="Times New Roman" w:hAnsi="Times New Roman"/>
                <w:szCs w:val="24"/>
              </w:rPr>
            </w:pPr>
            <w:r w:rsidRPr="00A93FA2">
              <w:rPr>
                <w:rFonts w:ascii="Times New Roman" w:hAnsi="Times New Roman"/>
                <w:szCs w:val="24"/>
              </w:rPr>
              <w:t>Buruk</w:t>
            </w:r>
          </w:p>
        </w:tc>
      </w:tr>
    </w:tbl>
    <w:p w:rsidR="00FB292C" w:rsidRDefault="00FB292C" w:rsidP="008E45DC">
      <w:pPr>
        <w:spacing w:after="0" w:line="240" w:lineRule="auto"/>
        <w:ind w:left="992" w:hanging="992"/>
        <w:jc w:val="both"/>
        <w:rPr>
          <w:rFonts w:ascii="Times New Roman" w:hAnsi="Times New Roman"/>
          <w:sz w:val="24"/>
          <w:szCs w:val="24"/>
        </w:rPr>
      </w:pPr>
    </w:p>
    <w:p w:rsidR="00FB292C" w:rsidRPr="00270098" w:rsidRDefault="00FB292C" w:rsidP="00FB292C">
      <w:pPr>
        <w:spacing w:before="120" w:after="120" w:line="240" w:lineRule="auto"/>
        <w:ind w:left="993" w:hanging="993"/>
        <w:jc w:val="both"/>
        <w:rPr>
          <w:rFonts w:ascii="Times New Roman" w:hAnsi="Times New Roman"/>
          <w:sz w:val="24"/>
          <w:szCs w:val="24"/>
        </w:rPr>
      </w:pPr>
      <w:proofErr w:type="gramStart"/>
      <w:r>
        <w:rPr>
          <w:rFonts w:ascii="Times New Roman" w:hAnsi="Times New Roman"/>
          <w:sz w:val="24"/>
          <w:szCs w:val="24"/>
        </w:rPr>
        <w:t>Table 5</w:t>
      </w:r>
      <w:r w:rsidR="008E45DC">
        <w:rPr>
          <w:rFonts w:ascii="Times New Roman" w:hAnsi="Times New Roman"/>
          <w:sz w:val="24"/>
          <w:szCs w:val="24"/>
        </w:rPr>
        <w:t>.</w:t>
      </w:r>
      <w:proofErr w:type="gramEnd"/>
      <w:r w:rsidRPr="00270098">
        <w:rPr>
          <w:rFonts w:ascii="Times New Roman" w:hAnsi="Times New Roman"/>
          <w:sz w:val="24"/>
          <w:szCs w:val="24"/>
        </w:rPr>
        <w:tab/>
        <w:t xml:space="preserve">Persentase rata-rata kehilangan berat contoh uji berdasarkan </w:t>
      </w:r>
      <w:proofErr w:type="gramStart"/>
      <w:r w:rsidRPr="00270098">
        <w:rPr>
          <w:rFonts w:ascii="Times New Roman" w:hAnsi="Times New Roman"/>
          <w:sz w:val="24"/>
          <w:szCs w:val="24"/>
        </w:rPr>
        <w:t>kadar</w:t>
      </w:r>
      <w:proofErr w:type="gramEnd"/>
      <w:r w:rsidRPr="00270098">
        <w:rPr>
          <w:rFonts w:ascii="Times New Roman" w:hAnsi="Times New Roman"/>
          <w:sz w:val="24"/>
          <w:szCs w:val="24"/>
        </w:rPr>
        <w:t xml:space="preserve"> parafin serta tingkat ketahanannya terhadap serangan rayap ta</w:t>
      </w:r>
      <w:r w:rsidR="008E45DC">
        <w:rPr>
          <w:rFonts w:ascii="Times New Roman" w:hAnsi="Times New Roman"/>
          <w:sz w:val="24"/>
          <w:szCs w:val="24"/>
        </w:rPr>
        <w:t>n</w:t>
      </w:r>
      <w:r w:rsidRPr="00270098">
        <w:rPr>
          <w:rFonts w:ascii="Times New Roman" w:hAnsi="Times New Roman"/>
          <w:sz w:val="24"/>
          <w:szCs w:val="24"/>
        </w:rPr>
        <w:t>ah</w:t>
      </w:r>
      <w:r w:rsidR="008E45DC">
        <w:rPr>
          <w:rFonts w:ascii="Times New Roman" w:hAnsi="Times New Roman"/>
          <w:sz w:val="24"/>
          <w:szCs w:val="24"/>
        </w:rPr>
        <w:t xml:space="preserve">       </w:t>
      </w:r>
      <w:r w:rsidRPr="00270098">
        <w:rPr>
          <w:rFonts w:ascii="Times New Roman" w:hAnsi="Times New Roman"/>
          <w:sz w:val="24"/>
          <w:szCs w:val="24"/>
        </w:rPr>
        <w:t xml:space="preserve"> </w:t>
      </w:r>
      <w:r w:rsidRPr="00270098">
        <w:rPr>
          <w:rFonts w:ascii="Times New Roman" w:hAnsi="Times New Roman"/>
          <w:i/>
          <w:sz w:val="24"/>
          <w:szCs w:val="24"/>
        </w:rPr>
        <w:t>C. curvignathus</w:t>
      </w:r>
    </w:p>
    <w:tbl>
      <w:tblPr>
        <w:tblW w:w="0" w:type="auto"/>
        <w:tblInd w:w="108" w:type="dxa"/>
        <w:tblBorders>
          <w:top w:val="single" w:sz="4" w:space="0" w:color="auto"/>
          <w:bottom w:val="single" w:sz="4" w:space="0" w:color="auto"/>
          <w:insideH w:val="single" w:sz="4" w:space="0" w:color="auto"/>
        </w:tblBorders>
        <w:tblLook w:val="04A0"/>
      </w:tblPr>
      <w:tblGrid>
        <w:gridCol w:w="3060"/>
        <w:gridCol w:w="2969"/>
        <w:gridCol w:w="1909"/>
      </w:tblGrid>
      <w:tr w:rsidR="00FB292C" w:rsidRPr="00A93FA2" w:rsidTr="008E45DC">
        <w:tc>
          <w:tcPr>
            <w:tcW w:w="3060" w:type="dxa"/>
            <w:tcBorders>
              <w:top w:val="single" w:sz="4" w:space="0" w:color="auto"/>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Jenis Papan (Kadar Parafin)</w:t>
            </w:r>
          </w:p>
        </w:tc>
        <w:tc>
          <w:tcPr>
            <w:tcW w:w="2969" w:type="dxa"/>
            <w:tcBorders>
              <w:top w:val="single" w:sz="4" w:space="0" w:color="auto"/>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Kehilangan Berat (%-b/b)</w:t>
            </w:r>
          </w:p>
        </w:tc>
        <w:tc>
          <w:tcPr>
            <w:tcW w:w="1909" w:type="dxa"/>
            <w:tcBorders>
              <w:top w:val="single" w:sz="4" w:space="0" w:color="auto"/>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SNI</w:t>
            </w:r>
          </w:p>
        </w:tc>
      </w:tr>
      <w:tr w:rsidR="00FB292C" w:rsidRPr="00A93FA2" w:rsidTr="008E45DC">
        <w:tc>
          <w:tcPr>
            <w:tcW w:w="3060" w:type="dxa"/>
            <w:tcBorders>
              <w:top w:val="single" w:sz="4" w:space="0" w:color="auto"/>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0%</w:t>
            </w:r>
          </w:p>
        </w:tc>
        <w:tc>
          <w:tcPr>
            <w:tcW w:w="2969" w:type="dxa"/>
            <w:tcBorders>
              <w:top w:val="single" w:sz="4" w:space="0" w:color="auto"/>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21.542</w:t>
            </w:r>
          </w:p>
        </w:tc>
        <w:tc>
          <w:tcPr>
            <w:tcW w:w="1909" w:type="dxa"/>
            <w:tcBorders>
              <w:top w:val="single" w:sz="4" w:space="0" w:color="auto"/>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Sangat Buruk</w:t>
            </w:r>
          </w:p>
        </w:tc>
      </w:tr>
      <w:tr w:rsidR="00FB292C" w:rsidRPr="00A93FA2" w:rsidTr="008E45DC">
        <w:tc>
          <w:tcPr>
            <w:tcW w:w="3060"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4%</w:t>
            </w:r>
          </w:p>
        </w:tc>
        <w:tc>
          <w:tcPr>
            <w:tcW w:w="2969" w:type="dxa"/>
            <w:tcBorders>
              <w:top w:val="nil"/>
              <w:left w:val="nil"/>
              <w:bottom w:val="nil"/>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19.168</w:t>
            </w:r>
          </w:p>
        </w:tc>
        <w:tc>
          <w:tcPr>
            <w:tcW w:w="1909" w:type="dxa"/>
            <w:tcBorders>
              <w:top w:val="nil"/>
              <w:left w:val="nil"/>
              <w:bottom w:val="nil"/>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Sangat Buruk</w:t>
            </w:r>
          </w:p>
        </w:tc>
      </w:tr>
      <w:tr w:rsidR="00FB292C" w:rsidRPr="00A93FA2" w:rsidTr="008E45DC">
        <w:tc>
          <w:tcPr>
            <w:tcW w:w="3060" w:type="dxa"/>
            <w:tcBorders>
              <w:top w:val="nil"/>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8%</w:t>
            </w:r>
          </w:p>
        </w:tc>
        <w:tc>
          <w:tcPr>
            <w:tcW w:w="2969" w:type="dxa"/>
            <w:tcBorders>
              <w:top w:val="nil"/>
              <w:left w:val="nil"/>
              <w:bottom w:val="single" w:sz="4" w:space="0" w:color="auto"/>
              <w:right w:val="nil"/>
            </w:tcBorders>
            <w:vAlign w:val="center"/>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17.103</w:t>
            </w:r>
          </w:p>
        </w:tc>
        <w:tc>
          <w:tcPr>
            <w:tcW w:w="1909" w:type="dxa"/>
            <w:tcBorders>
              <w:top w:val="nil"/>
              <w:left w:val="nil"/>
              <w:bottom w:val="single" w:sz="4" w:space="0" w:color="auto"/>
              <w:right w:val="nil"/>
            </w:tcBorders>
            <w:hideMark/>
          </w:tcPr>
          <w:p w:rsidR="00FB292C" w:rsidRPr="00A93FA2" w:rsidRDefault="00FB292C" w:rsidP="0057261D">
            <w:pPr>
              <w:spacing w:after="0" w:line="240" w:lineRule="auto"/>
              <w:jc w:val="center"/>
              <w:rPr>
                <w:rFonts w:ascii="Times New Roman" w:hAnsi="Times New Roman"/>
                <w:szCs w:val="24"/>
              </w:rPr>
            </w:pPr>
            <w:r w:rsidRPr="00A93FA2">
              <w:rPr>
                <w:rFonts w:ascii="Times New Roman" w:hAnsi="Times New Roman"/>
                <w:szCs w:val="24"/>
              </w:rPr>
              <w:t>Buruk</w:t>
            </w:r>
          </w:p>
        </w:tc>
      </w:tr>
    </w:tbl>
    <w:p w:rsidR="00BF546F" w:rsidRDefault="00BF546F" w:rsidP="00FB292C">
      <w:pPr>
        <w:pStyle w:val="ListParagraph"/>
        <w:spacing w:before="120" w:after="120" w:line="240" w:lineRule="auto"/>
        <w:ind w:left="0"/>
        <w:contextualSpacing w:val="0"/>
        <w:jc w:val="both"/>
        <w:rPr>
          <w:rFonts w:ascii="Times New Roman" w:eastAsia="Times New Roman" w:hAnsi="Times New Roman"/>
          <w:b/>
          <w:sz w:val="24"/>
          <w:szCs w:val="24"/>
        </w:rPr>
      </w:pPr>
    </w:p>
    <w:p w:rsidR="00FB292C" w:rsidRPr="00270098" w:rsidRDefault="00FB292C" w:rsidP="00BF546F">
      <w:pPr>
        <w:pStyle w:val="ListParagraph"/>
        <w:spacing w:after="0" w:line="360" w:lineRule="auto"/>
        <w:ind w:left="0"/>
        <w:contextualSpacing w:val="0"/>
        <w:jc w:val="both"/>
        <w:rPr>
          <w:rFonts w:ascii="Times New Roman" w:eastAsia="Times New Roman" w:hAnsi="Times New Roman"/>
          <w:b/>
          <w:sz w:val="24"/>
          <w:szCs w:val="24"/>
        </w:rPr>
      </w:pPr>
      <w:r w:rsidRPr="00270098">
        <w:rPr>
          <w:rFonts w:ascii="Times New Roman" w:eastAsia="Times New Roman" w:hAnsi="Times New Roman"/>
          <w:b/>
          <w:sz w:val="24"/>
          <w:szCs w:val="24"/>
        </w:rPr>
        <w:t>Mortalitas</w:t>
      </w:r>
    </w:p>
    <w:p w:rsidR="00FB292C" w:rsidRDefault="00FB292C" w:rsidP="00A93FA2">
      <w:pPr>
        <w:spacing w:after="120" w:line="360" w:lineRule="auto"/>
        <w:ind w:firstLine="567"/>
        <w:jc w:val="both"/>
        <w:rPr>
          <w:rFonts w:ascii="Times New Roman" w:hAnsi="Times New Roman"/>
          <w:sz w:val="24"/>
          <w:szCs w:val="24"/>
        </w:rPr>
      </w:pPr>
      <w:proofErr w:type="gramStart"/>
      <w:r w:rsidRPr="00270098">
        <w:rPr>
          <w:rFonts w:ascii="Times New Roman" w:hAnsi="Times New Roman"/>
          <w:sz w:val="24"/>
          <w:szCs w:val="24"/>
        </w:rPr>
        <w:t>Mortalitas merupakan persentase jumlah rayap pekerja yang mati di akhir pengujian terhadap jumlah rayap pekerja di awal pengujian.</w:t>
      </w:r>
      <w:proofErr w:type="gramEnd"/>
      <w:r w:rsidRPr="00270098">
        <w:rPr>
          <w:rFonts w:ascii="Times New Roman" w:hAnsi="Times New Roman"/>
          <w:sz w:val="24"/>
          <w:szCs w:val="24"/>
        </w:rPr>
        <w:t xml:space="preserve"> </w:t>
      </w:r>
      <w:proofErr w:type="gramStart"/>
      <w:r w:rsidRPr="00270098">
        <w:rPr>
          <w:rFonts w:ascii="Times New Roman" w:hAnsi="Times New Roman"/>
          <w:sz w:val="24"/>
          <w:szCs w:val="24"/>
        </w:rPr>
        <w:t xml:space="preserve">Hasil pengujian menunjukkan bahwa rata-rata mortalitas rayap tanah </w:t>
      </w:r>
      <w:r w:rsidRPr="00270098">
        <w:rPr>
          <w:rFonts w:ascii="Times New Roman" w:hAnsi="Times New Roman"/>
          <w:i/>
          <w:sz w:val="24"/>
          <w:szCs w:val="24"/>
        </w:rPr>
        <w:t xml:space="preserve">C. curvignathus </w:t>
      </w:r>
      <w:r w:rsidRPr="00270098">
        <w:rPr>
          <w:rFonts w:ascii="Times New Roman" w:hAnsi="Times New Roman"/>
          <w:sz w:val="24"/>
          <w:szCs w:val="24"/>
        </w:rPr>
        <w:t>pada semua contoh uji berada pada kisaran nilai di atas 70%.</w:t>
      </w:r>
      <w:proofErr w:type="gramEnd"/>
      <w:r>
        <w:rPr>
          <w:rFonts w:ascii="Times New Roman" w:hAnsi="Times New Roman"/>
          <w:sz w:val="24"/>
          <w:szCs w:val="24"/>
        </w:rPr>
        <w:t xml:space="preserve"> </w:t>
      </w:r>
      <w:proofErr w:type="gramStart"/>
      <w:r>
        <w:rPr>
          <w:rFonts w:ascii="Times New Roman" w:hAnsi="Times New Roman"/>
          <w:sz w:val="24"/>
          <w:szCs w:val="24"/>
        </w:rPr>
        <w:t>Rata-rata mortalitas rayap pada tiap contoh uji disajikan pada Gambar 2.</w:t>
      </w:r>
      <w:proofErr w:type="gramEnd"/>
    </w:p>
    <w:p w:rsidR="00FB292C" w:rsidRDefault="00D7777C" w:rsidP="00FB2E15">
      <w:pPr>
        <w:spacing w:after="0" w:line="240" w:lineRule="auto"/>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912" style="width:390.7pt;height:256.8pt;mso-position-horizontal-relative:char;mso-position-vertical-relative:line" coordorigin="2036,5573" coordsize="7814,5136">
            <v:shape id="Chart 1" o:spid="_x0000_s1913" type="#_x0000_t75" style="position:absolute;left:2036;top:5573;width:7814;height:5136;visibility:visible;mso-position-vertical-relative:line;mso-width-relative:margin;mso-height-relative:margin" o:gfxdata="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">
              <v:imagedata r:id="rId25" o:title=""/>
              <o:lock v:ext="edit" aspectratio="f"/>
            </v:shape>
            <v:shape id="Text Box 2" o:spid="_x0000_s1914" type="#_x0000_t202" style="position:absolute;left:3082;top:9165;width:5513;height:345;visibility:visible;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2tJw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" stroked="f">
              <v:textbox>
                <w:txbxContent>
                  <w:p w:rsidR="00A25DFD" w:rsidRPr="008E45DC" w:rsidRDefault="00A25DFD" w:rsidP="00701FD4">
                    <w:pPr>
                      <w:jc w:val="center"/>
                      <w:rPr>
                        <w:b/>
                        <w:sz w:val="18"/>
                        <w:szCs w:val="18"/>
                      </w:rPr>
                    </w:pPr>
                    <w:r w:rsidRPr="008E45DC">
                      <w:rPr>
                        <w:b/>
                        <w:sz w:val="18"/>
                        <w:szCs w:val="18"/>
                      </w:rPr>
                      <w:t>A</w:t>
                    </w:r>
                    <w:r w:rsidRPr="008E45DC">
                      <w:rPr>
                        <w:b/>
                        <w:sz w:val="18"/>
                        <w:szCs w:val="18"/>
                      </w:rPr>
                      <w:tab/>
                    </w:r>
                    <w:r w:rsidRPr="008E45DC">
                      <w:rPr>
                        <w:b/>
                        <w:sz w:val="18"/>
                        <w:szCs w:val="18"/>
                      </w:rPr>
                      <w:tab/>
                      <w:t>B</w:t>
                    </w:r>
                    <w:r w:rsidRPr="008E45DC">
                      <w:rPr>
                        <w:b/>
                        <w:sz w:val="18"/>
                        <w:szCs w:val="18"/>
                      </w:rPr>
                      <w:tab/>
                    </w:r>
                    <w:r w:rsidRPr="008E45DC">
                      <w:rPr>
                        <w:b/>
                        <w:sz w:val="18"/>
                        <w:szCs w:val="18"/>
                      </w:rPr>
                      <w:tab/>
                      <w:t>C</w:t>
                    </w:r>
                  </w:p>
                </w:txbxContent>
              </v:textbox>
            </v:shape>
            <w10:wrap type="none"/>
            <w10:anchorlock/>
          </v:group>
        </w:pict>
      </w:r>
    </w:p>
    <w:p w:rsidR="00701FD4" w:rsidRPr="00701FD4" w:rsidRDefault="00701FD4" w:rsidP="00701FD4">
      <w:pPr>
        <w:spacing w:before="120" w:after="120" w:line="240" w:lineRule="auto"/>
        <w:jc w:val="center"/>
        <w:rPr>
          <w:rFonts w:ascii="Times New Roman" w:hAnsi="Times New Roman"/>
        </w:rPr>
      </w:pPr>
      <w:proofErr w:type="gramStart"/>
      <w:r w:rsidRPr="00701FD4">
        <w:rPr>
          <w:rFonts w:ascii="Times New Roman" w:hAnsi="Times New Roman"/>
        </w:rPr>
        <w:t>Gambar 2.</w:t>
      </w:r>
      <w:proofErr w:type="gramEnd"/>
      <w:r w:rsidRPr="00701FD4">
        <w:rPr>
          <w:rFonts w:ascii="Times New Roman" w:hAnsi="Times New Roman"/>
        </w:rPr>
        <w:t xml:space="preserve"> </w:t>
      </w:r>
      <w:proofErr w:type="gramStart"/>
      <w:r w:rsidRPr="00701FD4">
        <w:rPr>
          <w:rFonts w:ascii="Times New Roman" w:hAnsi="Times New Roman"/>
        </w:rPr>
        <w:t xml:space="preserve">Mortalitas rayap tanah </w:t>
      </w:r>
      <w:r w:rsidRPr="00701FD4">
        <w:rPr>
          <w:rFonts w:ascii="Times New Roman" w:hAnsi="Times New Roman"/>
          <w:i/>
        </w:rPr>
        <w:t>C. curvignathus</w:t>
      </w:r>
      <w:r w:rsidR="008E45DC">
        <w:rPr>
          <w:rFonts w:ascii="Times New Roman" w:hAnsi="Times New Roman"/>
          <w:i/>
        </w:rPr>
        <w:t>.</w:t>
      </w:r>
      <w:proofErr w:type="gramEnd"/>
    </w:p>
    <w:p w:rsidR="00701FD4" w:rsidRPr="005A1918" w:rsidRDefault="00701FD4" w:rsidP="00A93FA2">
      <w:pPr>
        <w:spacing w:after="120" w:line="360" w:lineRule="auto"/>
        <w:ind w:firstLine="567"/>
        <w:jc w:val="both"/>
        <w:rPr>
          <w:rFonts w:ascii="Times New Roman" w:hAnsi="Times New Roman"/>
          <w:sz w:val="24"/>
          <w:szCs w:val="20"/>
        </w:rPr>
      </w:pPr>
      <w:proofErr w:type="gramStart"/>
      <w:r w:rsidRPr="005A1918">
        <w:rPr>
          <w:rFonts w:ascii="Times New Roman" w:hAnsi="Times New Roman"/>
          <w:sz w:val="24"/>
          <w:szCs w:val="24"/>
        </w:rPr>
        <w:lastRenderedPageBreak/>
        <w:t>Hasil pengujian menunjukkan tingkat mortalitas rayap untuk semua jenis papan komposit adalah 72.89-85.78%.</w:t>
      </w:r>
      <w:proofErr w:type="gramEnd"/>
      <w:r w:rsidRPr="005A1918">
        <w:rPr>
          <w:rFonts w:ascii="Times New Roman" w:hAnsi="Times New Roman"/>
          <w:sz w:val="24"/>
          <w:szCs w:val="24"/>
        </w:rPr>
        <w:t xml:space="preserve"> Papan komposit jenis A memiliki tingkat mortalitas yang relatif stabil, berada pada kisaran 72.89-73.78%, dan papan komposit dengan tingkat mortalitas tertinggi adalah papan komposit jenis A4 sedangkan papan komposit dengan mortalitas terendah adalah jenis A8. </w:t>
      </w:r>
      <w:proofErr w:type="gramStart"/>
      <w:r w:rsidRPr="005A1918">
        <w:rPr>
          <w:rFonts w:ascii="Times New Roman" w:hAnsi="Times New Roman"/>
          <w:sz w:val="24"/>
          <w:szCs w:val="24"/>
        </w:rPr>
        <w:t>Sementara papan komposit jenis B memiliki tingkat mortalitas yang semakin meningkat dengan kisaran 76.22-84.44%, dan papan komposit dengan tingkat mortalitas tertinggi dan terendah berturut-turut adalah papan komposit jenis B8 dan jenis B0.</w:t>
      </w:r>
      <w:proofErr w:type="gramEnd"/>
      <w:r w:rsidRPr="005A1918">
        <w:rPr>
          <w:rFonts w:ascii="Times New Roman" w:hAnsi="Times New Roman"/>
          <w:sz w:val="24"/>
          <w:szCs w:val="24"/>
        </w:rPr>
        <w:t xml:space="preserve"> Tingkat mortalitas hasil pengujian terhadap papan komposit jenis C relatif sama dengan papan komposit B, yaitu berkisar antara 73.33%-85.78%, dengan tingkat mortalitas tertinggi dan terendah berturut-turut dimiliki oleh papan komposit jenis C8 dan jenis C0.</w:t>
      </w:r>
      <w:r w:rsidRPr="005A1918">
        <w:rPr>
          <w:rFonts w:ascii="Times New Roman" w:hAnsi="Times New Roman"/>
          <w:sz w:val="24"/>
          <w:szCs w:val="20"/>
        </w:rPr>
        <w:t xml:space="preserve">Rata-rata persentase mortalitas rayap tanah </w:t>
      </w:r>
      <w:r w:rsidRPr="005A1918">
        <w:rPr>
          <w:rFonts w:ascii="Times New Roman" w:hAnsi="Times New Roman"/>
          <w:i/>
          <w:sz w:val="24"/>
          <w:szCs w:val="20"/>
        </w:rPr>
        <w:t xml:space="preserve">C. curvignathus </w:t>
      </w:r>
      <w:r w:rsidRPr="005A1918">
        <w:rPr>
          <w:rFonts w:ascii="Times New Roman" w:hAnsi="Times New Roman"/>
          <w:sz w:val="24"/>
          <w:szCs w:val="20"/>
        </w:rPr>
        <w:t>dapat dilihat pada Gambar 2.</w:t>
      </w:r>
    </w:p>
    <w:p w:rsidR="00701FD4" w:rsidRDefault="00701FD4" w:rsidP="00A93FA2">
      <w:pPr>
        <w:spacing w:after="120" w:line="360" w:lineRule="auto"/>
        <w:ind w:firstLine="567"/>
        <w:jc w:val="both"/>
        <w:rPr>
          <w:rFonts w:ascii="Times New Roman" w:hAnsi="Times New Roman"/>
          <w:sz w:val="24"/>
          <w:szCs w:val="20"/>
        </w:rPr>
      </w:pPr>
      <w:r w:rsidRPr="005A1918">
        <w:rPr>
          <w:rFonts w:ascii="Times New Roman" w:hAnsi="Times New Roman"/>
          <w:sz w:val="24"/>
          <w:szCs w:val="20"/>
        </w:rPr>
        <w:t xml:space="preserve">Hasil penelitian sebagaimana disajikan pada Gambar 2 menunjukkan bahwa tingkat mortalitas rayap pada papan komposit jenis A relatif stabil, berbeda dengan papan komposit jenis B dan C yang semakin meningkat seiring dengan penambahan kadar parafin. </w:t>
      </w:r>
      <w:proofErr w:type="gramStart"/>
      <w:r w:rsidRPr="005A1918">
        <w:rPr>
          <w:rFonts w:ascii="Times New Roman" w:hAnsi="Times New Roman"/>
          <w:sz w:val="24"/>
          <w:szCs w:val="20"/>
        </w:rPr>
        <w:t>Secara umum rata-rata tingkat mortalitas semua jenis papan komposit cukup tinggi.</w:t>
      </w:r>
      <w:proofErr w:type="gramEnd"/>
      <w:r w:rsidRPr="005A1918">
        <w:rPr>
          <w:rFonts w:ascii="Times New Roman" w:hAnsi="Times New Roman"/>
          <w:sz w:val="24"/>
          <w:szCs w:val="20"/>
        </w:rPr>
        <w:t xml:space="preserve"> Rata-rata tingkat mortalitas untuk papan komposit jenis A adalah 73.41%, sementara untuk papan komposit jenis B dan C berturut-turut adalah 80.15% dan 80.37%. </w:t>
      </w:r>
      <w:proofErr w:type="gramStart"/>
      <w:r w:rsidRPr="005A1918">
        <w:rPr>
          <w:rFonts w:ascii="Times New Roman" w:hAnsi="Times New Roman"/>
          <w:sz w:val="24"/>
          <w:szCs w:val="20"/>
        </w:rPr>
        <w:t>Nilai mortalitas terendah terjadi pada papan komposit jenis A8 (72.89%) sedangkan yang tertinggi terjadi pada papan komposit jenis C8 (85.78%).</w:t>
      </w:r>
      <w:proofErr w:type="gramEnd"/>
    </w:p>
    <w:p w:rsidR="00701FD4" w:rsidRPr="005A1918" w:rsidRDefault="00701FD4" w:rsidP="00A93FA2">
      <w:pPr>
        <w:spacing w:after="120" w:line="360" w:lineRule="auto"/>
        <w:ind w:firstLine="567"/>
        <w:jc w:val="both"/>
        <w:rPr>
          <w:rFonts w:ascii="Times New Roman" w:hAnsi="Times New Roman"/>
          <w:sz w:val="24"/>
          <w:szCs w:val="20"/>
        </w:rPr>
      </w:pPr>
      <w:proofErr w:type="gramStart"/>
      <w:r w:rsidRPr="005A1918">
        <w:rPr>
          <w:rFonts w:ascii="Times New Roman" w:hAnsi="Times New Roman"/>
          <w:sz w:val="24"/>
          <w:szCs w:val="20"/>
        </w:rPr>
        <w:t>Tingginya nilai mortalitas dipengaruhi oleh penguapan gas dalam wadah uji yang berasal dari papan komposit yang mengandung emisi formaldehida.</w:t>
      </w:r>
      <w:proofErr w:type="gramEnd"/>
      <w:r w:rsidRPr="005A1918">
        <w:rPr>
          <w:rFonts w:ascii="Times New Roman" w:hAnsi="Times New Roman"/>
          <w:sz w:val="24"/>
          <w:szCs w:val="20"/>
        </w:rPr>
        <w:t xml:space="preserve"> </w:t>
      </w:r>
      <w:proofErr w:type="gramStart"/>
      <w:r w:rsidRPr="005A1918">
        <w:rPr>
          <w:rFonts w:ascii="Times New Roman" w:hAnsi="Times New Roman"/>
          <w:sz w:val="24"/>
          <w:szCs w:val="20"/>
        </w:rPr>
        <w:t xml:space="preserve">Perekat </w:t>
      </w:r>
      <w:r w:rsidRPr="005A1918">
        <w:rPr>
          <w:rFonts w:ascii="Times New Roman" w:hAnsi="Times New Roman"/>
          <w:i/>
          <w:sz w:val="24"/>
          <w:szCs w:val="20"/>
        </w:rPr>
        <w:t xml:space="preserve">melamine formaldehyde </w:t>
      </w:r>
      <w:r w:rsidRPr="005A1918">
        <w:rPr>
          <w:rFonts w:ascii="Times New Roman" w:hAnsi="Times New Roman"/>
          <w:sz w:val="24"/>
          <w:szCs w:val="20"/>
        </w:rPr>
        <w:t xml:space="preserve">yang digunakan mempengaruhi nilai mortalitas seperti dijelaskan oleh Roffael (1993) </w:t>
      </w:r>
      <w:r w:rsidRPr="005A1918">
        <w:rPr>
          <w:rFonts w:ascii="Times New Roman" w:hAnsi="Times New Roman"/>
          <w:i/>
          <w:sz w:val="24"/>
          <w:szCs w:val="20"/>
        </w:rPr>
        <w:t>dalam</w:t>
      </w:r>
      <w:r w:rsidRPr="005A1918">
        <w:rPr>
          <w:rFonts w:ascii="Times New Roman" w:hAnsi="Times New Roman"/>
          <w:sz w:val="24"/>
          <w:szCs w:val="20"/>
        </w:rPr>
        <w:t xml:space="preserve"> Jatmiko (2006) bahwa hasil sampingnya adalah emisi formaldehida yang dapat menyebabkan dampak terhadap lingkungan.</w:t>
      </w:r>
      <w:proofErr w:type="gramEnd"/>
    </w:p>
    <w:p w:rsidR="00701FD4" w:rsidRPr="005A1918" w:rsidRDefault="00701FD4" w:rsidP="00A93FA2">
      <w:pPr>
        <w:spacing w:after="120" w:line="360" w:lineRule="auto"/>
        <w:ind w:firstLine="567"/>
        <w:jc w:val="both"/>
        <w:rPr>
          <w:rFonts w:ascii="Times New Roman" w:hAnsi="Times New Roman"/>
          <w:sz w:val="24"/>
          <w:szCs w:val="20"/>
        </w:rPr>
      </w:pPr>
      <w:r w:rsidRPr="005A1918">
        <w:rPr>
          <w:rFonts w:ascii="Times New Roman" w:hAnsi="Times New Roman"/>
          <w:sz w:val="24"/>
          <w:szCs w:val="20"/>
        </w:rPr>
        <w:t xml:space="preserve">Pengaruh </w:t>
      </w:r>
      <w:proofErr w:type="gramStart"/>
      <w:r w:rsidRPr="005A1918">
        <w:rPr>
          <w:rFonts w:ascii="Times New Roman" w:hAnsi="Times New Roman"/>
          <w:sz w:val="24"/>
          <w:szCs w:val="20"/>
        </w:rPr>
        <w:t>lain</w:t>
      </w:r>
      <w:proofErr w:type="gramEnd"/>
      <w:r w:rsidRPr="005A1918">
        <w:rPr>
          <w:rFonts w:ascii="Times New Roman" w:hAnsi="Times New Roman"/>
          <w:sz w:val="24"/>
          <w:szCs w:val="20"/>
        </w:rPr>
        <w:t xml:space="preserve"> terhadap tingkat mortalitas rayap adalah kandungan perekat WBPI (</w:t>
      </w:r>
      <w:r w:rsidRPr="005A1918">
        <w:rPr>
          <w:rFonts w:ascii="Times New Roman" w:hAnsi="Times New Roman"/>
          <w:i/>
          <w:sz w:val="24"/>
          <w:szCs w:val="20"/>
        </w:rPr>
        <w:t>isocyanate</w:t>
      </w:r>
      <w:r w:rsidRPr="005A1918">
        <w:rPr>
          <w:rFonts w:ascii="Times New Roman" w:hAnsi="Times New Roman"/>
          <w:sz w:val="24"/>
          <w:szCs w:val="20"/>
        </w:rPr>
        <w:t xml:space="preserve">) yang bersifat racun bagi flagellata yang bersimbiosis pada usus rayap. Akibat racun dari perekat yang terpapar pada flagellata maka dalam </w:t>
      </w:r>
      <w:r w:rsidRPr="005A1918">
        <w:rPr>
          <w:rFonts w:ascii="Times New Roman" w:hAnsi="Times New Roman"/>
          <w:sz w:val="24"/>
          <w:szCs w:val="20"/>
        </w:rPr>
        <w:lastRenderedPageBreak/>
        <w:t xml:space="preserve">beberapa waktu flagellata tersebut </w:t>
      </w:r>
      <w:proofErr w:type="gramStart"/>
      <w:r w:rsidRPr="005A1918">
        <w:rPr>
          <w:rFonts w:ascii="Times New Roman" w:hAnsi="Times New Roman"/>
          <w:sz w:val="24"/>
          <w:szCs w:val="20"/>
        </w:rPr>
        <w:t>akan</w:t>
      </w:r>
      <w:proofErr w:type="gramEnd"/>
      <w:r w:rsidRPr="005A1918">
        <w:rPr>
          <w:rFonts w:ascii="Times New Roman" w:hAnsi="Times New Roman"/>
          <w:sz w:val="24"/>
          <w:szCs w:val="20"/>
        </w:rPr>
        <w:t xml:space="preserve"> mengalami kematian sehingga rayap berangsur-angsur mati karena usus rayap tidak dapat mencerna makanan. Selain itu dengan memanfaatkan sifat biologis rayap, yaitu trofalaksis, maka rayap </w:t>
      </w:r>
      <w:proofErr w:type="gramStart"/>
      <w:r w:rsidRPr="005A1918">
        <w:rPr>
          <w:rFonts w:ascii="Times New Roman" w:hAnsi="Times New Roman"/>
          <w:sz w:val="24"/>
          <w:szCs w:val="20"/>
        </w:rPr>
        <w:t>akan</w:t>
      </w:r>
      <w:proofErr w:type="gramEnd"/>
      <w:r w:rsidRPr="005A1918">
        <w:rPr>
          <w:rFonts w:ascii="Times New Roman" w:hAnsi="Times New Roman"/>
          <w:sz w:val="24"/>
          <w:szCs w:val="20"/>
        </w:rPr>
        <w:t xml:space="preserve"> segera menyebarkan racun pada rayap lainnya baik melalui mulut (</w:t>
      </w:r>
      <w:r w:rsidRPr="005A1918">
        <w:rPr>
          <w:rFonts w:ascii="Times New Roman" w:hAnsi="Times New Roman"/>
          <w:i/>
          <w:sz w:val="24"/>
          <w:szCs w:val="20"/>
        </w:rPr>
        <w:t>stomodeal feeding</w:t>
      </w:r>
      <w:r w:rsidRPr="005A1918">
        <w:rPr>
          <w:rFonts w:ascii="Times New Roman" w:hAnsi="Times New Roman"/>
          <w:sz w:val="24"/>
          <w:szCs w:val="20"/>
        </w:rPr>
        <w:t>) maupun anusnya (</w:t>
      </w:r>
      <w:r w:rsidRPr="005A1918">
        <w:rPr>
          <w:rFonts w:ascii="Times New Roman" w:hAnsi="Times New Roman"/>
          <w:i/>
          <w:sz w:val="24"/>
          <w:szCs w:val="20"/>
        </w:rPr>
        <w:t>proctodeal feeding</w:t>
      </w:r>
      <w:r w:rsidRPr="005A1918">
        <w:rPr>
          <w:rFonts w:ascii="Times New Roman" w:hAnsi="Times New Roman"/>
          <w:sz w:val="24"/>
          <w:szCs w:val="20"/>
        </w:rPr>
        <w:t>).</w:t>
      </w:r>
    </w:p>
    <w:p w:rsidR="00701FD4" w:rsidRPr="005A1918" w:rsidRDefault="00701FD4" w:rsidP="00A93FA2">
      <w:pPr>
        <w:spacing w:after="120" w:line="360" w:lineRule="auto"/>
        <w:ind w:firstLine="567"/>
        <w:jc w:val="both"/>
        <w:rPr>
          <w:rFonts w:ascii="Times New Roman" w:hAnsi="Times New Roman"/>
          <w:bCs/>
          <w:color w:val="000000"/>
          <w:sz w:val="24"/>
          <w:szCs w:val="20"/>
        </w:rPr>
      </w:pPr>
      <w:r w:rsidRPr="005A1918">
        <w:rPr>
          <w:rFonts w:ascii="Times New Roman" w:hAnsi="Times New Roman"/>
          <w:sz w:val="24"/>
          <w:szCs w:val="20"/>
        </w:rPr>
        <w:t xml:space="preserve">Hasil uji statistik terhadap nilai mortalitas rayap pada selang kepercayaan 95% dan 99%, menunjukkan bahwa faktor penggunaan perekat WBPI-MF dan </w:t>
      </w:r>
      <w:proofErr w:type="gramStart"/>
      <w:r w:rsidRPr="005A1918">
        <w:rPr>
          <w:rFonts w:ascii="Times New Roman" w:hAnsi="Times New Roman"/>
          <w:sz w:val="24"/>
          <w:szCs w:val="20"/>
        </w:rPr>
        <w:t>kadar</w:t>
      </w:r>
      <w:proofErr w:type="gramEnd"/>
      <w:r w:rsidRPr="005A1918">
        <w:rPr>
          <w:rFonts w:ascii="Times New Roman" w:hAnsi="Times New Roman"/>
          <w:sz w:val="24"/>
          <w:szCs w:val="20"/>
        </w:rPr>
        <w:t xml:space="preserve"> perekat berpengaruh nyata terhadap mortalitas rayap dan interaksi komposisi perekat dan kadar parafin memberikan pengaruh yang nyata terhadap mortalitas rayap. Hasil uji lanjut Duncan terhadap faktor komposisi perekat menunjukkan bahwa nilai mortalitas rayap pada contoh uji dengan komposisi perekat WBPI-MF 1:0 berbeda nyata terhadap komposisi perekat WBPI-MF 1:4 dan 0:1. Sementara uji lanjut Duncan terhadap </w:t>
      </w:r>
      <w:proofErr w:type="gramStart"/>
      <w:r w:rsidRPr="005A1918">
        <w:rPr>
          <w:rFonts w:ascii="Times New Roman" w:hAnsi="Times New Roman"/>
          <w:sz w:val="24"/>
          <w:szCs w:val="20"/>
        </w:rPr>
        <w:t>kadar</w:t>
      </w:r>
      <w:proofErr w:type="gramEnd"/>
      <w:r w:rsidRPr="005A1918">
        <w:rPr>
          <w:rFonts w:ascii="Times New Roman" w:hAnsi="Times New Roman"/>
          <w:sz w:val="24"/>
          <w:szCs w:val="20"/>
        </w:rPr>
        <w:t xml:space="preserve"> parafin menunjukkan bahwa nilai mortalitas </w:t>
      </w:r>
      <w:r w:rsidRPr="005A1918">
        <w:rPr>
          <w:rFonts w:ascii="Times New Roman" w:hAnsi="Times New Roman"/>
          <w:bCs/>
          <w:color w:val="000000"/>
          <w:sz w:val="24"/>
          <w:szCs w:val="20"/>
        </w:rPr>
        <w:t>rayap pada contoh uji dengan kadar parafin 0% berbeda nyata terhadap kadar parafin 4% dan 8%, dan kadar parafin 4% tidak berbeda nyata terhadap kadar parafin 8%. Di samping itu hasil uji lanjut Duncan terhadap nilai mortalitas akibat faktor interaksi komposisi perekat dengan kadar parafin menunjukkan bahwa contoh uji dengan komposisi perekat WBPI-MF 1:4 dan kadar parafin 8% tidak berbeda nyata terhadap</w:t>
      </w:r>
      <w:r w:rsidR="00155819">
        <w:rPr>
          <w:rFonts w:ascii="Times New Roman" w:hAnsi="Times New Roman"/>
          <w:bCs/>
          <w:color w:val="000000"/>
          <w:sz w:val="24"/>
          <w:szCs w:val="20"/>
        </w:rPr>
        <w:t xml:space="preserve"> </w:t>
      </w:r>
      <w:r w:rsidRPr="005A1918">
        <w:rPr>
          <w:rFonts w:ascii="Times New Roman" w:hAnsi="Times New Roman"/>
          <w:bCs/>
          <w:color w:val="000000"/>
          <w:sz w:val="24"/>
          <w:szCs w:val="20"/>
        </w:rPr>
        <w:t>contoh uji dengan komposisi perekat WBPI-MF 0:1 dan kadar parafin 8% dan terhadap contoh uji dengan komposisi perekat WBPI-MF 0:1 dan kadar parafin 4%, namun berbeda nyata terhadap contoh uji lainnya.</w:t>
      </w:r>
    </w:p>
    <w:p w:rsidR="00701FD4" w:rsidRPr="005A1918" w:rsidRDefault="00701FD4" w:rsidP="00A93FA2">
      <w:pPr>
        <w:spacing w:after="120" w:line="360" w:lineRule="auto"/>
        <w:ind w:firstLine="567"/>
        <w:jc w:val="both"/>
        <w:rPr>
          <w:rFonts w:ascii="Times New Roman" w:hAnsi="Times New Roman"/>
          <w:bCs/>
          <w:color w:val="000000"/>
          <w:sz w:val="28"/>
          <w:szCs w:val="24"/>
        </w:rPr>
      </w:pPr>
      <w:proofErr w:type="gramStart"/>
      <w:r w:rsidRPr="00A93FA2">
        <w:rPr>
          <w:rFonts w:ascii="Times New Roman" w:hAnsi="Times New Roman"/>
          <w:sz w:val="24"/>
          <w:szCs w:val="20"/>
        </w:rPr>
        <w:t>Berdasarkan</w:t>
      </w:r>
      <w:r w:rsidRPr="005A1918">
        <w:rPr>
          <w:rFonts w:ascii="Times New Roman" w:hAnsi="Times New Roman"/>
          <w:bCs/>
          <w:color w:val="000000"/>
          <w:sz w:val="24"/>
          <w:szCs w:val="20"/>
        </w:rPr>
        <w:t xml:space="preserve"> hasil uji statistik dapat dinyatakan bahwa semakin tinggi komposisi perekat MF dan penambahan parafin semakin berpengaruh terhadap peningkatan mortalitas rayap.</w:t>
      </w:r>
      <w:proofErr w:type="gramEnd"/>
    </w:p>
    <w:p w:rsidR="00701FD4" w:rsidRPr="00270098" w:rsidRDefault="00701FD4" w:rsidP="00A93FA2">
      <w:pPr>
        <w:pStyle w:val="ListParagraph"/>
        <w:spacing w:before="120" w:after="80"/>
        <w:ind w:left="0"/>
        <w:contextualSpacing w:val="0"/>
        <w:jc w:val="both"/>
        <w:rPr>
          <w:rFonts w:ascii="Times New Roman" w:hAnsi="Times New Roman"/>
          <w:b/>
          <w:sz w:val="24"/>
          <w:szCs w:val="24"/>
        </w:rPr>
      </w:pPr>
      <w:r w:rsidRPr="00270098">
        <w:rPr>
          <w:rFonts w:ascii="Times New Roman" w:eastAsia="Times New Roman" w:hAnsi="Times New Roman"/>
          <w:b/>
          <w:i/>
          <w:sz w:val="24"/>
          <w:szCs w:val="24"/>
        </w:rPr>
        <w:t xml:space="preserve">Feeding </w:t>
      </w:r>
      <w:r w:rsidR="003D655D">
        <w:rPr>
          <w:rFonts w:ascii="Times New Roman" w:eastAsia="Times New Roman" w:hAnsi="Times New Roman"/>
          <w:b/>
          <w:i/>
          <w:sz w:val="24"/>
          <w:szCs w:val="24"/>
        </w:rPr>
        <w:t>R</w:t>
      </w:r>
      <w:r w:rsidRPr="00270098">
        <w:rPr>
          <w:rFonts w:ascii="Times New Roman" w:eastAsia="Times New Roman" w:hAnsi="Times New Roman"/>
          <w:b/>
          <w:i/>
          <w:sz w:val="24"/>
          <w:szCs w:val="24"/>
        </w:rPr>
        <w:t>ate</w:t>
      </w:r>
      <w:r w:rsidRPr="00270098">
        <w:rPr>
          <w:rFonts w:ascii="Times New Roman" w:hAnsi="Times New Roman"/>
          <w:b/>
          <w:sz w:val="24"/>
          <w:szCs w:val="24"/>
        </w:rPr>
        <w:t xml:space="preserve"> (µg ekor</w:t>
      </w:r>
      <w:r w:rsidRPr="00270098">
        <w:rPr>
          <w:rFonts w:ascii="Times New Roman" w:hAnsi="Times New Roman"/>
          <w:b/>
          <w:sz w:val="24"/>
          <w:szCs w:val="24"/>
          <w:vertAlign w:val="superscript"/>
        </w:rPr>
        <w:t>-1</w:t>
      </w:r>
      <w:r w:rsidRPr="00270098">
        <w:rPr>
          <w:rFonts w:ascii="Times New Roman" w:hAnsi="Times New Roman"/>
          <w:b/>
          <w:sz w:val="24"/>
          <w:szCs w:val="24"/>
        </w:rPr>
        <w:t xml:space="preserve"> hari</w:t>
      </w:r>
      <w:r w:rsidRPr="00270098">
        <w:rPr>
          <w:rFonts w:ascii="Times New Roman" w:hAnsi="Times New Roman"/>
          <w:b/>
          <w:sz w:val="24"/>
          <w:szCs w:val="24"/>
          <w:vertAlign w:val="superscript"/>
        </w:rPr>
        <w:t>-1</w:t>
      </w:r>
      <w:r w:rsidRPr="00270098">
        <w:rPr>
          <w:rFonts w:ascii="Times New Roman" w:hAnsi="Times New Roman"/>
          <w:b/>
          <w:sz w:val="24"/>
          <w:szCs w:val="24"/>
        </w:rPr>
        <w:t>)</w:t>
      </w:r>
    </w:p>
    <w:p w:rsidR="00701FD4" w:rsidRDefault="00701FD4" w:rsidP="00A93FA2">
      <w:pPr>
        <w:spacing w:after="120" w:line="360" w:lineRule="auto"/>
        <w:ind w:firstLine="567"/>
        <w:jc w:val="both"/>
        <w:rPr>
          <w:rFonts w:ascii="Times New Roman" w:hAnsi="Times New Roman"/>
          <w:sz w:val="24"/>
          <w:szCs w:val="24"/>
        </w:rPr>
      </w:pPr>
      <w:proofErr w:type="gramStart"/>
      <w:r w:rsidRPr="00270098">
        <w:rPr>
          <w:rFonts w:ascii="Times New Roman" w:hAnsi="Times New Roman"/>
          <w:i/>
          <w:sz w:val="24"/>
          <w:szCs w:val="24"/>
        </w:rPr>
        <w:t xml:space="preserve">Feeding rate </w:t>
      </w:r>
      <w:r w:rsidRPr="00270098">
        <w:rPr>
          <w:rFonts w:ascii="Times New Roman" w:hAnsi="Times New Roman"/>
          <w:sz w:val="24"/>
          <w:szCs w:val="24"/>
        </w:rPr>
        <w:t xml:space="preserve">atau tingkat konsumsi rayap terhadap contoh uji merupakan jumlah konsumsi </w:t>
      </w:r>
      <w:r w:rsidRPr="00A93FA2">
        <w:rPr>
          <w:rFonts w:ascii="Times New Roman" w:hAnsi="Times New Roman"/>
          <w:sz w:val="24"/>
          <w:szCs w:val="20"/>
        </w:rPr>
        <w:t>rayap</w:t>
      </w:r>
      <w:r w:rsidRPr="00270098">
        <w:rPr>
          <w:rFonts w:ascii="Times New Roman" w:hAnsi="Times New Roman"/>
          <w:sz w:val="24"/>
          <w:szCs w:val="24"/>
        </w:rPr>
        <w:t xml:space="preserve"> tiap ekor per hari pengumpanan.</w:t>
      </w:r>
      <w:proofErr w:type="gramEnd"/>
      <w:r w:rsidRPr="00270098">
        <w:rPr>
          <w:rFonts w:ascii="Times New Roman" w:hAnsi="Times New Roman"/>
          <w:sz w:val="24"/>
          <w:szCs w:val="24"/>
        </w:rPr>
        <w:t xml:space="preserve"> </w:t>
      </w:r>
      <w:proofErr w:type="gramStart"/>
      <w:r w:rsidRPr="00270098">
        <w:rPr>
          <w:rFonts w:ascii="Times New Roman" w:hAnsi="Times New Roman"/>
          <w:i/>
          <w:sz w:val="24"/>
          <w:szCs w:val="24"/>
        </w:rPr>
        <w:t xml:space="preserve">Feeding rate </w:t>
      </w:r>
      <w:r w:rsidRPr="00270098">
        <w:rPr>
          <w:rFonts w:ascii="Times New Roman" w:hAnsi="Times New Roman"/>
          <w:sz w:val="24"/>
          <w:szCs w:val="24"/>
        </w:rPr>
        <w:t>didapatkan dengan mengoperasikan variabel kehilangan berat contoh uji, jumlah rayap yang hidup dengan waktu pengujian contoh uji.</w:t>
      </w:r>
      <w:proofErr w:type="gramEnd"/>
      <w:r>
        <w:rPr>
          <w:rFonts w:ascii="Times New Roman" w:hAnsi="Times New Roman"/>
          <w:sz w:val="24"/>
          <w:szCs w:val="24"/>
        </w:rPr>
        <w:t xml:space="preserve"> </w:t>
      </w:r>
      <w:proofErr w:type="gramStart"/>
      <w:r>
        <w:rPr>
          <w:rFonts w:ascii="Times New Roman" w:hAnsi="Times New Roman"/>
          <w:sz w:val="24"/>
          <w:szCs w:val="24"/>
        </w:rPr>
        <w:t xml:space="preserve">Rata-rata </w:t>
      </w:r>
      <w:r w:rsidRPr="00440F49">
        <w:rPr>
          <w:rFonts w:ascii="Times New Roman" w:hAnsi="Times New Roman"/>
          <w:i/>
          <w:sz w:val="24"/>
          <w:szCs w:val="24"/>
        </w:rPr>
        <w:t>feeding rate</w:t>
      </w:r>
      <w:r>
        <w:rPr>
          <w:rFonts w:ascii="Times New Roman" w:hAnsi="Times New Roman"/>
          <w:sz w:val="24"/>
          <w:szCs w:val="24"/>
        </w:rPr>
        <w:t>rayap pada tiap contoh uji disajikan pada Gambar 3.</w:t>
      </w:r>
      <w:proofErr w:type="gramEnd"/>
    </w:p>
    <w:p w:rsidR="00FB292C" w:rsidRDefault="00D7777C" w:rsidP="00A93FA2">
      <w:pPr>
        <w:spacing w:after="0" w:line="240" w:lineRule="auto"/>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921" style="width:390.75pt;height:251.5pt;mso-position-horizontal-relative:char;mso-position-vertical-relative:line" coordorigin="2036,1408" coordsize="7815,5030">
            <v:shape id="Chart 1" o:spid="_x0000_s1922" type="#_x0000_t75" style="position:absolute;left:2036;top:1408;width:7815;height:5030;visibility:visible;mso-position-vertical-relative:line;mso-width-relative:margin;mso-height-relative:margin" o:gfxdata="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">
              <v:imagedata r:id="rId26" o:title=""/>
              <o:lock v:ext="edit" aspectratio="f"/>
            </v:shape>
            <v:shape id="Text Box 2" o:spid="_x0000_s1923" type="#_x0000_t202" style="position:absolute;left:3323;top:4830;width:6355;height:345;visibility:visible;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9sJwIAAE4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" stroked="f">
              <v:textbox>
                <w:txbxContent>
                  <w:p w:rsidR="00A25DFD" w:rsidRPr="00A61A80" w:rsidRDefault="00A25DFD" w:rsidP="00053108">
                    <w:pPr>
                      <w:jc w:val="center"/>
                      <w:rPr>
                        <w:b/>
                        <w:sz w:val="20"/>
                      </w:rPr>
                    </w:pPr>
                    <w:r>
                      <w:rPr>
                        <w:b/>
                        <w:sz w:val="20"/>
                      </w:rPr>
                      <w:t>A</w:t>
                    </w:r>
                    <w:r>
                      <w:rPr>
                        <w:b/>
                        <w:sz w:val="20"/>
                      </w:rPr>
                      <w:tab/>
                    </w:r>
                    <w:r>
                      <w:rPr>
                        <w:b/>
                        <w:sz w:val="20"/>
                      </w:rPr>
                      <w:tab/>
                    </w:r>
                    <w:r>
                      <w:rPr>
                        <w:b/>
                        <w:sz w:val="20"/>
                      </w:rPr>
                      <w:tab/>
                      <w:t xml:space="preserve"> B</w:t>
                    </w:r>
                    <w:r>
                      <w:rPr>
                        <w:b/>
                        <w:sz w:val="20"/>
                      </w:rPr>
                      <w:tab/>
                    </w:r>
                    <w:r>
                      <w:rPr>
                        <w:b/>
                        <w:sz w:val="20"/>
                      </w:rPr>
                      <w:tab/>
                    </w:r>
                    <w:r>
                      <w:rPr>
                        <w:b/>
                        <w:sz w:val="20"/>
                      </w:rPr>
                      <w:tab/>
                      <w:t xml:space="preserve">   C</w:t>
                    </w:r>
                  </w:p>
                </w:txbxContent>
              </v:textbox>
            </v:shape>
            <w10:wrap type="none"/>
            <w10:anchorlock/>
          </v:group>
        </w:pict>
      </w:r>
    </w:p>
    <w:p w:rsidR="00053108" w:rsidRPr="00053108" w:rsidRDefault="00053108" w:rsidP="00053108">
      <w:pPr>
        <w:pStyle w:val="ListParagraph"/>
        <w:spacing w:before="120" w:after="120" w:line="240" w:lineRule="auto"/>
        <w:ind w:left="0"/>
        <w:contextualSpacing w:val="0"/>
        <w:jc w:val="center"/>
        <w:rPr>
          <w:rFonts w:ascii="Times New Roman" w:hAnsi="Times New Roman"/>
          <w:color w:val="000000"/>
        </w:rPr>
      </w:pPr>
      <w:proofErr w:type="gramStart"/>
      <w:r w:rsidRPr="00053108">
        <w:rPr>
          <w:rFonts w:ascii="Times New Roman" w:hAnsi="Times New Roman"/>
          <w:color w:val="000000"/>
        </w:rPr>
        <w:t>Gambar 3.</w:t>
      </w:r>
      <w:proofErr w:type="gramEnd"/>
      <w:r w:rsidRPr="00053108">
        <w:rPr>
          <w:rFonts w:ascii="Times New Roman" w:hAnsi="Times New Roman"/>
          <w:color w:val="000000"/>
        </w:rPr>
        <w:t xml:space="preserve"> </w:t>
      </w:r>
      <w:proofErr w:type="gramStart"/>
      <w:r w:rsidRPr="00053108">
        <w:rPr>
          <w:rFonts w:ascii="Times New Roman" w:hAnsi="Times New Roman"/>
          <w:i/>
          <w:color w:val="000000"/>
        </w:rPr>
        <w:t xml:space="preserve">Feeding rate </w:t>
      </w:r>
      <w:r w:rsidRPr="00053108">
        <w:rPr>
          <w:rFonts w:ascii="Times New Roman" w:hAnsi="Times New Roman"/>
          <w:color w:val="000000"/>
        </w:rPr>
        <w:t>(</w:t>
      </w:r>
      <w:r w:rsidRPr="00053108">
        <w:rPr>
          <w:rFonts w:ascii="Times New Roman" w:hAnsi="Times New Roman"/>
        </w:rPr>
        <w:t>µg ekor</w:t>
      </w:r>
      <w:r w:rsidRPr="00053108">
        <w:rPr>
          <w:rFonts w:ascii="Times New Roman" w:hAnsi="Times New Roman"/>
          <w:vertAlign w:val="superscript"/>
        </w:rPr>
        <w:t>-1</w:t>
      </w:r>
      <w:r w:rsidRPr="00053108">
        <w:rPr>
          <w:rFonts w:ascii="Times New Roman" w:hAnsi="Times New Roman"/>
        </w:rPr>
        <w:t xml:space="preserve"> hari</w:t>
      </w:r>
      <w:r w:rsidRPr="00053108">
        <w:rPr>
          <w:rFonts w:ascii="Times New Roman" w:hAnsi="Times New Roman"/>
          <w:vertAlign w:val="superscript"/>
        </w:rPr>
        <w:t>-1</w:t>
      </w:r>
      <w:r w:rsidRPr="00053108">
        <w:rPr>
          <w:rFonts w:ascii="Times New Roman" w:hAnsi="Times New Roman"/>
        </w:rPr>
        <w:t>)</w:t>
      </w:r>
      <w:r>
        <w:rPr>
          <w:rFonts w:ascii="Times New Roman" w:hAnsi="Times New Roman"/>
        </w:rPr>
        <w:t xml:space="preserve"> </w:t>
      </w:r>
      <w:r w:rsidRPr="00053108">
        <w:rPr>
          <w:rFonts w:ascii="Times New Roman" w:hAnsi="Times New Roman"/>
          <w:i/>
          <w:color w:val="000000"/>
        </w:rPr>
        <w:t>C. curvignathhus</w:t>
      </w:r>
      <w:r w:rsidRPr="00053108">
        <w:rPr>
          <w:rFonts w:ascii="Times New Roman" w:hAnsi="Times New Roman"/>
          <w:color w:val="000000"/>
        </w:rPr>
        <w:t>.</w:t>
      </w:r>
      <w:proofErr w:type="gramEnd"/>
    </w:p>
    <w:p w:rsidR="00FB292C" w:rsidRDefault="00FB292C" w:rsidP="002B09C0">
      <w:pPr>
        <w:spacing w:after="0" w:line="240" w:lineRule="auto"/>
        <w:jc w:val="both"/>
        <w:rPr>
          <w:rFonts w:ascii="Times New Roman" w:hAnsi="Times New Roman"/>
          <w:b/>
          <w:sz w:val="24"/>
          <w:szCs w:val="24"/>
        </w:rPr>
      </w:pPr>
    </w:p>
    <w:p w:rsidR="002B09C0" w:rsidRPr="003818E9" w:rsidRDefault="002B09C0" w:rsidP="00A93FA2">
      <w:pPr>
        <w:spacing w:after="120" w:line="360" w:lineRule="auto"/>
        <w:ind w:firstLine="567"/>
        <w:jc w:val="both"/>
        <w:rPr>
          <w:rFonts w:ascii="Times New Roman" w:hAnsi="Times New Roman"/>
          <w:sz w:val="28"/>
          <w:szCs w:val="24"/>
        </w:rPr>
      </w:pPr>
      <w:r w:rsidRPr="003818E9">
        <w:rPr>
          <w:rFonts w:ascii="Times New Roman" w:hAnsi="Times New Roman"/>
          <w:sz w:val="24"/>
          <w:szCs w:val="24"/>
        </w:rPr>
        <w:t xml:space="preserve">Hasil penelitian sebagaimana disajikan pada Gambar 3 bahwa </w:t>
      </w:r>
      <w:r w:rsidRPr="003818E9">
        <w:rPr>
          <w:rFonts w:ascii="Times New Roman" w:hAnsi="Times New Roman"/>
          <w:i/>
          <w:sz w:val="24"/>
          <w:szCs w:val="24"/>
        </w:rPr>
        <w:t>feeding rate</w:t>
      </w:r>
      <w:r w:rsidRPr="003818E9">
        <w:rPr>
          <w:rFonts w:ascii="Times New Roman" w:hAnsi="Times New Roman"/>
          <w:sz w:val="24"/>
          <w:szCs w:val="24"/>
        </w:rPr>
        <w:t xml:space="preserve"> rayap terhadap papan komposit jenis A relatif stabil, berbeda dengan papan komposit jenis B dan C yang semakin menurun seiring dengan penambahan kadar parafin. Rata-rata </w:t>
      </w:r>
      <w:r w:rsidRPr="003818E9">
        <w:rPr>
          <w:rFonts w:ascii="Times New Roman" w:hAnsi="Times New Roman"/>
          <w:i/>
          <w:sz w:val="24"/>
          <w:szCs w:val="24"/>
        </w:rPr>
        <w:t>feeding rate</w:t>
      </w:r>
      <w:r w:rsidRPr="003818E9">
        <w:rPr>
          <w:rFonts w:ascii="Times New Roman" w:hAnsi="Times New Roman"/>
          <w:sz w:val="24"/>
          <w:szCs w:val="24"/>
        </w:rPr>
        <w:t xml:space="preserve"> rayap terhadap papan komposit jenis A adalah 315.200 µg ekor</w:t>
      </w:r>
      <w:r w:rsidRPr="003818E9">
        <w:rPr>
          <w:rFonts w:ascii="Times New Roman" w:hAnsi="Times New Roman"/>
          <w:sz w:val="24"/>
          <w:szCs w:val="24"/>
          <w:vertAlign w:val="superscript"/>
        </w:rPr>
        <w:t>-1</w:t>
      </w:r>
      <w:r w:rsidRPr="003818E9">
        <w:rPr>
          <w:rFonts w:ascii="Times New Roman" w:hAnsi="Times New Roman"/>
          <w:sz w:val="24"/>
          <w:szCs w:val="24"/>
        </w:rPr>
        <w:t xml:space="preserve"> hari</w:t>
      </w:r>
      <w:r w:rsidRPr="003818E9">
        <w:rPr>
          <w:rFonts w:ascii="Times New Roman" w:hAnsi="Times New Roman"/>
          <w:sz w:val="24"/>
          <w:szCs w:val="24"/>
          <w:vertAlign w:val="superscript"/>
        </w:rPr>
        <w:t>-1</w:t>
      </w:r>
      <w:r w:rsidRPr="003818E9">
        <w:rPr>
          <w:rFonts w:ascii="Times New Roman" w:hAnsi="Times New Roman"/>
          <w:sz w:val="24"/>
          <w:szCs w:val="24"/>
        </w:rPr>
        <w:t xml:space="preserve"> sementara untuk papan komposit jenis B dan C berturut-turut adalah</w:t>
      </w:r>
      <w:r w:rsidR="00155819">
        <w:rPr>
          <w:rFonts w:ascii="Times New Roman" w:hAnsi="Times New Roman"/>
          <w:sz w:val="24"/>
          <w:szCs w:val="24"/>
        </w:rPr>
        <w:t xml:space="preserve"> </w:t>
      </w:r>
      <w:r w:rsidRPr="003818E9">
        <w:rPr>
          <w:rFonts w:ascii="Times New Roman" w:hAnsi="Times New Roman"/>
          <w:sz w:val="24"/>
          <w:szCs w:val="24"/>
        </w:rPr>
        <w:t>276.272 µg ekor</w:t>
      </w:r>
      <w:r w:rsidRPr="003818E9">
        <w:rPr>
          <w:rFonts w:ascii="Times New Roman" w:hAnsi="Times New Roman"/>
          <w:sz w:val="24"/>
          <w:szCs w:val="24"/>
          <w:vertAlign w:val="superscript"/>
        </w:rPr>
        <w:t>-1</w:t>
      </w:r>
      <w:r w:rsidRPr="003818E9">
        <w:rPr>
          <w:rFonts w:ascii="Times New Roman" w:hAnsi="Times New Roman"/>
          <w:sz w:val="24"/>
          <w:szCs w:val="24"/>
        </w:rPr>
        <w:t xml:space="preserve"> hari</w:t>
      </w:r>
      <w:r w:rsidRPr="003818E9">
        <w:rPr>
          <w:rFonts w:ascii="Times New Roman" w:hAnsi="Times New Roman"/>
          <w:sz w:val="24"/>
          <w:szCs w:val="24"/>
          <w:vertAlign w:val="superscript"/>
        </w:rPr>
        <w:t>-1</w:t>
      </w:r>
      <w:r w:rsidRPr="003818E9">
        <w:rPr>
          <w:rFonts w:ascii="Times New Roman" w:hAnsi="Times New Roman"/>
          <w:sz w:val="24"/>
          <w:szCs w:val="24"/>
        </w:rPr>
        <w:t xml:space="preserve"> dan 281.454 µg ekor</w:t>
      </w:r>
      <w:r w:rsidRPr="003818E9">
        <w:rPr>
          <w:rFonts w:ascii="Times New Roman" w:hAnsi="Times New Roman"/>
          <w:sz w:val="24"/>
          <w:szCs w:val="24"/>
          <w:vertAlign w:val="superscript"/>
        </w:rPr>
        <w:t>-1</w:t>
      </w:r>
      <w:r w:rsidRPr="003818E9">
        <w:rPr>
          <w:rFonts w:ascii="Times New Roman" w:hAnsi="Times New Roman"/>
          <w:sz w:val="24"/>
          <w:szCs w:val="24"/>
        </w:rPr>
        <w:t xml:space="preserve"> hari</w:t>
      </w:r>
      <w:r w:rsidRPr="003818E9">
        <w:rPr>
          <w:rFonts w:ascii="Times New Roman" w:hAnsi="Times New Roman"/>
          <w:sz w:val="24"/>
          <w:szCs w:val="24"/>
          <w:vertAlign w:val="superscript"/>
        </w:rPr>
        <w:t>-1</w:t>
      </w:r>
      <w:r w:rsidRPr="003818E9">
        <w:rPr>
          <w:rFonts w:ascii="Times New Roman" w:hAnsi="Times New Roman"/>
          <w:sz w:val="24"/>
          <w:szCs w:val="24"/>
        </w:rPr>
        <w:t xml:space="preserve">. Nilai </w:t>
      </w:r>
      <w:r w:rsidRPr="003818E9">
        <w:rPr>
          <w:rFonts w:ascii="Times New Roman" w:hAnsi="Times New Roman"/>
          <w:i/>
          <w:sz w:val="24"/>
          <w:szCs w:val="24"/>
        </w:rPr>
        <w:t>feeding rate</w:t>
      </w:r>
      <w:r w:rsidRPr="003818E9">
        <w:rPr>
          <w:rFonts w:ascii="Times New Roman" w:hAnsi="Times New Roman"/>
          <w:sz w:val="24"/>
          <w:szCs w:val="24"/>
        </w:rPr>
        <w:t xml:space="preserve"> terendah terjadi pada papan komposit jenis C8 236.139 µg ekor</w:t>
      </w:r>
      <w:r w:rsidRPr="003818E9">
        <w:rPr>
          <w:rFonts w:ascii="Times New Roman" w:hAnsi="Times New Roman"/>
          <w:sz w:val="24"/>
          <w:szCs w:val="24"/>
          <w:vertAlign w:val="superscript"/>
        </w:rPr>
        <w:t>-1</w:t>
      </w:r>
      <w:r w:rsidRPr="003818E9">
        <w:rPr>
          <w:rFonts w:ascii="Times New Roman" w:hAnsi="Times New Roman"/>
          <w:sz w:val="24"/>
          <w:szCs w:val="24"/>
        </w:rPr>
        <w:t xml:space="preserve"> hari</w:t>
      </w:r>
      <w:r w:rsidRPr="003818E9">
        <w:rPr>
          <w:rFonts w:ascii="Times New Roman" w:hAnsi="Times New Roman"/>
          <w:sz w:val="24"/>
          <w:szCs w:val="24"/>
          <w:vertAlign w:val="superscript"/>
        </w:rPr>
        <w:t>-1</w:t>
      </w:r>
      <w:r w:rsidRPr="003818E9">
        <w:rPr>
          <w:rFonts w:ascii="Times New Roman" w:hAnsi="Times New Roman"/>
          <w:sz w:val="24"/>
          <w:szCs w:val="24"/>
        </w:rPr>
        <w:t xml:space="preserve"> sedangkan yang tertinggi terjadi pada papan komposit jenis A0 323.714 µg ekor</w:t>
      </w:r>
      <w:r w:rsidRPr="003818E9">
        <w:rPr>
          <w:rFonts w:ascii="Times New Roman" w:hAnsi="Times New Roman"/>
          <w:sz w:val="24"/>
          <w:szCs w:val="24"/>
          <w:vertAlign w:val="superscript"/>
        </w:rPr>
        <w:t>-1</w:t>
      </w:r>
      <w:r w:rsidRPr="003818E9">
        <w:rPr>
          <w:rFonts w:ascii="Times New Roman" w:hAnsi="Times New Roman"/>
          <w:sz w:val="24"/>
          <w:szCs w:val="24"/>
        </w:rPr>
        <w:t xml:space="preserve"> hari</w:t>
      </w:r>
      <w:r w:rsidRPr="003818E9">
        <w:rPr>
          <w:rFonts w:ascii="Times New Roman" w:hAnsi="Times New Roman"/>
          <w:sz w:val="24"/>
          <w:szCs w:val="24"/>
          <w:vertAlign w:val="superscript"/>
        </w:rPr>
        <w:t>-1</w:t>
      </w:r>
      <w:r w:rsidRPr="003818E9">
        <w:rPr>
          <w:rFonts w:ascii="Times New Roman" w:hAnsi="Times New Roman"/>
          <w:sz w:val="24"/>
          <w:szCs w:val="24"/>
        </w:rPr>
        <w:t xml:space="preserve">.Rata-rata </w:t>
      </w:r>
      <w:r w:rsidRPr="003818E9">
        <w:rPr>
          <w:rFonts w:ascii="Times New Roman" w:hAnsi="Times New Roman"/>
          <w:i/>
          <w:sz w:val="24"/>
          <w:szCs w:val="24"/>
        </w:rPr>
        <w:t>feeding rate</w:t>
      </w:r>
      <w:r w:rsidRPr="003818E9">
        <w:rPr>
          <w:rFonts w:ascii="Times New Roman" w:hAnsi="Times New Roman"/>
          <w:sz w:val="24"/>
          <w:szCs w:val="24"/>
        </w:rPr>
        <w:t xml:space="preserve"> rayap tanah </w:t>
      </w:r>
      <w:r w:rsidRPr="003818E9">
        <w:rPr>
          <w:rFonts w:ascii="Times New Roman" w:hAnsi="Times New Roman"/>
          <w:i/>
          <w:sz w:val="24"/>
          <w:szCs w:val="24"/>
        </w:rPr>
        <w:t xml:space="preserve">C. curvignathus </w:t>
      </w:r>
      <w:r w:rsidRPr="003818E9">
        <w:rPr>
          <w:rFonts w:ascii="Times New Roman" w:hAnsi="Times New Roman"/>
          <w:sz w:val="24"/>
          <w:szCs w:val="24"/>
        </w:rPr>
        <w:t>dapat dilihat pada Gambar 3.</w:t>
      </w:r>
    </w:p>
    <w:p w:rsidR="002B09C0" w:rsidRPr="003818E9" w:rsidRDefault="002B09C0" w:rsidP="00A93FA2">
      <w:pPr>
        <w:spacing w:after="120" w:line="360" w:lineRule="auto"/>
        <w:ind w:firstLine="567"/>
        <w:jc w:val="both"/>
        <w:rPr>
          <w:rFonts w:ascii="Times New Roman" w:hAnsi="Times New Roman"/>
          <w:sz w:val="24"/>
          <w:szCs w:val="20"/>
        </w:rPr>
      </w:pPr>
      <w:r w:rsidRPr="00A93FA2">
        <w:rPr>
          <w:rFonts w:ascii="Times New Roman" w:hAnsi="Times New Roman"/>
          <w:sz w:val="24"/>
          <w:szCs w:val="24"/>
        </w:rPr>
        <w:t>Tingginya</w:t>
      </w:r>
      <w:r w:rsidRPr="003818E9">
        <w:rPr>
          <w:rFonts w:ascii="Times New Roman" w:hAnsi="Times New Roman"/>
          <w:sz w:val="24"/>
          <w:szCs w:val="20"/>
        </w:rPr>
        <w:t xml:space="preserve"> nilai </w:t>
      </w:r>
      <w:r w:rsidRPr="003818E9">
        <w:rPr>
          <w:rFonts w:ascii="Times New Roman" w:hAnsi="Times New Roman"/>
          <w:i/>
          <w:sz w:val="24"/>
          <w:szCs w:val="20"/>
        </w:rPr>
        <w:t xml:space="preserve">feeding rate </w:t>
      </w:r>
      <w:r w:rsidRPr="003818E9">
        <w:rPr>
          <w:rFonts w:ascii="Times New Roman" w:hAnsi="Times New Roman"/>
          <w:sz w:val="24"/>
          <w:szCs w:val="20"/>
        </w:rPr>
        <w:t xml:space="preserve">dipengaruhi oleh kondisi papan komposit yang cukup mudah diserang rayap karena proses pelaburan perekat dan parafin yang dilakukan secara manual sehingga ada beberapa bagian yang menjadi titik awal serangan rayap. </w:t>
      </w:r>
      <w:proofErr w:type="gramStart"/>
      <w:r w:rsidRPr="003818E9">
        <w:rPr>
          <w:rFonts w:ascii="Times New Roman" w:hAnsi="Times New Roman"/>
          <w:sz w:val="24"/>
          <w:szCs w:val="20"/>
        </w:rPr>
        <w:t xml:space="preserve">Melihat hasil akhir kondisi contoh uji setelah pengumpanan terbukti penyerangan yang dilakukan oleh rayap terjadi di setiap bagian (bagian samping dan bagian </w:t>
      </w:r>
      <w:r w:rsidRPr="003818E9">
        <w:rPr>
          <w:rFonts w:ascii="Times New Roman" w:hAnsi="Times New Roman"/>
          <w:i/>
          <w:sz w:val="24"/>
          <w:szCs w:val="20"/>
        </w:rPr>
        <w:t>face/back</w:t>
      </w:r>
      <w:r w:rsidRPr="003818E9">
        <w:rPr>
          <w:rFonts w:ascii="Times New Roman" w:hAnsi="Times New Roman"/>
          <w:sz w:val="24"/>
          <w:szCs w:val="20"/>
        </w:rPr>
        <w:t>).</w:t>
      </w:r>
      <w:proofErr w:type="gramEnd"/>
      <w:r w:rsidRPr="003818E9">
        <w:rPr>
          <w:rFonts w:ascii="Times New Roman" w:hAnsi="Times New Roman"/>
          <w:sz w:val="24"/>
          <w:szCs w:val="20"/>
        </w:rPr>
        <w:t xml:space="preserve"> Proses pemotongan papan komposit pada bagian tengah papan mengakibatkan sisi samping contoh uji hasil pemotongan tidak </w:t>
      </w:r>
      <w:r w:rsidRPr="003818E9">
        <w:rPr>
          <w:rFonts w:ascii="Times New Roman" w:hAnsi="Times New Roman"/>
          <w:sz w:val="24"/>
          <w:szCs w:val="20"/>
        </w:rPr>
        <w:lastRenderedPageBreak/>
        <w:t xml:space="preserve">tertutupi oleh perekat dan parafin. </w:t>
      </w:r>
      <w:r w:rsidRPr="003818E9">
        <w:rPr>
          <w:rFonts w:ascii="Times New Roman" w:hAnsi="Times New Roman"/>
          <w:sz w:val="24"/>
          <w:szCs w:val="24"/>
        </w:rPr>
        <w:t xml:space="preserve">Sementara itu bahan karton yang digunakan sebagai </w:t>
      </w:r>
      <w:r w:rsidRPr="003818E9">
        <w:rPr>
          <w:rFonts w:ascii="Times New Roman" w:hAnsi="Times New Roman"/>
          <w:i/>
          <w:sz w:val="24"/>
          <w:szCs w:val="24"/>
        </w:rPr>
        <w:t xml:space="preserve">face </w:t>
      </w:r>
      <w:r w:rsidRPr="003818E9">
        <w:rPr>
          <w:rFonts w:ascii="Times New Roman" w:hAnsi="Times New Roman"/>
          <w:sz w:val="24"/>
          <w:szCs w:val="24"/>
        </w:rPr>
        <w:t xml:space="preserve">dan </w:t>
      </w:r>
      <w:r w:rsidRPr="003818E9">
        <w:rPr>
          <w:rFonts w:ascii="Times New Roman" w:hAnsi="Times New Roman"/>
          <w:i/>
          <w:sz w:val="24"/>
          <w:szCs w:val="24"/>
        </w:rPr>
        <w:t xml:space="preserve">back </w:t>
      </w:r>
      <w:r w:rsidRPr="003818E9">
        <w:rPr>
          <w:rFonts w:ascii="Times New Roman" w:hAnsi="Times New Roman"/>
          <w:sz w:val="24"/>
          <w:szCs w:val="24"/>
        </w:rPr>
        <w:t>juga banyak mengalami serangan.</w:t>
      </w:r>
    </w:p>
    <w:p w:rsidR="002B09C0" w:rsidRPr="003818E9" w:rsidRDefault="002B09C0" w:rsidP="00A93FA2">
      <w:pPr>
        <w:spacing w:after="120" w:line="360" w:lineRule="auto"/>
        <w:ind w:firstLine="567"/>
        <w:jc w:val="both"/>
        <w:rPr>
          <w:rFonts w:ascii="Times New Roman" w:hAnsi="Times New Roman"/>
          <w:sz w:val="24"/>
          <w:szCs w:val="24"/>
        </w:rPr>
      </w:pPr>
      <w:r w:rsidRPr="00A93FA2">
        <w:rPr>
          <w:rFonts w:ascii="Times New Roman" w:hAnsi="Times New Roman"/>
          <w:sz w:val="24"/>
          <w:szCs w:val="24"/>
        </w:rPr>
        <w:t>Rayap</w:t>
      </w:r>
      <w:r w:rsidRPr="003818E9">
        <w:rPr>
          <w:rFonts w:ascii="Times New Roman" w:hAnsi="Times New Roman"/>
          <w:sz w:val="24"/>
          <w:szCs w:val="20"/>
        </w:rPr>
        <w:t xml:space="preserve"> yang tidak mampu menyesuaikan diri </w:t>
      </w:r>
      <w:proofErr w:type="gramStart"/>
      <w:r w:rsidRPr="003818E9">
        <w:rPr>
          <w:rFonts w:ascii="Times New Roman" w:hAnsi="Times New Roman"/>
          <w:sz w:val="24"/>
          <w:szCs w:val="20"/>
        </w:rPr>
        <w:t>akan</w:t>
      </w:r>
      <w:proofErr w:type="gramEnd"/>
      <w:r w:rsidRPr="003818E9">
        <w:rPr>
          <w:rFonts w:ascii="Times New Roman" w:hAnsi="Times New Roman"/>
          <w:sz w:val="24"/>
          <w:szCs w:val="20"/>
        </w:rPr>
        <w:t xml:space="preserve"> mati. Rayap yang berhasil menyesuaikan diri dengan lingkungan yang disediakan </w:t>
      </w:r>
      <w:proofErr w:type="gramStart"/>
      <w:r w:rsidRPr="003818E9">
        <w:rPr>
          <w:rFonts w:ascii="Times New Roman" w:hAnsi="Times New Roman"/>
          <w:sz w:val="24"/>
          <w:szCs w:val="20"/>
        </w:rPr>
        <w:t>akan</w:t>
      </w:r>
      <w:proofErr w:type="gramEnd"/>
      <w:r w:rsidRPr="003818E9">
        <w:rPr>
          <w:rFonts w:ascii="Times New Roman" w:hAnsi="Times New Roman"/>
          <w:sz w:val="24"/>
          <w:szCs w:val="20"/>
        </w:rPr>
        <w:t xml:space="preserve"> melakukan orientasi makan. </w:t>
      </w:r>
      <w:proofErr w:type="gramStart"/>
      <w:r w:rsidRPr="003818E9">
        <w:rPr>
          <w:rFonts w:ascii="Times New Roman" w:hAnsi="Times New Roman"/>
          <w:sz w:val="24"/>
          <w:szCs w:val="20"/>
        </w:rPr>
        <w:t>Orientasi semacam ini dapat berlangsung secara acak dan dapat pula berlangsung karena pengaruh tertentu, misalnya oleh sejenis bau yang berasal dari makanan yang diberikan.</w:t>
      </w:r>
      <w:proofErr w:type="gramEnd"/>
      <w:r w:rsidRPr="003818E9">
        <w:rPr>
          <w:rFonts w:ascii="Times New Roman" w:hAnsi="Times New Roman"/>
          <w:sz w:val="24"/>
          <w:szCs w:val="20"/>
        </w:rPr>
        <w:t xml:space="preserve"> Selanjutnya rayap </w:t>
      </w:r>
      <w:proofErr w:type="gramStart"/>
      <w:r w:rsidRPr="003818E9">
        <w:rPr>
          <w:rFonts w:ascii="Times New Roman" w:hAnsi="Times New Roman"/>
          <w:sz w:val="24"/>
          <w:szCs w:val="20"/>
        </w:rPr>
        <w:t>akan</w:t>
      </w:r>
      <w:proofErr w:type="gramEnd"/>
      <w:r w:rsidRPr="003818E9">
        <w:rPr>
          <w:rFonts w:ascii="Times New Roman" w:hAnsi="Times New Roman"/>
          <w:sz w:val="24"/>
          <w:szCs w:val="20"/>
        </w:rPr>
        <w:t xml:space="preserve"> mencoba mencicipi makanan</w:t>
      </w:r>
      <w:r w:rsidR="00155819">
        <w:rPr>
          <w:rFonts w:ascii="Times New Roman" w:hAnsi="Times New Roman"/>
          <w:sz w:val="24"/>
          <w:szCs w:val="20"/>
        </w:rPr>
        <w:t xml:space="preserve"> </w:t>
      </w:r>
      <w:r w:rsidRPr="003818E9">
        <w:rPr>
          <w:rFonts w:ascii="Times New Roman" w:hAnsi="Times New Roman"/>
          <w:sz w:val="24"/>
          <w:szCs w:val="20"/>
        </w:rPr>
        <w:t xml:space="preserve">yang diberikan dengan jalan menggigit bagian permukaan makanan, bila bagian tersebut tidak cocok mereka akan beralih ke bagian lain sampai menemukan bagian yang sesuai dan memenuhi syarat sebagai makanan. Jika makanan tersebut sesuai, rayap </w:t>
      </w:r>
      <w:proofErr w:type="gramStart"/>
      <w:r w:rsidRPr="003818E9">
        <w:rPr>
          <w:rFonts w:ascii="Times New Roman" w:hAnsi="Times New Roman"/>
          <w:sz w:val="24"/>
          <w:szCs w:val="20"/>
        </w:rPr>
        <w:t>akan</w:t>
      </w:r>
      <w:proofErr w:type="gramEnd"/>
      <w:r w:rsidRPr="003818E9">
        <w:rPr>
          <w:rFonts w:ascii="Times New Roman" w:hAnsi="Times New Roman"/>
          <w:sz w:val="24"/>
          <w:szCs w:val="20"/>
        </w:rPr>
        <w:t xml:space="preserve"> meneruskan proses memakannya, sebaliknya jika tidak memenuhi syarat sebagai makanan, rayap akan meninggalkan makanan dan memilih berpuasa (Supriana</w:t>
      </w:r>
      <w:r w:rsidR="002F766A">
        <w:rPr>
          <w:rFonts w:ascii="Times New Roman" w:hAnsi="Times New Roman"/>
          <w:sz w:val="24"/>
          <w:szCs w:val="20"/>
        </w:rPr>
        <w:t>,</w:t>
      </w:r>
      <w:r w:rsidRPr="003818E9">
        <w:rPr>
          <w:rFonts w:ascii="Times New Roman" w:hAnsi="Times New Roman"/>
          <w:sz w:val="24"/>
          <w:szCs w:val="20"/>
        </w:rPr>
        <w:t xml:space="preserve"> 1983 diacu </w:t>
      </w:r>
      <w:r w:rsidRPr="003818E9">
        <w:rPr>
          <w:rFonts w:ascii="Times New Roman" w:hAnsi="Times New Roman"/>
          <w:i/>
          <w:sz w:val="24"/>
          <w:szCs w:val="20"/>
        </w:rPr>
        <w:t>dalam</w:t>
      </w:r>
      <w:r w:rsidRPr="003818E9">
        <w:rPr>
          <w:rFonts w:ascii="Times New Roman" w:hAnsi="Times New Roman"/>
          <w:sz w:val="24"/>
          <w:szCs w:val="20"/>
        </w:rPr>
        <w:t xml:space="preserve"> Rudi</w:t>
      </w:r>
      <w:r w:rsidR="002F766A">
        <w:rPr>
          <w:rFonts w:ascii="Times New Roman" w:hAnsi="Times New Roman"/>
          <w:sz w:val="24"/>
          <w:szCs w:val="20"/>
        </w:rPr>
        <w:t>,</w:t>
      </w:r>
      <w:r w:rsidRPr="003818E9">
        <w:rPr>
          <w:rFonts w:ascii="Times New Roman" w:hAnsi="Times New Roman"/>
          <w:sz w:val="24"/>
          <w:szCs w:val="20"/>
        </w:rPr>
        <w:t xml:space="preserve"> 1999). </w:t>
      </w:r>
      <w:proofErr w:type="gramStart"/>
      <w:r w:rsidRPr="003818E9">
        <w:rPr>
          <w:rFonts w:ascii="Times New Roman" w:hAnsi="Times New Roman"/>
          <w:sz w:val="24"/>
          <w:szCs w:val="20"/>
        </w:rPr>
        <w:t>Namun Supriana (1983) diacu dalam Rudi (1999) menambahkan bahwa dalam keadaan uji laboratorium rayap dihadapkan kepada suatu pilihan atau keadaan terpaksa.</w:t>
      </w:r>
      <w:proofErr w:type="gramEnd"/>
      <w:r w:rsidRPr="003818E9">
        <w:rPr>
          <w:rFonts w:ascii="Times New Roman" w:hAnsi="Times New Roman"/>
          <w:sz w:val="24"/>
          <w:szCs w:val="20"/>
        </w:rPr>
        <w:t xml:space="preserve"> </w:t>
      </w:r>
      <w:proofErr w:type="gramStart"/>
      <w:r w:rsidRPr="003818E9">
        <w:rPr>
          <w:rFonts w:ascii="Times New Roman" w:hAnsi="Times New Roman"/>
          <w:sz w:val="24"/>
          <w:szCs w:val="20"/>
        </w:rPr>
        <w:t>Dalam keadaan terpaksa tersebut rayap memakan contoh uji yang diberikan.</w:t>
      </w:r>
      <w:proofErr w:type="gramEnd"/>
    </w:p>
    <w:p w:rsidR="002B09C0" w:rsidRPr="003818E9" w:rsidRDefault="002B09C0" w:rsidP="00A93FA2">
      <w:pPr>
        <w:spacing w:after="120" w:line="360" w:lineRule="auto"/>
        <w:ind w:firstLine="567"/>
        <w:jc w:val="both"/>
        <w:rPr>
          <w:rFonts w:ascii="Times New Roman" w:hAnsi="Times New Roman"/>
          <w:sz w:val="24"/>
          <w:szCs w:val="20"/>
        </w:rPr>
      </w:pPr>
      <w:r w:rsidRPr="00A93FA2">
        <w:rPr>
          <w:rFonts w:ascii="Times New Roman" w:hAnsi="Times New Roman"/>
          <w:sz w:val="24"/>
          <w:szCs w:val="24"/>
        </w:rPr>
        <w:t>Hasil</w:t>
      </w:r>
      <w:r w:rsidRPr="003818E9">
        <w:rPr>
          <w:rFonts w:ascii="Times New Roman" w:hAnsi="Times New Roman"/>
          <w:sz w:val="24"/>
          <w:szCs w:val="20"/>
        </w:rPr>
        <w:t xml:space="preserve"> uji statistik terhadap nilai </w:t>
      </w:r>
      <w:r w:rsidRPr="003818E9">
        <w:rPr>
          <w:rFonts w:ascii="Times New Roman" w:hAnsi="Times New Roman"/>
          <w:i/>
          <w:sz w:val="24"/>
          <w:szCs w:val="20"/>
        </w:rPr>
        <w:t xml:space="preserve">feeding rate </w:t>
      </w:r>
      <w:r w:rsidRPr="003818E9">
        <w:rPr>
          <w:rFonts w:ascii="Times New Roman" w:hAnsi="Times New Roman"/>
          <w:sz w:val="24"/>
          <w:szCs w:val="20"/>
        </w:rPr>
        <w:t xml:space="preserve">rayap pada selang kepercayaan 95% dan 99%, menunjukkan bahwa faktor penggunaan perekat WBPI-MF dan kadar parafin berpengaruh nyata terhadap nilai </w:t>
      </w:r>
      <w:r w:rsidRPr="003818E9">
        <w:rPr>
          <w:rFonts w:ascii="Times New Roman" w:hAnsi="Times New Roman"/>
          <w:i/>
          <w:sz w:val="24"/>
          <w:szCs w:val="20"/>
        </w:rPr>
        <w:t>feeding rate,</w:t>
      </w:r>
      <w:r w:rsidRPr="003818E9">
        <w:rPr>
          <w:rFonts w:ascii="Times New Roman" w:hAnsi="Times New Roman"/>
          <w:sz w:val="24"/>
          <w:szCs w:val="20"/>
        </w:rPr>
        <w:t xml:space="preserve"> namun faktor interaksi antara komposisi perekat dan kadar parafin tidak berpengaruh nyata terhadap nilai </w:t>
      </w:r>
      <w:r w:rsidRPr="003818E9">
        <w:rPr>
          <w:rFonts w:ascii="Times New Roman" w:hAnsi="Times New Roman"/>
          <w:i/>
          <w:sz w:val="24"/>
          <w:szCs w:val="20"/>
        </w:rPr>
        <w:t>feeding rate</w:t>
      </w:r>
      <w:r w:rsidRPr="003818E9">
        <w:rPr>
          <w:rFonts w:ascii="Times New Roman" w:hAnsi="Times New Roman"/>
          <w:sz w:val="24"/>
          <w:szCs w:val="20"/>
        </w:rPr>
        <w:t xml:space="preserve">. Berdasarkan hasil uji lanjut Duncan, </w:t>
      </w:r>
      <w:r w:rsidRPr="003818E9">
        <w:rPr>
          <w:rFonts w:ascii="Times New Roman" w:hAnsi="Times New Roman"/>
          <w:i/>
          <w:sz w:val="24"/>
          <w:szCs w:val="20"/>
        </w:rPr>
        <w:t xml:space="preserve">feeding rate </w:t>
      </w:r>
      <w:r w:rsidRPr="003818E9">
        <w:rPr>
          <w:rFonts w:ascii="Times New Roman" w:hAnsi="Times New Roman"/>
          <w:sz w:val="24"/>
          <w:szCs w:val="20"/>
        </w:rPr>
        <w:t xml:space="preserve">rayap pada contoh uji dengan komposisi perekat WBPI-MF 1:4 tidak berbeda nyata terhadap komposisi perekat WBPI-MF 0:1, namun berbeda nyata terhadap komposisi perekat WBPI-MF 1:0. Sementara hasil uji lanjut Duncan terhadap </w:t>
      </w:r>
      <w:proofErr w:type="gramStart"/>
      <w:r w:rsidRPr="003818E9">
        <w:rPr>
          <w:rFonts w:ascii="Times New Roman" w:hAnsi="Times New Roman"/>
          <w:sz w:val="24"/>
          <w:szCs w:val="20"/>
        </w:rPr>
        <w:t>kadar</w:t>
      </w:r>
      <w:proofErr w:type="gramEnd"/>
      <w:r w:rsidRPr="003818E9">
        <w:rPr>
          <w:rFonts w:ascii="Times New Roman" w:hAnsi="Times New Roman"/>
          <w:sz w:val="24"/>
          <w:szCs w:val="20"/>
        </w:rPr>
        <w:t xml:space="preserve"> parafin 8% tidak berbeda nyata terhadap kadar parafin 4%, namun berbeda nyata terhadap kadar parafin 0%. Hasil uji statistik ini menunjukkan bahwa komposisi perekat WBPI-MF 1:4 merupakan campuran perekat yang paling berpengaruh dalam menurunkan tingkat konsumsi rayap, selain itu semakin meningkatnya penambahan </w:t>
      </w:r>
      <w:proofErr w:type="gramStart"/>
      <w:r w:rsidRPr="003818E9">
        <w:rPr>
          <w:rFonts w:ascii="Times New Roman" w:hAnsi="Times New Roman"/>
          <w:sz w:val="24"/>
          <w:szCs w:val="20"/>
        </w:rPr>
        <w:t>kadar</w:t>
      </w:r>
      <w:proofErr w:type="gramEnd"/>
      <w:r w:rsidRPr="003818E9">
        <w:rPr>
          <w:rFonts w:ascii="Times New Roman" w:hAnsi="Times New Roman"/>
          <w:sz w:val="24"/>
          <w:szCs w:val="20"/>
        </w:rPr>
        <w:t xml:space="preserve"> parafin berpengaruh dalam menurunkan tingkat konsumsi rayap terhadap papan komposit.</w:t>
      </w:r>
    </w:p>
    <w:p w:rsidR="008E45DC" w:rsidRDefault="008E45DC" w:rsidP="002B09C0">
      <w:pPr>
        <w:pStyle w:val="ListParagraph"/>
        <w:spacing w:after="80" w:line="240" w:lineRule="auto"/>
        <w:ind w:left="0"/>
        <w:contextualSpacing w:val="0"/>
        <w:jc w:val="both"/>
        <w:rPr>
          <w:rFonts w:ascii="Times New Roman" w:hAnsi="Times New Roman"/>
          <w:b/>
          <w:sz w:val="24"/>
          <w:szCs w:val="24"/>
        </w:rPr>
      </w:pPr>
    </w:p>
    <w:p w:rsidR="002B09C0" w:rsidRDefault="002B09C0" w:rsidP="002B09C0">
      <w:pPr>
        <w:pStyle w:val="ListParagraph"/>
        <w:spacing w:after="80" w:line="240" w:lineRule="auto"/>
        <w:ind w:left="0"/>
        <w:contextualSpacing w:val="0"/>
        <w:jc w:val="both"/>
        <w:rPr>
          <w:rFonts w:ascii="Times New Roman" w:hAnsi="Times New Roman"/>
          <w:b/>
          <w:sz w:val="24"/>
          <w:szCs w:val="24"/>
        </w:rPr>
      </w:pPr>
      <w:r w:rsidRPr="00270098">
        <w:rPr>
          <w:rFonts w:ascii="Times New Roman" w:hAnsi="Times New Roman"/>
          <w:b/>
          <w:sz w:val="24"/>
          <w:szCs w:val="24"/>
        </w:rPr>
        <w:lastRenderedPageBreak/>
        <w:t xml:space="preserve">Bentuk </w:t>
      </w:r>
      <w:r w:rsidR="003D655D" w:rsidRPr="00270098">
        <w:rPr>
          <w:rFonts w:ascii="Times New Roman" w:hAnsi="Times New Roman"/>
          <w:b/>
          <w:sz w:val="24"/>
          <w:szCs w:val="24"/>
        </w:rPr>
        <w:t>Serangan Rayap Tanah (</w:t>
      </w:r>
      <w:r>
        <w:rPr>
          <w:rFonts w:ascii="Times New Roman" w:hAnsi="Times New Roman"/>
          <w:b/>
          <w:i/>
          <w:sz w:val="24"/>
          <w:szCs w:val="24"/>
        </w:rPr>
        <w:t>C</w:t>
      </w:r>
      <w:r w:rsidRPr="00270098">
        <w:rPr>
          <w:rFonts w:ascii="Times New Roman" w:hAnsi="Times New Roman"/>
          <w:b/>
          <w:i/>
          <w:sz w:val="24"/>
          <w:szCs w:val="24"/>
        </w:rPr>
        <w:t xml:space="preserve">optotermes </w:t>
      </w:r>
      <w:r w:rsidR="003D655D" w:rsidRPr="00270098">
        <w:rPr>
          <w:rFonts w:ascii="Times New Roman" w:hAnsi="Times New Roman"/>
          <w:b/>
          <w:i/>
          <w:sz w:val="24"/>
          <w:szCs w:val="24"/>
        </w:rPr>
        <w:t xml:space="preserve">Curvignathus </w:t>
      </w:r>
      <w:r w:rsidR="003D655D" w:rsidRPr="00270098">
        <w:rPr>
          <w:rFonts w:ascii="Times New Roman" w:hAnsi="Times New Roman"/>
          <w:b/>
          <w:sz w:val="24"/>
          <w:szCs w:val="24"/>
        </w:rPr>
        <w:t>Holmgren) Terhadap Contoh Uji</w:t>
      </w:r>
    </w:p>
    <w:p w:rsidR="002B09C0" w:rsidRDefault="002B09C0" w:rsidP="00A93FA2">
      <w:pPr>
        <w:spacing w:after="120" w:line="360" w:lineRule="auto"/>
        <w:ind w:firstLine="567"/>
        <w:jc w:val="both"/>
        <w:rPr>
          <w:rFonts w:ascii="Times New Roman" w:hAnsi="Times New Roman"/>
          <w:sz w:val="24"/>
          <w:szCs w:val="24"/>
        </w:rPr>
      </w:pPr>
      <w:r w:rsidRPr="003818E9">
        <w:rPr>
          <w:rFonts w:ascii="Times New Roman" w:hAnsi="Times New Roman"/>
          <w:sz w:val="24"/>
          <w:szCs w:val="20"/>
        </w:rPr>
        <w:t xml:space="preserve">Menurut Krisna &amp; Weaner (1971) </w:t>
      </w:r>
      <w:r w:rsidRPr="003818E9">
        <w:rPr>
          <w:rFonts w:ascii="Times New Roman" w:hAnsi="Times New Roman"/>
          <w:i/>
          <w:sz w:val="24"/>
          <w:szCs w:val="20"/>
        </w:rPr>
        <w:t xml:space="preserve">dalam </w:t>
      </w:r>
      <w:r w:rsidRPr="003818E9">
        <w:rPr>
          <w:rFonts w:ascii="Times New Roman" w:hAnsi="Times New Roman"/>
          <w:sz w:val="24"/>
          <w:szCs w:val="20"/>
        </w:rPr>
        <w:t xml:space="preserve">Rismayadi (1999), rayap </w:t>
      </w:r>
      <w:proofErr w:type="gramStart"/>
      <w:r w:rsidRPr="003818E9">
        <w:rPr>
          <w:rFonts w:ascii="Times New Roman" w:hAnsi="Times New Roman"/>
          <w:sz w:val="24"/>
          <w:szCs w:val="20"/>
        </w:rPr>
        <w:t>akan</w:t>
      </w:r>
      <w:proofErr w:type="gramEnd"/>
      <w:r w:rsidRPr="003818E9">
        <w:rPr>
          <w:rFonts w:ascii="Times New Roman" w:hAnsi="Times New Roman"/>
          <w:sz w:val="24"/>
          <w:szCs w:val="20"/>
        </w:rPr>
        <w:t xml:space="preserve"> cenderung memilih makanan yang mengandung banyak selulosa, mudah digigit dan dihancurkan. </w:t>
      </w:r>
      <w:proofErr w:type="gramStart"/>
      <w:r w:rsidRPr="003818E9">
        <w:rPr>
          <w:rFonts w:ascii="Times New Roman" w:hAnsi="Times New Roman"/>
          <w:sz w:val="24"/>
          <w:szCs w:val="20"/>
        </w:rPr>
        <w:t xml:space="preserve">Berdasarkan kondisi akhir contoh uji setelah pengumpanan (Gambar 4) dapat dilihat beberapa titik serangan yang dilakukan oleh rayap terjadi di setiap bagian (bagian samping dan bagian </w:t>
      </w:r>
      <w:r w:rsidRPr="003818E9">
        <w:rPr>
          <w:rFonts w:ascii="Times New Roman" w:hAnsi="Times New Roman"/>
          <w:i/>
          <w:sz w:val="24"/>
          <w:szCs w:val="20"/>
        </w:rPr>
        <w:t>face/back</w:t>
      </w:r>
      <w:r w:rsidRPr="003818E9">
        <w:rPr>
          <w:rFonts w:ascii="Times New Roman" w:hAnsi="Times New Roman"/>
          <w:sz w:val="24"/>
          <w:szCs w:val="20"/>
        </w:rPr>
        <w:t>).</w:t>
      </w:r>
      <w:proofErr w:type="gramEnd"/>
      <w:r w:rsidRPr="003818E9">
        <w:rPr>
          <w:rFonts w:ascii="Times New Roman" w:hAnsi="Times New Roman"/>
          <w:sz w:val="24"/>
          <w:szCs w:val="20"/>
        </w:rPr>
        <w:t xml:space="preserve"> Contoh uji yang diambil dari bagian tengah papan komposit tidak terlapisi lagi oleh perekat dan parafin akibat dari proses pemotongan. </w:t>
      </w:r>
      <w:r w:rsidRPr="003818E9">
        <w:rPr>
          <w:rFonts w:ascii="Times New Roman" w:hAnsi="Times New Roman"/>
          <w:sz w:val="24"/>
          <w:szCs w:val="24"/>
        </w:rPr>
        <w:t xml:space="preserve">Sementara itu bahan karton yang digunakan sebagai </w:t>
      </w:r>
      <w:r w:rsidRPr="003818E9">
        <w:rPr>
          <w:rFonts w:ascii="Times New Roman" w:hAnsi="Times New Roman"/>
          <w:i/>
          <w:sz w:val="24"/>
          <w:szCs w:val="24"/>
        </w:rPr>
        <w:t xml:space="preserve">face </w:t>
      </w:r>
      <w:r w:rsidRPr="003818E9">
        <w:rPr>
          <w:rFonts w:ascii="Times New Roman" w:hAnsi="Times New Roman"/>
          <w:sz w:val="24"/>
          <w:szCs w:val="24"/>
        </w:rPr>
        <w:t xml:space="preserve">dan </w:t>
      </w:r>
      <w:r w:rsidRPr="003818E9">
        <w:rPr>
          <w:rFonts w:ascii="Times New Roman" w:hAnsi="Times New Roman"/>
          <w:i/>
          <w:sz w:val="24"/>
          <w:szCs w:val="24"/>
        </w:rPr>
        <w:t xml:space="preserve">back </w:t>
      </w:r>
      <w:r w:rsidRPr="003818E9">
        <w:rPr>
          <w:rFonts w:ascii="Times New Roman" w:hAnsi="Times New Roman"/>
          <w:sz w:val="24"/>
          <w:szCs w:val="24"/>
        </w:rPr>
        <w:t>juga banyak mengalami serangan.</w:t>
      </w:r>
    </w:p>
    <w:p w:rsidR="006C298C" w:rsidRPr="003818E9" w:rsidRDefault="006C298C" w:rsidP="002B09C0">
      <w:pPr>
        <w:spacing w:after="0" w:line="360" w:lineRule="auto"/>
        <w:ind w:firstLine="709"/>
        <w:jc w:val="both"/>
        <w:rPr>
          <w:rFonts w:ascii="Times New Roman" w:hAnsi="Times New Roman"/>
          <w:sz w:val="24"/>
          <w:szCs w:val="20"/>
        </w:rPr>
      </w:pPr>
    </w:p>
    <w:p w:rsidR="002B09C0" w:rsidRDefault="006C298C" w:rsidP="006C298C">
      <w:pPr>
        <w:spacing w:after="0" w:line="240" w:lineRule="auto"/>
        <w:jc w:val="center"/>
        <w:rPr>
          <w:rFonts w:ascii="Times New Roman" w:hAnsi="Times New Roman"/>
          <w:b/>
          <w:sz w:val="24"/>
          <w:szCs w:val="24"/>
        </w:rPr>
      </w:pPr>
      <w:r>
        <w:rPr>
          <w:noProof/>
        </w:rPr>
        <w:drawing>
          <wp:inline distT="0" distB="0" distL="0" distR="0">
            <wp:extent cx="2286000" cy="1688465"/>
            <wp:effectExtent l="19050" t="0" r="0" b="0"/>
            <wp:docPr id="23" name="Picture 1" descr="F0D1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1P0"/>
                    <pic:cNvPicPr>
                      <a:picLocks noChangeAspect="1" noChangeArrowheads="1"/>
                    </pic:cNvPicPr>
                  </pic:nvPicPr>
                  <pic:blipFill>
                    <a:blip r:embed="rId27" cstate="print"/>
                    <a:srcRect/>
                    <a:stretch>
                      <a:fillRect/>
                    </a:stretch>
                  </pic:blipFill>
                  <pic:spPr bwMode="auto">
                    <a:xfrm>
                      <a:off x="0" y="0"/>
                      <a:ext cx="2286000" cy="1688465"/>
                    </a:xfrm>
                    <a:prstGeom prst="rect">
                      <a:avLst/>
                    </a:prstGeom>
                    <a:noFill/>
                    <a:ln w="9525">
                      <a:noFill/>
                      <a:miter lim="800000"/>
                      <a:headEnd/>
                      <a:tailEnd/>
                    </a:ln>
                  </pic:spPr>
                </pic:pic>
              </a:graphicData>
            </a:graphic>
          </wp:inline>
        </w:drawing>
      </w:r>
    </w:p>
    <w:p w:rsidR="006C298C" w:rsidRPr="006C298C" w:rsidRDefault="006C298C" w:rsidP="006C298C">
      <w:pPr>
        <w:spacing w:before="120" w:after="120" w:line="240" w:lineRule="auto"/>
        <w:ind w:left="993" w:hanging="993"/>
        <w:jc w:val="both"/>
        <w:rPr>
          <w:rFonts w:ascii="Times New Roman" w:hAnsi="Times New Roman"/>
        </w:rPr>
      </w:pPr>
      <w:proofErr w:type="gramStart"/>
      <w:r w:rsidRPr="006C298C">
        <w:rPr>
          <w:rFonts w:ascii="Times New Roman" w:hAnsi="Times New Roman"/>
        </w:rPr>
        <w:t>Gambar 4</w:t>
      </w:r>
      <w:r>
        <w:rPr>
          <w:rFonts w:ascii="Times New Roman" w:hAnsi="Times New Roman"/>
        </w:rPr>
        <w:t>.</w:t>
      </w:r>
      <w:proofErr w:type="gramEnd"/>
      <w:r w:rsidRPr="006C298C">
        <w:rPr>
          <w:rFonts w:ascii="Times New Roman" w:hAnsi="Times New Roman"/>
        </w:rPr>
        <w:tab/>
        <w:t xml:space="preserve">Bentuk serangan pada contoh uji F0D1P0, komposisi perekat WBPI-MF 1:0 dan </w:t>
      </w:r>
      <w:proofErr w:type="gramStart"/>
      <w:r w:rsidRPr="006C298C">
        <w:rPr>
          <w:rFonts w:ascii="Times New Roman" w:hAnsi="Times New Roman"/>
        </w:rPr>
        <w:t>kadar</w:t>
      </w:r>
      <w:proofErr w:type="gramEnd"/>
      <w:r w:rsidRPr="006C298C">
        <w:rPr>
          <w:rFonts w:ascii="Times New Roman" w:hAnsi="Times New Roman"/>
        </w:rPr>
        <w:t xml:space="preserve"> perekat 0%.</w:t>
      </w:r>
    </w:p>
    <w:p w:rsidR="00FB292C" w:rsidRDefault="00FB292C" w:rsidP="00053108">
      <w:pPr>
        <w:spacing w:after="0" w:line="240" w:lineRule="auto"/>
        <w:jc w:val="both"/>
        <w:rPr>
          <w:rFonts w:ascii="Times New Roman" w:hAnsi="Times New Roman"/>
          <w:b/>
          <w:sz w:val="24"/>
          <w:szCs w:val="24"/>
        </w:rPr>
      </w:pPr>
    </w:p>
    <w:p w:rsidR="00952CED" w:rsidRPr="003818E9" w:rsidRDefault="00952CED" w:rsidP="00A93FA2">
      <w:pPr>
        <w:spacing w:after="120" w:line="360" w:lineRule="auto"/>
        <w:ind w:firstLine="567"/>
        <w:jc w:val="both"/>
        <w:rPr>
          <w:rFonts w:ascii="Times New Roman" w:hAnsi="Times New Roman"/>
          <w:sz w:val="28"/>
          <w:szCs w:val="24"/>
        </w:rPr>
      </w:pPr>
      <w:proofErr w:type="gramStart"/>
      <w:r w:rsidRPr="003818E9">
        <w:rPr>
          <w:rFonts w:ascii="Times New Roman" w:hAnsi="Times New Roman"/>
          <w:sz w:val="24"/>
          <w:szCs w:val="20"/>
        </w:rPr>
        <w:t>Fungsi penambahan parafin pada produksi papan partikel adalah menimbulkan kesan licin pada permukaan, mengurangi penyerapan air, dan mempermudah pemotongan papan serta pengolahan dengan mesin (Maloney</w:t>
      </w:r>
      <w:r w:rsidR="002F766A">
        <w:rPr>
          <w:rFonts w:ascii="Times New Roman" w:hAnsi="Times New Roman"/>
          <w:sz w:val="24"/>
          <w:szCs w:val="20"/>
        </w:rPr>
        <w:t>,</w:t>
      </w:r>
      <w:r w:rsidRPr="003818E9">
        <w:rPr>
          <w:rFonts w:ascii="Times New Roman" w:hAnsi="Times New Roman"/>
          <w:sz w:val="24"/>
          <w:szCs w:val="20"/>
        </w:rPr>
        <w:t xml:space="preserve"> 1993).</w:t>
      </w:r>
      <w:proofErr w:type="gramEnd"/>
      <w:r w:rsidRPr="003818E9">
        <w:rPr>
          <w:rFonts w:ascii="Times New Roman" w:hAnsi="Times New Roman"/>
          <w:sz w:val="24"/>
          <w:szCs w:val="20"/>
        </w:rPr>
        <w:t xml:space="preserve"> </w:t>
      </w:r>
      <w:proofErr w:type="gramStart"/>
      <w:r w:rsidRPr="003818E9">
        <w:rPr>
          <w:rFonts w:ascii="Times New Roman" w:hAnsi="Times New Roman"/>
          <w:sz w:val="24"/>
          <w:szCs w:val="20"/>
        </w:rPr>
        <w:t>Dari salah satu fungsi parafin tersebut yaitu mengurangi penyerapan air papan mengakibatkan kondisi kelembaban papan komposit menjadi stabil sehingga diharapkan dapat mengurangi tingkat penyerangan rayap pada papan komposit tersebut.</w:t>
      </w:r>
      <w:proofErr w:type="gramEnd"/>
      <w:r w:rsidRPr="003818E9">
        <w:rPr>
          <w:rFonts w:ascii="Times New Roman" w:hAnsi="Times New Roman"/>
          <w:sz w:val="24"/>
          <w:szCs w:val="20"/>
        </w:rPr>
        <w:t xml:space="preserve"> </w:t>
      </w:r>
      <w:proofErr w:type="gramStart"/>
      <w:r w:rsidRPr="003818E9">
        <w:rPr>
          <w:rFonts w:ascii="Times New Roman" w:hAnsi="Times New Roman"/>
          <w:sz w:val="24"/>
          <w:szCs w:val="20"/>
        </w:rPr>
        <w:t>Mengingat bahwa rayap menyukai sumber</w:t>
      </w:r>
      <w:r w:rsidR="00155819">
        <w:rPr>
          <w:rFonts w:ascii="Times New Roman" w:hAnsi="Times New Roman"/>
          <w:sz w:val="24"/>
          <w:szCs w:val="20"/>
        </w:rPr>
        <w:t xml:space="preserve"> </w:t>
      </w:r>
      <w:r w:rsidRPr="003818E9">
        <w:rPr>
          <w:rFonts w:ascii="Times New Roman" w:hAnsi="Times New Roman"/>
          <w:sz w:val="24"/>
          <w:szCs w:val="20"/>
        </w:rPr>
        <w:t>makanan yang mengandung banyak selulosa, mudah digigit dan dihancurkan.</w:t>
      </w:r>
      <w:proofErr w:type="gramEnd"/>
      <w:r w:rsidRPr="003818E9">
        <w:rPr>
          <w:rFonts w:ascii="Times New Roman" w:hAnsi="Times New Roman"/>
          <w:sz w:val="24"/>
          <w:szCs w:val="20"/>
        </w:rPr>
        <w:t xml:space="preserve"> </w:t>
      </w:r>
      <w:proofErr w:type="gramStart"/>
      <w:r w:rsidRPr="003818E9">
        <w:rPr>
          <w:rFonts w:ascii="Times New Roman" w:hAnsi="Times New Roman"/>
          <w:sz w:val="24"/>
          <w:szCs w:val="20"/>
        </w:rPr>
        <w:t>Namun ternyata seperti yang telah dikatakan sebelumnya bahwa contoh uji yang ada tidak mewakili kondisi contoh uji yang sesuai dengan kondisi papan sebenarnya.</w:t>
      </w:r>
      <w:proofErr w:type="gramEnd"/>
    </w:p>
    <w:p w:rsidR="00E05660" w:rsidRDefault="00E05660">
      <w:pPr>
        <w:spacing w:after="0" w:line="240" w:lineRule="auto"/>
        <w:rPr>
          <w:rFonts w:ascii="Times New Roman" w:hAnsi="Times New Roman"/>
          <w:b/>
          <w:sz w:val="24"/>
          <w:szCs w:val="24"/>
        </w:rPr>
      </w:pPr>
      <w:r>
        <w:rPr>
          <w:rFonts w:ascii="Times New Roman" w:hAnsi="Times New Roman"/>
          <w:b/>
          <w:sz w:val="24"/>
          <w:szCs w:val="24"/>
        </w:rPr>
        <w:br w:type="page"/>
      </w:r>
    </w:p>
    <w:p w:rsidR="00952CED" w:rsidRDefault="00203173" w:rsidP="00A93FA2">
      <w:pPr>
        <w:spacing w:before="120" w:after="120" w:line="360" w:lineRule="auto"/>
        <w:jc w:val="center"/>
        <w:rPr>
          <w:rFonts w:ascii="Times New Roman" w:hAnsi="Times New Roman"/>
          <w:b/>
          <w:sz w:val="24"/>
          <w:szCs w:val="24"/>
        </w:rPr>
      </w:pPr>
      <w:r>
        <w:rPr>
          <w:rFonts w:ascii="Times New Roman" w:hAnsi="Times New Roman"/>
          <w:b/>
          <w:sz w:val="24"/>
          <w:szCs w:val="24"/>
        </w:rPr>
        <w:lastRenderedPageBreak/>
        <w:t>KESIMPULAN</w:t>
      </w:r>
    </w:p>
    <w:p w:rsidR="00952CED" w:rsidRPr="003818E9" w:rsidRDefault="00952CED" w:rsidP="00A93FA2">
      <w:pPr>
        <w:spacing w:after="120" w:line="360" w:lineRule="auto"/>
        <w:ind w:firstLine="567"/>
        <w:jc w:val="both"/>
        <w:rPr>
          <w:rFonts w:ascii="Times New Roman" w:hAnsi="Times New Roman"/>
          <w:sz w:val="24"/>
          <w:szCs w:val="20"/>
        </w:rPr>
      </w:pPr>
      <w:r w:rsidRPr="003818E9">
        <w:rPr>
          <w:rFonts w:ascii="Times New Roman" w:hAnsi="Times New Roman"/>
          <w:sz w:val="24"/>
          <w:szCs w:val="20"/>
        </w:rPr>
        <w:t xml:space="preserve">Berdasarkan hasil pengujian ketahanan papan komposit dari limbah kayu dan karton gelombang terhadap serangan rayap tanah </w:t>
      </w:r>
      <w:r w:rsidRPr="003818E9">
        <w:rPr>
          <w:rFonts w:ascii="Times New Roman" w:hAnsi="Times New Roman"/>
          <w:i/>
          <w:sz w:val="24"/>
          <w:szCs w:val="20"/>
        </w:rPr>
        <w:t xml:space="preserve">Coptotermes curvignathus </w:t>
      </w:r>
      <w:r w:rsidRPr="003818E9">
        <w:rPr>
          <w:rFonts w:ascii="Times New Roman" w:hAnsi="Times New Roman"/>
          <w:sz w:val="24"/>
          <w:szCs w:val="20"/>
        </w:rPr>
        <w:t xml:space="preserve">Holmgren </w:t>
      </w:r>
      <w:r>
        <w:rPr>
          <w:rFonts w:ascii="Times New Roman" w:hAnsi="Times New Roman"/>
          <w:sz w:val="24"/>
          <w:szCs w:val="20"/>
        </w:rPr>
        <w:t xml:space="preserve">maka </w:t>
      </w:r>
      <w:r w:rsidRPr="003818E9">
        <w:rPr>
          <w:rFonts w:ascii="Times New Roman" w:hAnsi="Times New Roman"/>
          <w:sz w:val="24"/>
          <w:szCs w:val="20"/>
        </w:rPr>
        <w:t>dapat</w:t>
      </w:r>
      <w:r>
        <w:rPr>
          <w:rFonts w:ascii="Times New Roman" w:hAnsi="Times New Roman"/>
          <w:sz w:val="24"/>
          <w:szCs w:val="20"/>
        </w:rPr>
        <w:t xml:space="preserve"> disimpulkan </w:t>
      </w:r>
      <w:r w:rsidRPr="003818E9">
        <w:rPr>
          <w:rFonts w:ascii="Times New Roman" w:hAnsi="Times New Roman"/>
          <w:sz w:val="24"/>
          <w:szCs w:val="20"/>
        </w:rPr>
        <w:t xml:space="preserve">bahwa papan komposit yang memiliki nilai ketahanan terbaik adalah jenis papan komposit B8, yaitu papan komposit yang memiliki komposisi perekat WBPI-MF 1:4 dengan kadar parafin 8%. Oleh karena itu kombinasi komposisi perekat dan </w:t>
      </w:r>
      <w:proofErr w:type="gramStart"/>
      <w:r w:rsidRPr="003818E9">
        <w:rPr>
          <w:rFonts w:ascii="Times New Roman" w:hAnsi="Times New Roman"/>
          <w:sz w:val="24"/>
          <w:szCs w:val="20"/>
        </w:rPr>
        <w:t>kadar</w:t>
      </w:r>
      <w:proofErr w:type="gramEnd"/>
      <w:r w:rsidRPr="003818E9">
        <w:rPr>
          <w:rFonts w:ascii="Times New Roman" w:hAnsi="Times New Roman"/>
          <w:sz w:val="24"/>
          <w:szCs w:val="20"/>
        </w:rPr>
        <w:t xml:space="preserve"> parafin ini merupakan kondisi optimum untuk pembuatan papan komposit dari limbah kayu dan karton gelombang.</w:t>
      </w:r>
    </w:p>
    <w:p w:rsidR="00203173" w:rsidRDefault="00203173" w:rsidP="00E05660">
      <w:pPr>
        <w:spacing w:after="0" w:line="240" w:lineRule="auto"/>
        <w:jc w:val="center"/>
        <w:rPr>
          <w:rFonts w:ascii="Times New Roman" w:hAnsi="Times New Roman"/>
          <w:b/>
          <w:sz w:val="24"/>
          <w:szCs w:val="24"/>
        </w:rPr>
      </w:pPr>
    </w:p>
    <w:p w:rsidR="00952CED" w:rsidRDefault="00952CED" w:rsidP="00A93FA2">
      <w:pPr>
        <w:spacing w:before="120" w:after="120" w:line="360" w:lineRule="auto"/>
        <w:jc w:val="center"/>
        <w:rPr>
          <w:rFonts w:ascii="Times New Roman" w:hAnsi="Times New Roman"/>
          <w:b/>
          <w:sz w:val="24"/>
          <w:szCs w:val="24"/>
        </w:rPr>
      </w:pPr>
      <w:r w:rsidRPr="00270098">
        <w:rPr>
          <w:rFonts w:ascii="Times New Roman" w:hAnsi="Times New Roman"/>
          <w:b/>
          <w:sz w:val="24"/>
          <w:szCs w:val="24"/>
        </w:rPr>
        <w:t>DAFTAR PUSTAKA</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Astuti DP. 2012. Optimasi Campuran Perekat </w:t>
      </w:r>
      <w:r w:rsidRPr="003818E9">
        <w:rPr>
          <w:rFonts w:ascii="Times New Roman" w:hAnsi="Times New Roman"/>
          <w:i/>
          <w:sz w:val="24"/>
          <w:szCs w:val="24"/>
        </w:rPr>
        <w:t xml:space="preserve">Melamine Formaldehyde </w:t>
      </w:r>
      <w:r w:rsidRPr="003818E9">
        <w:rPr>
          <w:rFonts w:ascii="Times New Roman" w:hAnsi="Times New Roman"/>
          <w:sz w:val="24"/>
          <w:szCs w:val="24"/>
        </w:rPr>
        <w:t xml:space="preserve">(MF) dan </w:t>
      </w:r>
      <w:r w:rsidRPr="003818E9">
        <w:rPr>
          <w:rFonts w:ascii="Times New Roman" w:hAnsi="Times New Roman"/>
          <w:i/>
          <w:sz w:val="24"/>
          <w:szCs w:val="24"/>
        </w:rPr>
        <w:t xml:space="preserve">Water-Based Polumer Isocyanate </w:t>
      </w:r>
      <w:r w:rsidRPr="003818E9">
        <w:rPr>
          <w:rFonts w:ascii="Times New Roman" w:hAnsi="Times New Roman"/>
          <w:sz w:val="24"/>
          <w:szCs w:val="24"/>
        </w:rPr>
        <w:t>(WBPI) pada Pembuatan Papan Komposit dari Limbah Kayu dan Karton Gelombang [skripsi]. Bogor: Fakultas Kehutanan Institut Pertanian Bogor.</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Jatmiko A. 2006. </w:t>
      </w:r>
      <w:proofErr w:type="gramStart"/>
      <w:r w:rsidRPr="003818E9">
        <w:rPr>
          <w:rFonts w:ascii="Times New Roman" w:hAnsi="Times New Roman"/>
          <w:sz w:val="24"/>
          <w:szCs w:val="24"/>
        </w:rPr>
        <w:t>Kualitas Papan partikel pada Berbagai Kadar Perekat Likuida Tandan Kosong Kelapa Sawit [skripsi].</w:t>
      </w:r>
      <w:proofErr w:type="gramEnd"/>
      <w:r w:rsidRPr="003818E9">
        <w:rPr>
          <w:rFonts w:ascii="Times New Roman" w:hAnsi="Times New Roman"/>
          <w:sz w:val="24"/>
          <w:szCs w:val="24"/>
        </w:rPr>
        <w:t xml:space="preserve"> Bogor: Fakultas Kehutanan Institut Pertanian Bogor.</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[JIS] </w:t>
      </w:r>
      <w:proofErr w:type="gramStart"/>
      <w:r w:rsidRPr="003818E9">
        <w:rPr>
          <w:rFonts w:ascii="Times New Roman" w:hAnsi="Times New Roman"/>
          <w:sz w:val="24"/>
          <w:szCs w:val="24"/>
        </w:rPr>
        <w:t>Japanese Industrial Standard.</w:t>
      </w:r>
      <w:proofErr w:type="gramEnd"/>
      <w:r w:rsidRPr="003818E9">
        <w:rPr>
          <w:rFonts w:ascii="Times New Roman" w:hAnsi="Times New Roman"/>
          <w:sz w:val="24"/>
          <w:szCs w:val="24"/>
        </w:rPr>
        <w:t xml:space="preserve"> 2003. </w:t>
      </w:r>
      <w:r w:rsidRPr="003818E9">
        <w:rPr>
          <w:rFonts w:ascii="Times New Roman" w:hAnsi="Times New Roman"/>
          <w:i/>
          <w:sz w:val="24"/>
          <w:szCs w:val="24"/>
        </w:rPr>
        <w:t>Particleboard (JIS A 5908)</w:t>
      </w:r>
      <w:r w:rsidRPr="003818E9">
        <w:rPr>
          <w:rFonts w:ascii="Times New Roman" w:hAnsi="Times New Roman"/>
          <w:sz w:val="24"/>
          <w:szCs w:val="24"/>
        </w:rPr>
        <w:t xml:space="preserve">. </w:t>
      </w:r>
      <w:proofErr w:type="gramStart"/>
      <w:r w:rsidRPr="003818E9">
        <w:rPr>
          <w:rFonts w:ascii="Times New Roman" w:hAnsi="Times New Roman"/>
          <w:sz w:val="24"/>
          <w:szCs w:val="24"/>
        </w:rPr>
        <w:t>Japanese Standard Association.</w:t>
      </w:r>
      <w:proofErr w:type="gramEnd"/>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[JIS] </w:t>
      </w:r>
      <w:proofErr w:type="gramStart"/>
      <w:r w:rsidRPr="003818E9">
        <w:rPr>
          <w:rFonts w:ascii="Times New Roman" w:hAnsi="Times New Roman"/>
          <w:sz w:val="24"/>
          <w:szCs w:val="24"/>
        </w:rPr>
        <w:t>Japanese Industrial Standard.</w:t>
      </w:r>
      <w:proofErr w:type="gramEnd"/>
      <w:r w:rsidRPr="003818E9">
        <w:rPr>
          <w:rFonts w:ascii="Times New Roman" w:hAnsi="Times New Roman"/>
          <w:sz w:val="24"/>
          <w:szCs w:val="24"/>
        </w:rPr>
        <w:t xml:space="preserve"> 2004. </w:t>
      </w:r>
      <w:r w:rsidRPr="003818E9">
        <w:rPr>
          <w:rFonts w:ascii="Times New Roman" w:hAnsi="Times New Roman"/>
          <w:i/>
          <w:sz w:val="24"/>
          <w:szCs w:val="24"/>
        </w:rPr>
        <w:t xml:space="preserve">Test Methods for Determining </w:t>
      </w:r>
      <w:proofErr w:type="gramStart"/>
      <w:r w:rsidRPr="003818E9">
        <w:rPr>
          <w:rFonts w:ascii="Times New Roman" w:hAnsi="Times New Roman"/>
          <w:i/>
          <w:sz w:val="24"/>
          <w:szCs w:val="24"/>
        </w:rPr>
        <w:t>The</w:t>
      </w:r>
      <w:proofErr w:type="gramEnd"/>
      <w:r w:rsidRPr="003818E9">
        <w:rPr>
          <w:rFonts w:ascii="Times New Roman" w:hAnsi="Times New Roman"/>
          <w:i/>
          <w:sz w:val="24"/>
          <w:szCs w:val="24"/>
        </w:rPr>
        <w:t xml:space="preserve"> Effectiveness of Wood Preservatives and Their Performance Requirement. </w:t>
      </w:r>
      <w:r w:rsidRPr="003818E9">
        <w:rPr>
          <w:rFonts w:ascii="Times New Roman" w:hAnsi="Times New Roman"/>
          <w:sz w:val="24"/>
          <w:szCs w:val="24"/>
        </w:rPr>
        <w:t>JIS K 1571:2004.</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eastAsia="Times New Roman" w:hAnsi="Times New Roman"/>
          <w:sz w:val="24"/>
          <w:szCs w:val="24"/>
          <w:lang w:eastAsia="id-ID"/>
        </w:rPr>
        <w:t>Kement</w:t>
      </w:r>
      <w:r>
        <w:rPr>
          <w:rFonts w:ascii="Times New Roman" w:eastAsia="Times New Roman" w:hAnsi="Times New Roman"/>
          <w:sz w:val="24"/>
          <w:szCs w:val="24"/>
          <w:lang w:eastAsia="id-ID"/>
        </w:rPr>
        <w:t>e</w:t>
      </w:r>
      <w:bookmarkStart w:id="0" w:name="_GoBack"/>
      <w:bookmarkEnd w:id="0"/>
      <w:r w:rsidRPr="003818E9">
        <w:rPr>
          <w:rFonts w:ascii="Times New Roman" w:eastAsia="Times New Roman" w:hAnsi="Times New Roman"/>
          <w:sz w:val="24"/>
          <w:szCs w:val="24"/>
          <w:lang w:eastAsia="id-ID"/>
        </w:rPr>
        <w:t xml:space="preserve">rian Kehutanan. </w:t>
      </w:r>
      <w:proofErr w:type="gramStart"/>
      <w:r w:rsidRPr="003818E9">
        <w:rPr>
          <w:rFonts w:ascii="Times New Roman" w:eastAsia="Times New Roman" w:hAnsi="Times New Roman"/>
          <w:sz w:val="24"/>
          <w:szCs w:val="24"/>
          <w:lang w:eastAsia="id-ID"/>
        </w:rPr>
        <w:t>2012. Statistik Kehutanan Indonesia-</w:t>
      </w:r>
      <w:r w:rsidRPr="003818E9">
        <w:rPr>
          <w:rFonts w:ascii="Times New Roman" w:eastAsia="Times New Roman" w:hAnsi="Times New Roman"/>
          <w:i/>
          <w:sz w:val="24"/>
          <w:szCs w:val="24"/>
          <w:lang w:eastAsia="id-ID"/>
        </w:rPr>
        <w:t>Forestry Statistics of Indonesia</w:t>
      </w:r>
      <w:r w:rsidRPr="003818E9">
        <w:rPr>
          <w:rFonts w:ascii="Times New Roman" w:eastAsia="Times New Roman" w:hAnsi="Times New Roman"/>
          <w:sz w:val="24"/>
          <w:szCs w:val="24"/>
          <w:lang w:eastAsia="id-ID"/>
        </w:rPr>
        <w:t xml:space="preserve"> 2011.</w:t>
      </w:r>
      <w:proofErr w:type="gramEnd"/>
      <w:r w:rsidRPr="003818E9">
        <w:rPr>
          <w:rFonts w:ascii="Times New Roman" w:eastAsia="Times New Roman" w:hAnsi="Times New Roman"/>
          <w:sz w:val="24"/>
          <w:szCs w:val="24"/>
          <w:lang w:eastAsia="id-ID"/>
        </w:rPr>
        <w:t xml:space="preserve"> Jakarta: Kementrian Kehutanan Republik Indonesia.</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Mahfudiah LA. 2012. Determinasi Kadar Parafin Optimum dalam Pembuatan Papan Komposit dari Limbah Kayu dan Karton Gelombang [skripsi]. Bogor: Fakultas Kehutanan Institut Pertanian Bogor.</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Maloney TM. 1993. </w:t>
      </w:r>
      <w:r w:rsidRPr="003818E9">
        <w:rPr>
          <w:rFonts w:ascii="Times New Roman" w:hAnsi="Times New Roman"/>
          <w:i/>
          <w:sz w:val="24"/>
          <w:szCs w:val="24"/>
        </w:rPr>
        <w:t xml:space="preserve">Modern Particleboard and Dry-Process Fiberboard Manufacturing. </w:t>
      </w:r>
      <w:r w:rsidRPr="003818E9">
        <w:rPr>
          <w:rFonts w:ascii="Times New Roman" w:hAnsi="Times New Roman"/>
          <w:sz w:val="24"/>
          <w:szCs w:val="24"/>
        </w:rPr>
        <w:t>Miller Freeman Inc. San Fransisco.</w:t>
      </w:r>
    </w:p>
    <w:p w:rsidR="00952CED" w:rsidRPr="003818E9" w:rsidRDefault="00952CED" w:rsidP="00A93FA2">
      <w:pPr>
        <w:spacing w:after="240" w:line="240" w:lineRule="auto"/>
        <w:ind w:left="567" w:hanging="567"/>
        <w:jc w:val="both"/>
        <w:rPr>
          <w:rFonts w:ascii="Times New Roman" w:hAnsi="Times New Roman"/>
          <w:sz w:val="24"/>
          <w:szCs w:val="24"/>
        </w:rPr>
      </w:pPr>
      <w:proofErr w:type="gramStart"/>
      <w:r w:rsidRPr="003818E9">
        <w:rPr>
          <w:rFonts w:ascii="Times New Roman" w:hAnsi="Times New Roman"/>
          <w:sz w:val="24"/>
          <w:szCs w:val="24"/>
        </w:rPr>
        <w:t>Massijaya MY, Hadi YS, Tambunan B, Bakar ES, Sunarni I. 1999.</w:t>
      </w:r>
      <w:proofErr w:type="gramEnd"/>
      <w:r w:rsidRPr="003818E9">
        <w:rPr>
          <w:rFonts w:ascii="Times New Roman" w:hAnsi="Times New Roman"/>
          <w:sz w:val="24"/>
          <w:szCs w:val="24"/>
        </w:rPr>
        <w:t xml:space="preserve"> </w:t>
      </w:r>
      <w:proofErr w:type="gramStart"/>
      <w:r w:rsidRPr="003818E9">
        <w:rPr>
          <w:rFonts w:ascii="Times New Roman" w:hAnsi="Times New Roman"/>
          <w:sz w:val="24"/>
          <w:szCs w:val="24"/>
        </w:rPr>
        <w:t>Studi Pembuatan Papan Partikel dari Limbah Kayu dan Plastik Polystyrene.</w:t>
      </w:r>
      <w:proofErr w:type="gramEnd"/>
      <w:r w:rsidRPr="003818E9">
        <w:rPr>
          <w:rFonts w:ascii="Times New Roman" w:hAnsi="Times New Roman"/>
          <w:sz w:val="24"/>
          <w:szCs w:val="24"/>
        </w:rPr>
        <w:t xml:space="preserve"> </w:t>
      </w:r>
      <w:r w:rsidRPr="003818E9">
        <w:rPr>
          <w:rFonts w:ascii="Times New Roman" w:hAnsi="Times New Roman"/>
          <w:i/>
          <w:sz w:val="24"/>
          <w:szCs w:val="24"/>
        </w:rPr>
        <w:t>Jurnal</w:t>
      </w:r>
      <w:r w:rsidR="00155819">
        <w:rPr>
          <w:rFonts w:ascii="Times New Roman" w:hAnsi="Times New Roman"/>
          <w:i/>
          <w:sz w:val="24"/>
          <w:szCs w:val="24"/>
        </w:rPr>
        <w:t xml:space="preserve"> </w:t>
      </w:r>
      <w:r w:rsidRPr="003818E9">
        <w:rPr>
          <w:rFonts w:ascii="Times New Roman" w:hAnsi="Times New Roman"/>
          <w:sz w:val="24"/>
          <w:szCs w:val="24"/>
        </w:rPr>
        <w:t>Teknologi Hasil Hutan. Vol XII No. 2 1999 p 30-36.</w:t>
      </w:r>
    </w:p>
    <w:p w:rsidR="00952CED" w:rsidRPr="003818E9" w:rsidRDefault="00952CED" w:rsidP="00A93FA2">
      <w:pPr>
        <w:spacing w:after="240" w:line="240" w:lineRule="auto"/>
        <w:ind w:left="567" w:hanging="567"/>
        <w:jc w:val="both"/>
        <w:rPr>
          <w:rFonts w:ascii="Times New Roman" w:hAnsi="Times New Roman"/>
          <w:sz w:val="24"/>
          <w:szCs w:val="24"/>
        </w:rPr>
      </w:pPr>
      <w:proofErr w:type="gramStart"/>
      <w:r w:rsidRPr="003818E9">
        <w:rPr>
          <w:rFonts w:ascii="Times New Roman" w:hAnsi="Times New Roman"/>
          <w:sz w:val="24"/>
          <w:szCs w:val="24"/>
        </w:rPr>
        <w:lastRenderedPageBreak/>
        <w:t>Massijaya MY, Hadi YS.</w:t>
      </w:r>
      <w:proofErr w:type="gramEnd"/>
      <w:r w:rsidRPr="003818E9">
        <w:rPr>
          <w:rFonts w:ascii="Times New Roman" w:hAnsi="Times New Roman"/>
          <w:sz w:val="24"/>
          <w:szCs w:val="24"/>
        </w:rPr>
        <w:t xml:space="preserve"> </w:t>
      </w:r>
      <w:proofErr w:type="gramStart"/>
      <w:r w:rsidRPr="003818E9">
        <w:rPr>
          <w:rFonts w:ascii="Times New Roman" w:hAnsi="Times New Roman"/>
          <w:sz w:val="24"/>
          <w:szCs w:val="24"/>
        </w:rPr>
        <w:t xml:space="preserve">2005. </w:t>
      </w:r>
      <w:r w:rsidRPr="003818E9">
        <w:rPr>
          <w:rFonts w:ascii="Times New Roman" w:hAnsi="Times New Roman"/>
          <w:i/>
          <w:sz w:val="24"/>
          <w:szCs w:val="24"/>
        </w:rPr>
        <w:t>Pemanfaatan Limbah Kayu dan Karton sebagai Bahan Baku Papan Komposit.</w:t>
      </w:r>
      <w:proofErr w:type="gramEnd"/>
      <w:r w:rsidRPr="003818E9">
        <w:rPr>
          <w:rFonts w:ascii="Times New Roman" w:hAnsi="Times New Roman"/>
          <w:i/>
          <w:sz w:val="24"/>
          <w:szCs w:val="24"/>
        </w:rPr>
        <w:t xml:space="preserve"> </w:t>
      </w:r>
      <w:r w:rsidRPr="003818E9">
        <w:rPr>
          <w:rFonts w:ascii="Times New Roman" w:hAnsi="Times New Roman"/>
          <w:sz w:val="24"/>
          <w:szCs w:val="24"/>
        </w:rPr>
        <w:t xml:space="preserve">Laporan Akhir Penelitian Hibah Bersaing. </w:t>
      </w:r>
      <w:proofErr w:type="gramStart"/>
      <w:r w:rsidRPr="003818E9">
        <w:rPr>
          <w:rFonts w:ascii="Times New Roman" w:hAnsi="Times New Roman"/>
          <w:sz w:val="24"/>
          <w:szCs w:val="24"/>
        </w:rPr>
        <w:t>Lembaga Penelitian dan Pengabdian Kepada Masyarakat-IPB.</w:t>
      </w:r>
      <w:proofErr w:type="gramEnd"/>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eastAsia="Times New Roman" w:hAnsi="Times New Roman"/>
          <w:sz w:val="24"/>
          <w:szCs w:val="24"/>
          <w:lang w:eastAsia="id-ID"/>
        </w:rPr>
        <w:t xml:space="preserve">Purwanto D, Samet, Mahfuz, dan Sakiman. </w:t>
      </w:r>
      <w:proofErr w:type="gramStart"/>
      <w:r w:rsidRPr="003818E9">
        <w:rPr>
          <w:rFonts w:ascii="Times New Roman" w:eastAsia="Times New Roman" w:hAnsi="Times New Roman"/>
          <w:sz w:val="24"/>
          <w:szCs w:val="24"/>
          <w:lang w:eastAsia="id-ID"/>
        </w:rPr>
        <w:t>1994. Pemanfaatan Limbah Industri Kayu lapis untuk Papan Partikel Buatan secara Laminasi.</w:t>
      </w:r>
      <w:proofErr w:type="gramEnd"/>
      <w:r w:rsidRPr="003818E9">
        <w:rPr>
          <w:rFonts w:ascii="Times New Roman" w:eastAsia="Times New Roman" w:hAnsi="Times New Roman"/>
          <w:sz w:val="24"/>
          <w:szCs w:val="24"/>
          <w:lang w:eastAsia="id-ID"/>
        </w:rPr>
        <w:t xml:space="preserve"> DIP Proyek Penelitian dan Pengembangan Industri. </w:t>
      </w:r>
      <w:proofErr w:type="gramStart"/>
      <w:r w:rsidRPr="003818E9">
        <w:rPr>
          <w:rFonts w:ascii="Times New Roman" w:eastAsia="Times New Roman" w:hAnsi="Times New Roman"/>
          <w:sz w:val="24"/>
          <w:szCs w:val="24"/>
          <w:lang w:eastAsia="id-ID"/>
        </w:rPr>
        <w:t>Badan Penelitian dan Pengembangan Industri.</w:t>
      </w:r>
      <w:proofErr w:type="gramEnd"/>
      <w:r w:rsidRPr="003818E9">
        <w:rPr>
          <w:rFonts w:ascii="Times New Roman" w:eastAsia="Times New Roman" w:hAnsi="Times New Roman"/>
          <w:sz w:val="24"/>
          <w:szCs w:val="24"/>
          <w:lang w:eastAsia="id-ID"/>
        </w:rPr>
        <w:t xml:space="preserve"> Departemen Perindustrian. Banjar Baru.</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Rismayadi Y. 1999. Penelaahan Daya Jelajah dan Ukuran Populasi Koloni Rayap Tanah (</w:t>
      </w:r>
      <w:r w:rsidRPr="003818E9">
        <w:rPr>
          <w:rFonts w:ascii="Times New Roman" w:hAnsi="Times New Roman"/>
          <w:i/>
          <w:sz w:val="24"/>
          <w:szCs w:val="24"/>
        </w:rPr>
        <w:t xml:space="preserve">Schedorhinotermes javanicus </w:t>
      </w:r>
      <w:r w:rsidRPr="003818E9">
        <w:rPr>
          <w:rFonts w:ascii="Times New Roman" w:hAnsi="Times New Roman"/>
          <w:sz w:val="24"/>
          <w:szCs w:val="24"/>
        </w:rPr>
        <w:t xml:space="preserve">Kemmer (Isoptera: Rhinotermitidae) serta </w:t>
      </w:r>
      <w:r w:rsidRPr="003818E9">
        <w:rPr>
          <w:rFonts w:ascii="Times New Roman" w:hAnsi="Times New Roman"/>
          <w:i/>
          <w:sz w:val="24"/>
          <w:szCs w:val="24"/>
        </w:rPr>
        <w:t xml:space="preserve">Microtermes inspiratus </w:t>
      </w:r>
      <w:r w:rsidRPr="003818E9">
        <w:rPr>
          <w:rFonts w:ascii="Times New Roman" w:hAnsi="Times New Roman"/>
          <w:sz w:val="24"/>
          <w:szCs w:val="24"/>
        </w:rPr>
        <w:t>Kemmer (Isoptera: Termitidae)). [</w:t>
      </w:r>
      <w:proofErr w:type="gramStart"/>
      <w:r w:rsidRPr="003818E9">
        <w:rPr>
          <w:rFonts w:ascii="Times New Roman" w:hAnsi="Times New Roman"/>
          <w:sz w:val="24"/>
          <w:szCs w:val="24"/>
        </w:rPr>
        <w:t>tesis</w:t>
      </w:r>
      <w:proofErr w:type="gramEnd"/>
      <w:r w:rsidRPr="003818E9">
        <w:rPr>
          <w:rFonts w:ascii="Times New Roman" w:hAnsi="Times New Roman"/>
          <w:sz w:val="24"/>
          <w:szCs w:val="24"/>
        </w:rPr>
        <w:t>]. Bogor: Program Pascasarjana IPB.</w:t>
      </w:r>
    </w:p>
    <w:p w:rsidR="00952CED" w:rsidRPr="003818E9" w:rsidRDefault="00952CED" w:rsidP="00A93FA2">
      <w:pPr>
        <w:spacing w:after="240" w:line="240" w:lineRule="auto"/>
        <w:ind w:left="567" w:hanging="567"/>
        <w:jc w:val="both"/>
        <w:rPr>
          <w:rFonts w:ascii="Times New Roman" w:hAnsi="Times New Roman"/>
          <w:sz w:val="24"/>
          <w:szCs w:val="24"/>
        </w:rPr>
      </w:pPr>
      <w:proofErr w:type="gramStart"/>
      <w:r w:rsidRPr="003818E9">
        <w:rPr>
          <w:rFonts w:ascii="Times New Roman" w:hAnsi="Times New Roman"/>
          <w:sz w:val="24"/>
          <w:szCs w:val="24"/>
        </w:rPr>
        <w:t>Rudi.</w:t>
      </w:r>
      <w:proofErr w:type="gramEnd"/>
      <w:r w:rsidRPr="003818E9">
        <w:rPr>
          <w:rFonts w:ascii="Times New Roman" w:hAnsi="Times New Roman"/>
          <w:sz w:val="24"/>
          <w:szCs w:val="24"/>
        </w:rPr>
        <w:t xml:space="preserve"> 1999. Preferensi Makanan Rayap Tanah </w:t>
      </w:r>
      <w:r w:rsidRPr="003818E9">
        <w:rPr>
          <w:rFonts w:ascii="Times New Roman" w:hAnsi="Times New Roman"/>
          <w:i/>
          <w:sz w:val="24"/>
          <w:szCs w:val="24"/>
        </w:rPr>
        <w:t xml:space="preserve">Coptotermes curvignathus </w:t>
      </w:r>
      <w:r w:rsidRPr="003818E9">
        <w:rPr>
          <w:rFonts w:ascii="Times New Roman" w:hAnsi="Times New Roman"/>
          <w:sz w:val="24"/>
          <w:szCs w:val="24"/>
        </w:rPr>
        <w:t>Holmgren (Isoptera: Rhinotermitidae) terhadap Delapan Jenis Kayu Bangunan. [</w:t>
      </w:r>
      <w:proofErr w:type="gramStart"/>
      <w:r w:rsidRPr="003818E9">
        <w:rPr>
          <w:rFonts w:ascii="Times New Roman" w:hAnsi="Times New Roman"/>
          <w:sz w:val="24"/>
          <w:szCs w:val="24"/>
        </w:rPr>
        <w:t>tesis</w:t>
      </w:r>
      <w:proofErr w:type="gramEnd"/>
      <w:r w:rsidRPr="003818E9">
        <w:rPr>
          <w:rFonts w:ascii="Times New Roman" w:hAnsi="Times New Roman"/>
          <w:sz w:val="24"/>
          <w:szCs w:val="24"/>
        </w:rPr>
        <w:t>]. Bogor: Program Pascasarjana IPB.</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Sarton A. 2013. </w:t>
      </w:r>
      <w:proofErr w:type="gramStart"/>
      <w:r w:rsidRPr="003818E9">
        <w:rPr>
          <w:rFonts w:ascii="Times New Roman" w:hAnsi="Times New Roman"/>
          <w:sz w:val="24"/>
          <w:szCs w:val="24"/>
        </w:rPr>
        <w:t xml:space="preserve">Emisi Formaldehida Papan Komposit dari Limbah Kayu dan Karton Gelombang Menggunakan Perekat </w:t>
      </w:r>
      <w:r w:rsidRPr="003818E9">
        <w:rPr>
          <w:rFonts w:ascii="Times New Roman" w:hAnsi="Times New Roman"/>
          <w:i/>
          <w:sz w:val="24"/>
          <w:szCs w:val="24"/>
        </w:rPr>
        <w:t xml:space="preserve">Melamine Formaldehyde </w:t>
      </w:r>
      <w:r w:rsidRPr="003818E9">
        <w:rPr>
          <w:rFonts w:ascii="Times New Roman" w:hAnsi="Times New Roman"/>
          <w:sz w:val="24"/>
          <w:szCs w:val="24"/>
        </w:rPr>
        <w:t xml:space="preserve">(MF) dan </w:t>
      </w:r>
      <w:r w:rsidRPr="003818E9">
        <w:rPr>
          <w:rFonts w:ascii="Times New Roman" w:hAnsi="Times New Roman"/>
          <w:i/>
          <w:sz w:val="24"/>
          <w:szCs w:val="24"/>
        </w:rPr>
        <w:t xml:space="preserve">water-Based Polymer Isocyanate </w:t>
      </w:r>
      <w:r w:rsidRPr="003818E9">
        <w:rPr>
          <w:rFonts w:ascii="Times New Roman" w:hAnsi="Times New Roman"/>
          <w:sz w:val="24"/>
          <w:szCs w:val="24"/>
        </w:rPr>
        <w:t>(WBPI) [skripsi].</w:t>
      </w:r>
      <w:proofErr w:type="gramEnd"/>
      <w:r w:rsidRPr="003818E9">
        <w:rPr>
          <w:rFonts w:ascii="Times New Roman" w:hAnsi="Times New Roman"/>
          <w:sz w:val="24"/>
          <w:szCs w:val="24"/>
        </w:rPr>
        <w:t xml:space="preserve"> Bogor: Fakultas Kehutanan Institut Pertanian Bogor.</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[SNI] </w:t>
      </w:r>
      <w:proofErr w:type="gramStart"/>
      <w:r w:rsidRPr="003818E9">
        <w:rPr>
          <w:rFonts w:ascii="Times New Roman" w:hAnsi="Times New Roman"/>
          <w:sz w:val="24"/>
          <w:szCs w:val="24"/>
        </w:rPr>
        <w:t>Standar Nasional Indonesia.</w:t>
      </w:r>
      <w:proofErr w:type="gramEnd"/>
      <w:r w:rsidRPr="003818E9">
        <w:rPr>
          <w:rFonts w:ascii="Times New Roman" w:hAnsi="Times New Roman"/>
          <w:sz w:val="24"/>
          <w:szCs w:val="24"/>
        </w:rPr>
        <w:t xml:space="preserve"> </w:t>
      </w:r>
      <w:proofErr w:type="gramStart"/>
      <w:r w:rsidRPr="003818E9">
        <w:rPr>
          <w:rFonts w:ascii="Times New Roman" w:hAnsi="Times New Roman"/>
          <w:sz w:val="24"/>
          <w:szCs w:val="24"/>
        </w:rPr>
        <w:t xml:space="preserve">2006. </w:t>
      </w:r>
      <w:r w:rsidRPr="003818E9">
        <w:rPr>
          <w:rFonts w:ascii="Times New Roman" w:hAnsi="Times New Roman"/>
          <w:i/>
          <w:sz w:val="24"/>
          <w:szCs w:val="24"/>
        </w:rPr>
        <w:t>Uji Ketahanan Kayu dan Produk Kayu terhadap Organisme Perusak Kayu.</w:t>
      </w:r>
      <w:proofErr w:type="gramEnd"/>
      <w:r w:rsidRPr="003818E9">
        <w:rPr>
          <w:rFonts w:ascii="Times New Roman" w:hAnsi="Times New Roman"/>
          <w:i/>
          <w:sz w:val="24"/>
          <w:szCs w:val="24"/>
        </w:rPr>
        <w:t xml:space="preserve"> </w:t>
      </w:r>
      <w:proofErr w:type="gramStart"/>
      <w:r w:rsidRPr="003818E9">
        <w:rPr>
          <w:rFonts w:ascii="Times New Roman" w:hAnsi="Times New Roman"/>
          <w:sz w:val="24"/>
          <w:szCs w:val="24"/>
        </w:rPr>
        <w:t>Badan Standardisasi Nasional.</w:t>
      </w:r>
      <w:proofErr w:type="gramEnd"/>
      <w:r w:rsidRPr="003818E9">
        <w:rPr>
          <w:rFonts w:ascii="Times New Roman" w:hAnsi="Times New Roman"/>
          <w:sz w:val="24"/>
          <w:szCs w:val="24"/>
        </w:rPr>
        <w:t xml:space="preserve"> SNI 01.7207-2006. Jakarta.</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Sukadaryati, Dulsalam, Osly R. 2005. </w:t>
      </w:r>
      <w:proofErr w:type="gramStart"/>
      <w:r w:rsidRPr="003818E9">
        <w:rPr>
          <w:rFonts w:ascii="Times New Roman" w:hAnsi="Times New Roman"/>
          <w:sz w:val="24"/>
          <w:szCs w:val="24"/>
        </w:rPr>
        <w:t>Potensi dan Biaya Pemungutan Limbah Penebangan Kayu Mangium Sebagai bahan Baku Serpih.</w:t>
      </w:r>
      <w:proofErr w:type="gramEnd"/>
      <w:r w:rsidRPr="003818E9">
        <w:rPr>
          <w:rFonts w:ascii="Times New Roman" w:hAnsi="Times New Roman"/>
          <w:sz w:val="24"/>
          <w:szCs w:val="24"/>
        </w:rPr>
        <w:t xml:space="preserve"> Jurnal Penelitian Hasil Hutan. </w:t>
      </w:r>
      <w:proofErr w:type="gramStart"/>
      <w:r w:rsidRPr="003818E9">
        <w:rPr>
          <w:rFonts w:ascii="Times New Roman" w:hAnsi="Times New Roman"/>
          <w:sz w:val="24"/>
          <w:szCs w:val="24"/>
        </w:rPr>
        <w:t>Vol 23 (4).</w:t>
      </w:r>
      <w:proofErr w:type="gramEnd"/>
      <w:r w:rsidRPr="003818E9">
        <w:rPr>
          <w:rFonts w:ascii="Times New Roman" w:hAnsi="Times New Roman"/>
          <w:sz w:val="24"/>
          <w:szCs w:val="24"/>
        </w:rPr>
        <w:t xml:space="preserve"> Hal 327-337.</w:t>
      </w:r>
    </w:p>
    <w:p w:rsidR="00952CED" w:rsidRPr="003818E9" w:rsidRDefault="00952CED" w:rsidP="00A93FA2">
      <w:pPr>
        <w:spacing w:after="240" w:line="240" w:lineRule="auto"/>
        <w:ind w:left="567" w:hanging="567"/>
        <w:jc w:val="both"/>
        <w:rPr>
          <w:rFonts w:ascii="Times New Roman" w:hAnsi="Times New Roman"/>
          <w:sz w:val="24"/>
          <w:szCs w:val="20"/>
        </w:rPr>
      </w:pPr>
      <w:r w:rsidRPr="003818E9">
        <w:rPr>
          <w:rFonts w:ascii="Times New Roman" w:hAnsi="Times New Roman"/>
          <w:noProof/>
          <w:sz w:val="24"/>
          <w:szCs w:val="20"/>
          <w:lang w:val="fi-FI"/>
        </w:rPr>
        <w:t>Teixeira DE. 2012. Recycle Old Corrugated Container Fibers for Wood-Fiber Cement Sheets. International Scholarly Research Network ISRN Forestry Volume 2012. Article ID 923413, 8 pages.</w:t>
      </w:r>
    </w:p>
    <w:p w:rsidR="00952CED" w:rsidRPr="003818E9" w:rsidRDefault="00952CED" w:rsidP="00A93FA2">
      <w:pPr>
        <w:spacing w:after="240" w:line="240" w:lineRule="auto"/>
        <w:ind w:left="567" w:hanging="567"/>
        <w:jc w:val="both"/>
        <w:rPr>
          <w:rFonts w:ascii="Times New Roman" w:hAnsi="Times New Roman"/>
          <w:sz w:val="24"/>
          <w:szCs w:val="24"/>
        </w:rPr>
      </w:pPr>
      <w:r w:rsidRPr="003818E9">
        <w:rPr>
          <w:rFonts w:ascii="Times New Roman" w:hAnsi="Times New Roman"/>
          <w:sz w:val="24"/>
          <w:szCs w:val="24"/>
        </w:rPr>
        <w:t xml:space="preserve">Weaver FW, Owen NL. 1992. </w:t>
      </w:r>
      <w:r w:rsidRPr="003818E9">
        <w:rPr>
          <w:rFonts w:ascii="Times New Roman" w:hAnsi="Times New Roman"/>
          <w:i/>
          <w:sz w:val="24"/>
          <w:szCs w:val="24"/>
        </w:rPr>
        <w:t>The Isocyanate Wood Adhesive Bond</w:t>
      </w:r>
      <w:r w:rsidRPr="003818E9">
        <w:rPr>
          <w:rFonts w:ascii="Times New Roman" w:hAnsi="Times New Roman"/>
          <w:sz w:val="24"/>
          <w:szCs w:val="24"/>
        </w:rPr>
        <w:t xml:space="preserve">. In: Plackett DV, Dunningham EA, compiler. </w:t>
      </w:r>
      <w:proofErr w:type="gramStart"/>
      <w:r w:rsidRPr="003818E9">
        <w:rPr>
          <w:rFonts w:ascii="Times New Roman" w:hAnsi="Times New Roman"/>
          <w:sz w:val="24"/>
          <w:szCs w:val="24"/>
        </w:rPr>
        <w:t>Rotorua.</w:t>
      </w:r>
      <w:proofErr w:type="gramEnd"/>
      <w:r w:rsidRPr="003818E9">
        <w:rPr>
          <w:rFonts w:ascii="Times New Roman" w:hAnsi="Times New Roman"/>
          <w:sz w:val="24"/>
          <w:szCs w:val="24"/>
        </w:rPr>
        <w:t xml:space="preserve"> New Zealand.</w:t>
      </w:r>
    </w:p>
    <w:p w:rsidR="00155819" w:rsidRDefault="00155819">
      <w:pPr>
        <w:spacing w:after="0" w:line="240" w:lineRule="auto"/>
        <w:rPr>
          <w:rFonts w:ascii="Times New Roman" w:hAnsi="Times New Roman"/>
          <w:b/>
          <w:sz w:val="24"/>
          <w:szCs w:val="24"/>
        </w:rPr>
      </w:pPr>
      <w:r>
        <w:rPr>
          <w:rFonts w:ascii="Times New Roman" w:hAnsi="Times New Roman"/>
          <w:b/>
          <w:sz w:val="24"/>
          <w:szCs w:val="24"/>
        </w:rPr>
        <w:br w:type="page"/>
      </w:r>
    </w:p>
    <w:p w:rsidR="00A67AB6" w:rsidRPr="001205CE" w:rsidRDefault="00A67AB6" w:rsidP="00FB2E15">
      <w:pPr>
        <w:spacing w:after="0" w:line="240" w:lineRule="auto"/>
        <w:jc w:val="center"/>
        <w:rPr>
          <w:rFonts w:ascii="Times New Roman" w:hAnsi="Times New Roman"/>
          <w:b/>
          <w:sz w:val="24"/>
          <w:szCs w:val="24"/>
        </w:rPr>
      </w:pPr>
      <w:r w:rsidRPr="001205CE">
        <w:rPr>
          <w:rFonts w:ascii="Times New Roman" w:hAnsi="Times New Roman"/>
          <w:b/>
          <w:sz w:val="24"/>
          <w:szCs w:val="24"/>
        </w:rPr>
        <w:lastRenderedPageBreak/>
        <w:t xml:space="preserve">KUANTIFIKASI KOMPONEN NERACA AIR PADA TANAMAN KELAPA SAWIT </w:t>
      </w:r>
    </w:p>
    <w:p w:rsidR="00A67AB6" w:rsidRPr="00203173" w:rsidRDefault="00A67AB6" w:rsidP="00FB2E15">
      <w:pPr>
        <w:spacing w:after="0" w:line="240" w:lineRule="auto"/>
        <w:jc w:val="center"/>
        <w:rPr>
          <w:rFonts w:ascii="Times New Roman" w:hAnsi="Times New Roman"/>
          <w:sz w:val="24"/>
          <w:szCs w:val="24"/>
        </w:rPr>
      </w:pPr>
      <w:r w:rsidRPr="00203173">
        <w:rPr>
          <w:rFonts w:ascii="Times New Roman" w:hAnsi="Times New Roman"/>
          <w:sz w:val="24"/>
          <w:szCs w:val="24"/>
        </w:rPr>
        <w:t xml:space="preserve">(Quantifying </w:t>
      </w:r>
      <w:r w:rsidR="006B3081" w:rsidRPr="00203173">
        <w:rPr>
          <w:rFonts w:ascii="Times New Roman" w:hAnsi="Times New Roman"/>
          <w:sz w:val="24"/>
          <w:szCs w:val="24"/>
        </w:rPr>
        <w:t>W</w:t>
      </w:r>
      <w:r w:rsidRPr="00203173">
        <w:rPr>
          <w:rFonts w:ascii="Times New Roman" w:hAnsi="Times New Roman"/>
          <w:sz w:val="24"/>
          <w:szCs w:val="24"/>
        </w:rPr>
        <w:t xml:space="preserve">ater </w:t>
      </w:r>
      <w:r w:rsidR="006B3081" w:rsidRPr="00203173">
        <w:rPr>
          <w:rFonts w:ascii="Times New Roman" w:hAnsi="Times New Roman"/>
          <w:sz w:val="24"/>
          <w:szCs w:val="24"/>
        </w:rPr>
        <w:t>B</w:t>
      </w:r>
      <w:r w:rsidRPr="00203173">
        <w:rPr>
          <w:rFonts w:ascii="Times New Roman" w:hAnsi="Times New Roman"/>
          <w:sz w:val="24"/>
          <w:szCs w:val="24"/>
        </w:rPr>
        <w:t xml:space="preserve">alance </w:t>
      </w:r>
      <w:r w:rsidR="006B3081" w:rsidRPr="00203173">
        <w:rPr>
          <w:rFonts w:ascii="Times New Roman" w:hAnsi="Times New Roman"/>
          <w:sz w:val="24"/>
          <w:szCs w:val="24"/>
        </w:rPr>
        <w:t>C</w:t>
      </w:r>
      <w:r w:rsidRPr="00203173">
        <w:rPr>
          <w:rFonts w:ascii="Times New Roman" w:hAnsi="Times New Roman"/>
          <w:sz w:val="24"/>
          <w:szCs w:val="24"/>
        </w:rPr>
        <w:t xml:space="preserve">omponent of </w:t>
      </w:r>
      <w:r w:rsidR="006B3081" w:rsidRPr="00203173">
        <w:rPr>
          <w:rFonts w:ascii="Times New Roman" w:hAnsi="Times New Roman"/>
          <w:sz w:val="24"/>
          <w:szCs w:val="24"/>
        </w:rPr>
        <w:t>O</w:t>
      </w:r>
      <w:r w:rsidRPr="00203173">
        <w:rPr>
          <w:rFonts w:ascii="Times New Roman" w:hAnsi="Times New Roman"/>
          <w:sz w:val="24"/>
          <w:szCs w:val="24"/>
        </w:rPr>
        <w:t xml:space="preserve">il </w:t>
      </w:r>
      <w:r w:rsidR="006B3081" w:rsidRPr="00203173">
        <w:rPr>
          <w:rFonts w:ascii="Times New Roman" w:hAnsi="Times New Roman"/>
          <w:sz w:val="24"/>
          <w:szCs w:val="24"/>
        </w:rPr>
        <w:t>P</w:t>
      </w:r>
      <w:r w:rsidRPr="00203173">
        <w:rPr>
          <w:rFonts w:ascii="Times New Roman" w:hAnsi="Times New Roman"/>
          <w:sz w:val="24"/>
          <w:szCs w:val="24"/>
        </w:rPr>
        <w:t>alm)</w:t>
      </w:r>
    </w:p>
    <w:p w:rsidR="00FB2E15" w:rsidRDefault="00FB2E15" w:rsidP="00FB2E15">
      <w:pPr>
        <w:spacing w:after="0" w:line="240" w:lineRule="auto"/>
        <w:jc w:val="center"/>
        <w:rPr>
          <w:rFonts w:ascii="Times New Roman" w:hAnsi="Times New Roman"/>
          <w:b/>
          <w:sz w:val="24"/>
          <w:szCs w:val="24"/>
        </w:rPr>
      </w:pPr>
    </w:p>
    <w:p w:rsidR="00A67AB6" w:rsidRPr="001205CE" w:rsidRDefault="00A67AB6" w:rsidP="00FB2E15">
      <w:pPr>
        <w:spacing w:after="0" w:line="240" w:lineRule="auto"/>
        <w:jc w:val="center"/>
        <w:rPr>
          <w:rFonts w:ascii="Times New Roman" w:hAnsi="Times New Roman"/>
          <w:b/>
          <w:sz w:val="24"/>
          <w:szCs w:val="24"/>
        </w:rPr>
      </w:pPr>
      <w:r w:rsidRPr="001205CE">
        <w:rPr>
          <w:rFonts w:ascii="Times New Roman" w:hAnsi="Times New Roman"/>
          <w:b/>
          <w:sz w:val="24"/>
          <w:szCs w:val="24"/>
        </w:rPr>
        <w:t>Suria Darma Tarigan</w:t>
      </w:r>
      <w:r w:rsidRPr="001205CE">
        <w:rPr>
          <w:rFonts w:ascii="Times New Roman" w:hAnsi="Times New Roman"/>
          <w:b/>
          <w:sz w:val="24"/>
          <w:szCs w:val="24"/>
          <w:vertAlign w:val="superscript"/>
        </w:rPr>
        <w:t>1)</w:t>
      </w:r>
      <w:r w:rsidR="00FB2E15">
        <w:rPr>
          <w:rFonts w:ascii="Times New Roman" w:hAnsi="Times New Roman"/>
          <w:b/>
          <w:sz w:val="24"/>
          <w:szCs w:val="24"/>
        </w:rPr>
        <w:t>,</w:t>
      </w:r>
      <w:r w:rsidRPr="001205CE">
        <w:rPr>
          <w:rFonts w:ascii="Times New Roman" w:hAnsi="Times New Roman"/>
          <w:b/>
          <w:sz w:val="24"/>
          <w:szCs w:val="24"/>
        </w:rPr>
        <w:t xml:space="preserve"> Sunarti</w:t>
      </w:r>
      <w:r w:rsidRPr="001205CE">
        <w:rPr>
          <w:rFonts w:ascii="Times New Roman" w:hAnsi="Times New Roman"/>
          <w:b/>
          <w:sz w:val="24"/>
          <w:szCs w:val="24"/>
          <w:vertAlign w:val="superscript"/>
        </w:rPr>
        <w:t>2)</w:t>
      </w:r>
    </w:p>
    <w:p w:rsidR="00A67AB6" w:rsidRPr="00203173" w:rsidRDefault="00A67AB6" w:rsidP="00FB2E15">
      <w:pPr>
        <w:pStyle w:val="ListParagraph"/>
        <w:numPr>
          <w:ilvl w:val="0"/>
          <w:numId w:val="20"/>
        </w:numPr>
        <w:spacing w:after="0" w:line="240" w:lineRule="auto"/>
        <w:ind w:left="142" w:hanging="142"/>
        <w:jc w:val="center"/>
        <w:rPr>
          <w:rFonts w:ascii="Times New Roman" w:hAnsi="Times New Roman"/>
        </w:rPr>
      </w:pPr>
      <w:r w:rsidRPr="00203173">
        <w:rPr>
          <w:rFonts w:ascii="Times New Roman" w:hAnsi="Times New Roman"/>
        </w:rPr>
        <w:t>Dep</w:t>
      </w:r>
      <w:r w:rsidR="00FB2E15" w:rsidRPr="00203173">
        <w:rPr>
          <w:rFonts w:ascii="Times New Roman" w:hAnsi="Times New Roman"/>
        </w:rPr>
        <w:t>. Ilmu Tanah dan Sumberdaya Lahan</w:t>
      </w:r>
      <w:r w:rsidRPr="00203173">
        <w:rPr>
          <w:rFonts w:ascii="Times New Roman" w:hAnsi="Times New Roman"/>
        </w:rPr>
        <w:t xml:space="preserve">, </w:t>
      </w:r>
      <w:r w:rsidR="00FB2E15" w:rsidRPr="00203173">
        <w:rPr>
          <w:rFonts w:ascii="Times New Roman" w:hAnsi="Times New Roman"/>
        </w:rPr>
        <w:t xml:space="preserve">Fakultas Pertanian, </w:t>
      </w:r>
      <w:r w:rsidRPr="00203173">
        <w:rPr>
          <w:rFonts w:ascii="Times New Roman" w:hAnsi="Times New Roman"/>
        </w:rPr>
        <w:t>IPB</w:t>
      </w:r>
    </w:p>
    <w:p w:rsidR="00A67AB6" w:rsidRPr="00203173" w:rsidRDefault="00A67AB6" w:rsidP="00FB2E15">
      <w:pPr>
        <w:pStyle w:val="ListParagraph"/>
        <w:numPr>
          <w:ilvl w:val="0"/>
          <w:numId w:val="20"/>
        </w:numPr>
        <w:tabs>
          <w:tab w:val="left" w:pos="2835"/>
        </w:tabs>
        <w:spacing w:after="0" w:line="240" w:lineRule="auto"/>
        <w:ind w:left="142" w:hanging="142"/>
        <w:jc w:val="center"/>
        <w:rPr>
          <w:rFonts w:ascii="Times New Roman" w:hAnsi="Times New Roman"/>
        </w:rPr>
      </w:pPr>
      <w:r w:rsidRPr="00203173">
        <w:rPr>
          <w:rFonts w:ascii="Times New Roman" w:hAnsi="Times New Roman"/>
        </w:rPr>
        <w:t>Fa</w:t>
      </w:r>
      <w:r w:rsidR="00FB2E15" w:rsidRPr="00203173">
        <w:rPr>
          <w:rFonts w:ascii="Times New Roman" w:hAnsi="Times New Roman"/>
        </w:rPr>
        <w:t>kultas Pertanian</w:t>
      </w:r>
      <w:r w:rsidRPr="00203173">
        <w:rPr>
          <w:rFonts w:ascii="Times New Roman" w:hAnsi="Times New Roman"/>
        </w:rPr>
        <w:t>, U</w:t>
      </w:r>
      <w:r w:rsidR="00FB2E15" w:rsidRPr="00203173">
        <w:rPr>
          <w:rFonts w:ascii="Times New Roman" w:hAnsi="Times New Roman"/>
        </w:rPr>
        <w:t>niversitas Jambi</w:t>
      </w:r>
      <w:r w:rsidRPr="00203173">
        <w:rPr>
          <w:rFonts w:ascii="Times New Roman" w:hAnsi="Times New Roman"/>
        </w:rPr>
        <w:t>, Jambi</w:t>
      </w:r>
    </w:p>
    <w:p w:rsidR="00FB2E15" w:rsidRDefault="00FB2E15" w:rsidP="00FB2E15">
      <w:pPr>
        <w:spacing w:after="0" w:line="240" w:lineRule="auto"/>
        <w:jc w:val="center"/>
        <w:rPr>
          <w:rFonts w:ascii="Times New Roman" w:hAnsi="Times New Roman"/>
        </w:rPr>
      </w:pPr>
    </w:p>
    <w:p w:rsidR="00A67AB6" w:rsidRDefault="00A67AB6" w:rsidP="00FB2E15">
      <w:pPr>
        <w:spacing w:after="0" w:line="240" w:lineRule="auto"/>
        <w:jc w:val="center"/>
        <w:rPr>
          <w:rFonts w:ascii="Times New Roman" w:hAnsi="Times New Roman"/>
          <w:b/>
          <w:sz w:val="24"/>
          <w:szCs w:val="24"/>
        </w:rPr>
      </w:pPr>
      <w:r w:rsidRPr="00FB2E15">
        <w:rPr>
          <w:rFonts w:ascii="Times New Roman" w:hAnsi="Times New Roman"/>
          <w:b/>
          <w:sz w:val="24"/>
          <w:szCs w:val="24"/>
        </w:rPr>
        <w:t>ABSTRAK</w:t>
      </w:r>
    </w:p>
    <w:p w:rsidR="00FB2E15" w:rsidRPr="00A93FA2" w:rsidRDefault="00FB2E15" w:rsidP="00FB2E15">
      <w:pPr>
        <w:spacing w:after="0" w:line="240" w:lineRule="auto"/>
        <w:jc w:val="center"/>
        <w:rPr>
          <w:rFonts w:ascii="Times New Roman" w:hAnsi="Times New Roman"/>
          <w:b/>
          <w:szCs w:val="24"/>
        </w:rPr>
      </w:pPr>
    </w:p>
    <w:p w:rsidR="00A67AB6" w:rsidRDefault="00A67AB6" w:rsidP="00FB2E15">
      <w:pPr>
        <w:spacing w:after="0" w:line="240" w:lineRule="auto"/>
        <w:jc w:val="both"/>
        <w:rPr>
          <w:rFonts w:ascii="Times New Roman" w:eastAsiaTheme="minorHAnsi" w:hAnsi="Times New Roman"/>
        </w:rPr>
      </w:pPr>
      <w:proofErr w:type="gramStart"/>
      <w:r w:rsidRPr="001205CE">
        <w:rPr>
          <w:rFonts w:ascii="Times New Roman" w:hAnsi="Times New Roman"/>
        </w:rPr>
        <w:t>Ekspansi yang sangat cepat dari perkebunan kelapa sawit di Indonesia dapat menyebabkan kehilangan fungsi-fungsi lingkungan seperti cadangan karbon, biodiversitas dan sumber daya air.</w:t>
      </w:r>
      <w:proofErr w:type="gramEnd"/>
      <w:r w:rsidRPr="001205CE">
        <w:rPr>
          <w:rFonts w:ascii="Times New Roman" w:hAnsi="Times New Roman"/>
        </w:rPr>
        <w:t xml:space="preserve"> </w:t>
      </w:r>
      <w:proofErr w:type="gramStart"/>
      <w:r w:rsidRPr="001205CE">
        <w:rPr>
          <w:rFonts w:ascii="Times New Roman" w:hAnsi="Times New Roman"/>
        </w:rPr>
        <w:t>Tujuan jangka pendek penelitian ini adalah untuk melakukan kuantifikasi komponen neraca air pada lahan kelapa sawit dalam skala plot.</w:t>
      </w:r>
      <w:proofErr w:type="gramEnd"/>
      <w:r w:rsidRPr="001205CE">
        <w:rPr>
          <w:rFonts w:ascii="Times New Roman" w:hAnsi="Times New Roman"/>
        </w:rPr>
        <w:t xml:space="preserve"> Tujuan jangka panjang penelitian ini untuk mengembangkan model hidrologi yang akan diintegrasikan dengan </w:t>
      </w:r>
      <w:r w:rsidRPr="001205CE">
        <w:rPr>
          <w:rFonts w:ascii="Times New Roman" w:hAnsi="Times New Roman"/>
          <w:i/>
        </w:rPr>
        <w:t xml:space="preserve">integrated ecosystem modelling </w:t>
      </w:r>
      <w:r w:rsidRPr="001205CE">
        <w:rPr>
          <w:rFonts w:ascii="Times New Roman" w:hAnsi="Times New Roman"/>
        </w:rPr>
        <w:t xml:space="preserve">untuk mencari mosaik lanskap terbaik pada perkebunan kelapa sawit yang berkontribusi optimal terhadap fungsi-fungsi lingkungan. </w:t>
      </w:r>
      <w:proofErr w:type="gramStart"/>
      <w:r w:rsidRPr="001205CE">
        <w:rPr>
          <w:rFonts w:ascii="Times New Roman" w:hAnsi="Times New Roman"/>
          <w:color w:val="000000"/>
        </w:rPr>
        <w:t xml:space="preserve">Komponen neraca air skala pohon seperti </w:t>
      </w:r>
      <w:r w:rsidRPr="001B5060">
        <w:rPr>
          <w:rFonts w:ascii="Times New Roman" w:eastAsiaTheme="minorHAnsi" w:hAnsi="Times New Roman"/>
        </w:rPr>
        <w:t>intersepsi kanopi dan batang</w:t>
      </w:r>
      <w:r>
        <w:rPr>
          <w:rFonts w:ascii="Times New Roman" w:eastAsiaTheme="minorHAnsi" w:hAnsi="Times New Roman"/>
          <w:i/>
        </w:rPr>
        <w:t xml:space="preserve"> (IBK) </w:t>
      </w:r>
      <w:r w:rsidRPr="001205CE">
        <w:rPr>
          <w:rFonts w:ascii="Times New Roman" w:eastAsiaTheme="minorHAnsi" w:hAnsi="Times New Roman"/>
        </w:rPr>
        <w:t xml:space="preserve">diukur dengan memasang peralatan kolektor </w:t>
      </w:r>
      <w:r w:rsidRPr="001205CE">
        <w:rPr>
          <w:rFonts w:ascii="Times New Roman" w:eastAsiaTheme="minorHAnsi" w:hAnsi="Times New Roman"/>
          <w:i/>
        </w:rPr>
        <w:t>throughfall</w:t>
      </w:r>
      <w:r w:rsidRPr="001205CE">
        <w:rPr>
          <w:rFonts w:ascii="Times New Roman" w:eastAsiaTheme="minorHAnsi" w:hAnsi="Times New Roman"/>
        </w:rPr>
        <w:t xml:space="preserve"> dan</w:t>
      </w:r>
      <w:r w:rsidR="00155819">
        <w:rPr>
          <w:rFonts w:ascii="Times New Roman" w:eastAsiaTheme="minorHAnsi" w:hAnsi="Times New Roman"/>
        </w:rPr>
        <w:t xml:space="preserve"> </w:t>
      </w:r>
      <w:r w:rsidRPr="001205CE">
        <w:rPr>
          <w:rFonts w:ascii="Times New Roman" w:eastAsiaTheme="minorHAnsi" w:hAnsi="Times New Roman"/>
          <w:i/>
        </w:rPr>
        <w:t>stemflow</w:t>
      </w:r>
      <w:r w:rsidRPr="001205CE">
        <w:rPr>
          <w:rFonts w:ascii="Times New Roman" w:eastAsiaTheme="minorHAnsi" w:hAnsi="Times New Roman"/>
        </w:rPr>
        <w:t xml:space="preserve"> yang terbuat dari bahan PVC di bawah pohon kelapa sawit.</w:t>
      </w:r>
      <w:proofErr w:type="gramEnd"/>
      <w:r w:rsidRPr="001205CE">
        <w:rPr>
          <w:rFonts w:ascii="Times New Roman" w:eastAsiaTheme="minorHAnsi" w:hAnsi="Times New Roman"/>
        </w:rPr>
        <w:t xml:space="preserve"> Sedangkan evapotranspirasi diukur dengan melakukan sampling </w:t>
      </w:r>
      <w:proofErr w:type="gramStart"/>
      <w:r w:rsidRPr="001205CE">
        <w:rPr>
          <w:rFonts w:ascii="Times New Roman" w:eastAsiaTheme="minorHAnsi" w:hAnsi="Times New Roman"/>
        </w:rPr>
        <w:t>kadar</w:t>
      </w:r>
      <w:proofErr w:type="gramEnd"/>
      <w:r w:rsidRPr="001205CE">
        <w:rPr>
          <w:rFonts w:ascii="Times New Roman" w:eastAsiaTheme="minorHAnsi" w:hAnsi="Times New Roman"/>
        </w:rPr>
        <w:t xml:space="preserve"> air selama beberapa hari berturut-turut pada saat hujan tidak turun sama sekali. </w:t>
      </w:r>
      <w:proofErr w:type="gramStart"/>
      <w:r w:rsidRPr="001205CE">
        <w:rPr>
          <w:rFonts w:ascii="Times New Roman" w:eastAsiaTheme="minorHAnsi" w:hAnsi="Times New Roman"/>
        </w:rPr>
        <w:t>Hasil penelitian menunjukkan bahwa tanaman kelapa sawit mempunyai kapasitas yang tinggi dalam menyimpan air pada kanopi dan pelepah batang, yaitu sebesar 23% dari jumlah hujan.</w:t>
      </w:r>
      <w:proofErr w:type="gramEnd"/>
      <w:r w:rsidRPr="001205CE">
        <w:rPr>
          <w:rFonts w:ascii="Times New Roman" w:eastAsiaTheme="minorHAnsi" w:hAnsi="Times New Roman"/>
        </w:rPr>
        <w:t xml:space="preserve"> Evapotranspirasi pada pohon sawit juga relatif besar yaitu 4</w:t>
      </w:r>
      <w:proofErr w:type="gramStart"/>
      <w:r w:rsidRPr="001205CE">
        <w:rPr>
          <w:rFonts w:ascii="Times New Roman" w:eastAsiaTheme="minorHAnsi" w:hAnsi="Times New Roman"/>
        </w:rPr>
        <w:t>,5</w:t>
      </w:r>
      <w:proofErr w:type="gramEnd"/>
      <w:r w:rsidRPr="001205CE">
        <w:rPr>
          <w:rFonts w:ascii="Times New Roman" w:eastAsiaTheme="minorHAnsi" w:hAnsi="Times New Roman"/>
        </w:rPr>
        <w:t xml:space="preserve"> mm/hari dibandingkan dengan rata-rata </w:t>
      </w:r>
      <w:r>
        <w:rPr>
          <w:rFonts w:ascii="Times New Roman" w:eastAsiaTheme="minorHAnsi" w:hAnsi="Times New Roman"/>
        </w:rPr>
        <w:t>penggunaan lahan</w:t>
      </w:r>
      <w:r w:rsidRPr="001205CE">
        <w:rPr>
          <w:rFonts w:ascii="Times New Roman" w:eastAsiaTheme="minorHAnsi" w:hAnsi="Times New Roman"/>
        </w:rPr>
        <w:t xml:space="preserve"> yang hanya berjumlah 1,1 mm/hari. Besarnya </w:t>
      </w:r>
      <w:r>
        <w:rPr>
          <w:rFonts w:ascii="Times New Roman" w:eastAsiaTheme="minorHAnsi" w:hAnsi="Times New Roman"/>
        </w:rPr>
        <w:t>intersepsi pada</w:t>
      </w:r>
      <w:r w:rsidRPr="001205CE">
        <w:rPr>
          <w:rFonts w:ascii="Times New Roman" w:eastAsiaTheme="minorHAnsi" w:hAnsi="Times New Roman"/>
        </w:rPr>
        <w:t xml:space="preserve"> pada kanopi dan </w:t>
      </w:r>
      <w:r>
        <w:rPr>
          <w:rFonts w:ascii="Times New Roman" w:eastAsiaTheme="minorHAnsi" w:hAnsi="Times New Roman"/>
        </w:rPr>
        <w:t>batang</w:t>
      </w:r>
      <w:r w:rsidRPr="001205CE">
        <w:rPr>
          <w:rFonts w:ascii="Times New Roman" w:eastAsiaTheme="minorHAnsi" w:hAnsi="Times New Roman"/>
        </w:rPr>
        <w:t xml:space="preserve"> kelapa sawit dan juga nilai evapotranpirasi yang tinggi berdampak terhadap menurunnya debit sungai, khususnya pada musim kemarau. </w:t>
      </w:r>
    </w:p>
    <w:p w:rsidR="00FB2E15" w:rsidRPr="001205CE" w:rsidRDefault="00FB2E15" w:rsidP="00FB2E15">
      <w:pPr>
        <w:spacing w:after="0" w:line="240" w:lineRule="auto"/>
        <w:jc w:val="both"/>
        <w:rPr>
          <w:rFonts w:ascii="Times New Roman" w:hAnsi="Times New Roman"/>
        </w:rPr>
      </w:pPr>
    </w:p>
    <w:p w:rsidR="00A67AB6" w:rsidRPr="001205CE" w:rsidRDefault="00A67AB6" w:rsidP="00FB2E15">
      <w:pPr>
        <w:spacing w:after="0" w:line="240" w:lineRule="auto"/>
        <w:rPr>
          <w:rFonts w:ascii="Times New Roman" w:hAnsi="Times New Roman"/>
        </w:rPr>
      </w:pPr>
      <w:r w:rsidRPr="001205CE">
        <w:rPr>
          <w:rFonts w:ascii="Times New Roman" w:hAnsi="Times New Roman"/>
        </w:rPr>
        <w:t xml:space="preserve">Kata kunci: </w:t>
      </w:r>
      <w:r w:rsidRPr="001205CE">
        <w:rPr>
          <w:rFonts w:ascii="Times New Roman" w:hAnsi="Times New Roman"/>
          <w:i/>
        </w:rPr>
        <w:t xml:space="preserve">Baseflow </w:t>
      </w:r>
      <w:proofErr w:type="gramStart"/>
      <w:r w:rsidRPr="001205CE">
        <w:rPr>
          <w:rFonts w:ascii="Times New Roman" w:hAnsi="Times New Roman"/>
          <w:i/>
        </w:rPr>
        <w:t>index,</w:t>
      </w:r>
      <w:r w:rsidR="00155819">
        <w:rPr>
          <w:rFonts w:ascii="Times New Roman" w:hAnsi="Times New Roman"/>
          <w:i/>
        </w:rPr>
        <w:t xml:space="preserve"> </w:t>
      </w:r>
      <w:r w:rsidRPr="001205CE">
        <w:rPr>
          <w:rFonts w:ascii="Times New Roman" w:hAnsi="Times New Roman"/>
        </w:rPr>
        <w:t>evapotranspirasi, kelapa sawit, debit</w:t>
      </w:r>
      <w:proofErr w:type="gramEnd"/>
      <w:r w:rsidRPr="001205CE">
        <w:rPr>
          <w:rFonts w:ascii="Times New Roman" w:hAnsi="Times New Roman"/>
        </w:rPr>
        <w:t xml:space="preserve"> sungai, </w:t>
      </w:r>
      <w:r w:rsidRPr="001205CE">
        <w:rPr>
          <w:rFonts w:ascii="Times New Roman" w:hAnsi="Times New Roman"/>
          <w:i/>
        </w:rPr>
        <w:t>trunk storage.</w:t>
      </w:r>
    </w:p>
    <w:p w:rsidR="00FB2E15" w:rsidRDefault="00FB2E15" w:rsidP="00FB2E15">
      <w:pPr>
        <w:spacing w:after="0" w:line="240" w:lineRule="auto"/>
        <w:jc w:val="center"/>
        <w:rPr>
          <w:rFonts w:ascii="Times New Roman" w:hAnsi="Times New Roman"/>
        </w:rPr>
      </w:pPr>
    </w:p>
    <w:p w:rsidR="00A67AB6" w:rsidRPr="00FB2E15" w:rsidRDefault="00A67AB6" w:rsidP="00FB2E15">
      <w:pPr>
        <w:spacing w:after="0" w:line="240" w:lineRule="auto"/>
        <w:jc w:val="center"/>
        <w:rPr>
          <w:rFonts w:ascii="Times New Roman" w:hAnsi="Times New Roman"/>
          <w:b/>
          <w:sz w:val="24"/>
          <w:szCs w:val="24"/>
        </w:rPr>
      </w:pPr>
      <w:r w:rsidRPr="00FB2E15">
        <w:rPr>
          <w:rFonts w:ascii="Times New Roman" w:hAnsi="Times New Roman"/>
          <w:b/>
          <w:sz w:val="24"/>
          <w:szCs w:val="24"/>
        </w:rPr>
        <w:t>ABSTRACT</w:t>
      </w:r>
    </w:p>
    <w:p w:rsidR="00FB2E15" w:rsidRPr="00FB2E15" w:rsidRDefault="00FB2E15" w:rsidP="00FB2E15">
      <w:pPr>
        <w:spacing w:after="0" w:line="240" w:lineRule="auto"/>
        <w:jc w:val="center"/>
        <w:rPr>
          <w:rFonts w:ascii="Times New Roman" w:hAnsi="Times New Roman"/>
          <w:b/>
        </w:rPr>
      </w:pPr>
    </w:p>
    <w:p w:rsidR="00A67AB6" w:rsidRDefault="00A67AB6" w:rsidP="00FB2E15">
      <w:pPr>
        <w:autoSpaceDE w:val="0"/>
        <w:autoSpaceDN w:val="0"/>
        <w:adjustRightInd w:val="0"/>
        <w:spacing w:after="0" w:line="240" w:lineRule="auto"/>
        <w:jc w:val="both"/>
        <w:rPr>
          <w:rFonts w:ascii="Times New Roman" w:eastAsiaTheme="minorHAnsi" w:hAnsi="Times New Roman"/>
        </w:rPr>
      </w:pPr>
      <w:r w:rsidRPr="001205CE">
        <w:rPr>
          <w:rFonts w:ascii="Times New Roman" w:hAnsi="Times New Roman"/>
        </w:rPr>
        <w:t>Rapid expansion of monoculture oil palm plantation in Indonesia bring</w:t>
      </w:r>
      <w:r>
        <w:rPr>
          <w:rFonts w:ascii="Times New Roman" w:hAnsi="Times New Roman"/>
        </w:rPr>
        <w:t>s</w:t>
      </w:r>
      <w:r w:rsidRPr="001205CE">
        <w:rPr>
          <w:rFonts w:ascii="Times New Roman" w:hAnsi="Times New Roman"/>
        </w:rPr>
        <w:t xml:space="preserve"> about huge loss of environmental services such as: 1) Carbon stock, 2) Biodiversity, and 3) Water balance.</w:t>
      </w:r>
      <w:r w:rsidR="00155819">
        <w:rPr>
          <w:rFonts w:ascii="Times New Roman" w:hAnsi="Times New Roman"/>
        </w:rPr>
        <w:t xml:space="preserve"> </w:t>
      </w:r>
      <w:r w:rsidRPr="001205CE">
        <w:rPr>
          <w:rFonts w:ascii="Times New Roman" w:hAnsi="Times New Roman"/>
        </w:rPr>
        <w:t>Short term objective of the research is to quantify water balance components of oil palm in plot scale. The result will be used to parameterize hydrologic model which will be integrated into ecosystem modeling to search for best landscape mosaic in oil plam plantation contributing to optimal biodiversity, carbon stock, water balance and economic benefit</w:t>
      </w:r>
      <w:r w:rsidRPr="001205CE">
        <w:rPr>
          <w:rFonts w:ascii="Times New Roman" w:eastAsiaTheme="minorHAnsi" w:hAnsi="Times New Roman"/>
        </w:rPr>
        <w:t xml:space="preserve">. Canopy and trunk </w:t>
      </w:r>
      <w:r>
        <w:rPr>
          <w:rFonts w:ascii="Times New Roman" w:eastAsiaTheme="minorHAnsi" w:hAnsi="Times New Roman"/>
        </w:rPr>
        <w:t>interception</w:t>
      </w:r>
      <w:r w:rsidRPr="001205CE">
        <w:rPr>
          <w:rFonts w:ascii="Times New Roman" w:eastAsiaTheme="minorHAnsi" w:hAnsi="Times New Roman"/>
        </w:rPr>
        <w:t xml:space="preserve"> were measured using troughflow and stemflow collectors consist of PVC rain collector having length 0f 4 m and diameter </w:t>
      </w:r>
      <w:r w:rsidR="00E05660">
        <w:rPr>
          <w:rFonts w:ascii="Times New Roman" w:eastAsiaTheme="minorHAnsi" w:hAnsi="Times New Roman"/>
        </w:rPr>
        <w:t xml:space="preserve">      </w:t>
      </w:r>
      <w:r w:rsidRPr="001205CE">
        <w:rPr>
          <w:rFonts w:ascii="Times New Roman" w:eastAsiaTheme="minorHAnsi" w:hAnsi="Times New Roman"/>
        </w:rPr>
        <w:t>30 cm. Evapotranspiration was measured by measuring change in soil moisture by sampling daily during consecutively no-rain days.</w:t>
      </w:r>
      <w:r w:rsidR="00155819">
        <w:rPr>
          <w:rFonts w:ascii="Times New Roman" w:eastAsiaTheme="minorHAnsi" w:hAnsi="Times New Roman"/>
        </w:rPr>
        <w:t xml:space="preserve"> </w:t>
      </w:r>
      <w:r w:rsidRPr="001205CE">
        <w:rPr>
          <w:rFonts w:ascii="Times New Roman" w:eastAsiaTheme="minorHAnsi" w:hAnsi="Times New Roman"/>
        </w:rPr>
        <w:t xml:space="preserve">It was found that the canopy and trunk </w:t>
      </w:r>
      <w:r>
        <w:rPr>
          <w:rFonts w:ascii="Times New Roman" w:eastAsiaTheme="minorHAnsi" w:hAnsi="Times New Roman"/>
        </w:rPr>
        <w:t xml:space="preserve">interception of </w:t>
      </w:r>
      <w:r w:rsidRPr="001205CE">
        <w:rPr>
          <w:rFonts w:ascii="Times New Roman" w:eastAsiaTheme="minorHAnsi" w:hAnsi="Times New Roman"/>
        </w:rPr>
        <w:t>oil palm have great capacity to store water which can reach 23% of rainfall. Besides, evapotranspiration of oil palm during dry season (4</w:t>
      </w:r>
      <w:proofErr w:type="gramStart"/>
      <w:r w:rsidRPr="001205CE">
        <w:rPr>
          <w:rFonts w:ascii="Times New Roman" w:eastAsiaTheme="minorHAnsi" w:hAnsi="Times New Roman"/>
        </w:rPr>
        <w:t>,5</w:t>
      </w:r>
      <w:proofErr w:type="gramEnd"/>
      <w:r w:rsidRPr="001205CE">
        <w:rPr>
          <w:rFonts w:ascii="Times New Roman" w:eastAsiaTheme="minorHAnsi" w:hAnsi="Times New Roman"/>
        </w:rPr>
        <w:t xml:space="preserve"> mm/day) is greater compared to average land use in the sub-catchments (1,1 mm/day). All these factors working together to reduce river discharge especially during dry season.</w:t>
      </w:r>
    </w:p>
    <w:p w:rsidR="00FB2E15" w:rsidRPr="001205CE" w:rsidRDefault="00FB2E15" w:rsidP="00FB2E15">
      <w:pPr>
        <w:autoSpaceDE w:val="0"/>
        <w:autoSpaceDN w:val="0"/>
        <w:adjustRightInd w:val="0"/>
        <w:spacing w:after="0" w:line="240" w:lineRule="auto"/>
        <w:jc w:val="both"/>
        <w:rPr>
          <w:rFonts w:ascii="Times New Roman" w:eastAsiaTheme="minorHAnsi" w:hAnsi="Times New Roman"/>
        </w:rPr>
      </w:pPr>
    </w:p>
    <w:p w:rsidR="00A67AB6" w:rsidRPr="00203173" w:rsidRDefault="00A67AB6" w:rsidP="00FB2E15">
      <w:pPr>
        <w:spacing w:after="0" w:line="240" w:lineRule="auto"/>
        <w:rPr>
          <w:rFonts w:ascii="Times New Roman" w:hAnsi="Times New Roman"/>
        </w:rPr>
      </w:pPr>
      <w:r w:rsidRPr="001205CE">
        <w:rPr>
          <w:rFonts w:ascii="Times New Roman" w:hAnsi="Times New Roman"/>
        </w:rPr>
        <w:t xml:space="preserve">Keywords: </w:t>
      </w:r>
      <w:r w:rsidRPr="00203173">
        <w:rPr>
          <w:rFonts w:ascii="Times New Roman" w:hAnsi="Times New Roman"/>
        </w:rPr>
        <w:t>Baseflow index, evapotranspiration, oil palm, river discharge, trunk storage</w:t>
      </w:r>
      <w:r w:rsidR="00203173">
        <w:rPr>
          <w:rFonts w:ascii="Times New Roman" w:hAnsi="Times New Roman"/>
        </w:rPr>
        <w:t>.</w:t>
      </w:r>
    </w:p>
    <w:p w:rsidR="00E05660" w:rsidRDefault="00E05660">
      <w:pPr>
        <w:spacing w:after="0" w:line="240" w:lineRule="auto"/>
        <w:rPr>
          <w:rFonts w:ascii="Times New Roman" w:hAnsi="Times New Roman"/>
          <w:b/>
          <w:sz w:val="24"/>
          <w:szCs w:val="24"/>
        </w:rPr>
      </w:pPr>
      <w:r>
        <w:rPr>
          <w:rFonts w:ascii="Times New Roman" w:hAnsi="Times New Roman"/>
          <w:b/>
          <w:sz w:val="24"/>
          <w:szCs w:val="24"/>
        </w:rPr>
        <w:br w:type="page"/>
      </w:r>
    </w:p>
    <w:p w:rsidR="00A67AB6" w:rsidRDefault="00A67AB6" w:rsidP="00A93FA2">
      <w:pPr>
        <w:spacing w:before="120" w:after="120" w:line="360" w:lineRule="auto"/>
        <w:jc w:val="center"/>
        <w:rPr>
          <w:rFonts w:ascii="Times New Roman" w:hAnsi="Times New Roman"/>
          <w:b/>
          <w:sz w:val="24"/>
          <w:szCs w:val="24"/>
        </w:rPr>
      </w:pPr>
      <w:r>
        <w:rPr>
          <w:rFonts w:ascii="Times New Roman" w:hAnsi="Times New Roman"/>
          <w:b/>
          <w:sz w:val="24"/>
          <w:szCs w:val="24"/>
        </w:rPr>
        <w:lastRenderedPageBreak/>
        <w:t>PENDAHULUAN</w:t>
      </w:r>
    </w:p>
    <w:p w:rsidR="00A67AB6" w:rsidRDefault="00A67AB6" w:rsidP="00A93FA2">
      <w:pPr>
        <w:spacing w:after="12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Hutan tropis dataran rendah di Sumatera ditebang secara besar-besaran diantara Tahun 1970 </w:t>
      </w:r>
      <w:proofErr w:type="gramStart"/>
      <w:r>
        <w:rPr>
          <w:rFonts w:ascii="Times New Roman" w:hAnsi="Times New Roman"/>
          <w:color w:val="000000" w:themeColor="text1"/>
          <w:sz w:val="24"/>
          <w:szCs w:val="24"/>
        </w:rPr>
        <w:t>an</w:t>
      </w:r>
      <w:proofErr w:type="gramEnd"/>
      <w:r>
        <w:rPr>
          <w:rFonts w:ascii="Times New Roman" w:hAnsi="Times New Roman"/>
          <w:color w:val="000000" w:themeColor="text1"/>
          <w:sz w:val="24"/>
          <w:szCs w:val="24"/>
        </w:rPr>
        <w:t xml:space="preserve"> dan 1980an oleh pemegang konsesi Hak Penguasaan Hutan </w:t>
      </w:r>
      <w:r w:rsidRPr="001205CE">
        <w:rPr>
          <w:rFonts w:ascii="Times New Roman" w:hAnsi="Times New Roman"/>
          <w:color w:val="000000" w:themeColor="text1"/>
          <w:sz w:val="24"/>
          <w:szCs w:val="24"/>
        </w:rPr>
        <w:t>(Gaveau</w:t>
      </w:r>
      <w:r w:rsidR="00155819">
        <w:rPr>
          <w:rFonts w:ascii="Times New Roman" w:hAnsi="Times New Roman"/>
          <w:color w:val="000000" w:themeColor="text1"/>
          <w:sz w:val="24"/>
          <w:szCs w:val="24"/>
        </w:rPr>
        <w:t xml:space="preserve"> </w:t>
      </w:r>
      <w:r w:rsidRPr="00C11775">
        <w:rPr>
          <w:rFonts w:ascii="Times New Roman" w:hAnsi="Times New Roman"/>
          <w:i/>
          <w:color w:val="000000" w:themeColor="text1"/>
          <w:sz w:val="24"/>
          <w:szCs w:val="24"/>
        </w:rPr>
        <w:t>et al</w:t>
      </w:r>
      <w:r w:rsidRPr="001205CE">
        <w:rPr>
          <w:rFonts w:ascii="Times New Roman" w:hAnsi="Times New Roman"/>
          <w:color w:val="000000" w:themeColor="text1"/>
          <w:sz w:val="24"/>
          <w:szCs w:val="24"/>
        </w:rPr>
        <w:t>. 2007, Laumonier</w:t>
      </w:r>
      <w:r>
        <w:rPr>
          <w:rFonts w:ascii="Times New Roman" w:hAnsi="Times New Roman"/>
          <w:color w:val="000000" w:themeColor="text1"/>
          <w:sz w:val="24"/>
          <w:szCs w:val="24"/>
        </w:rPr>
        <w:t xml:space="preserve"> </w:t>
      </w:r>
      <w:r w:rsidRPr="00C11775">
        <w:rPr>
          <w:rFonts w:ascii="Times New Roman" w:hAnsi="Times New Roman"/>
          <w:i/>
          <w:color w:val="000000" w:themeColor="text1"/>
          <w:sz w:val="24"/>
          <w:szCs w:val="24"/>
        </w:rPr>
        <w:t>et al</w:t>
      </w:r>
      <w:r w:rsidRPr="001205CE">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1205CE">
        <w:rPr>
          <w:rFonts w:ascii="Times New Roman" w:hAnsi="Times New Roman"/>
          <w:color w:val="000000" w:themeColor="text1"/>
          <w:sz w:val="24"/>
          <w:szCs w:val="24"/>
        </w:rPr>
        <w:t xml:space="preserve">2010). </w:t>
      </w:r>
      <w:proofErr w:type="gramStart"/>
      <w:r>
        <w:rPr>
          <w:rFonts w:ascii="Times New Roman" w:hAnsi="Times New Roman"/>
          <w:color w:val="000000" w:themeColor="text1"/>
          <w:sz w:val="24"/>
          <w:szCs w:val="24"/>
        </w:rPr>
        <w:t>Sebagian hutan yang ditebang tersebut kemudian ditanami kelapa sawit.</w:t>
      </w:r>
      <w:proofErr w:type="gramEnd"/>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Transformasi hutan menjadi perkebunan kelapa sawit merupakan ancaman utama terhadap bio-diversitas dan dapat menjadi penyebab perubahan iklim.</w:t>
      </w:r>
      <w:proofErr w:type="gramEnd"/>
    </w:p>
    <w:p w:rsidR="00A67AB6" w:rsidRPr="001205CE" w:rsidRDefault="00A67AB6" w:rsidP="00A93FA2">
      <w:pPr>
        <w:spacing w:after="120" w:line="360" w:lineRule="auto"/>
        <w:ind w:firstLine="567"/>
        <w:jc w:val="both"/>
        <w:rPr>
          <w:rFonts w:ascii="Times New Roman" w:hAnsi="Times New Roman"/>
          <w:sz w:val="24"/>
          <w:szCs w:val="24"/>
        </w:rPr>
      </w:pPr>
      <w:r>
        <w:rPr>
          <w:rFonts w:ascii="Times New Roman" w:hAnsi="Times New Roman"/>
          <w:sz w:val="24"/>
          <w:szCs w:val="24"/>
        </w:rPr>
        <w:t>Luasan perkebunan kelapa sawit saat ini di Indonesia mencapai 8</w:t>
      </w:r>
      <w:proofErr w:type="gramStart"/>
      <w:r>
        <w:rPr>
          <w:rFonts w:ascii="Times New Roman" w:hAnsi="Times New Roman"/>
          <w:sz w:val="24"/>
          <w:szCs w:val="24"/>
        </w:rPr>
        <w:t>,5</w:t>
      </w:r>
      <w:proofErr w:type="gramEnd"/>
      <w:r>
        <w:rPr>
          <w:rFonts w:ascii="Times New Roman" w:hAnsi="Times New Roman"/>
          <w:sz w:val="24"/>
          <w:szCs w:val="24"/>
        </w:rPr>
        <w:t xml:space="preserve"> juta ha dan </w:t>
      </w:r>
      <w:r w:rsidRPr="00A93FA2">
        <w:rPr>
          <w:rFonts w:ascii="Times New Roman" w:hAnsi="Times New Roman"/>
          <w:color w:val="000000" w:themeColor="text1"/>
          <w:sz w:val="24"/>
          <w:szCs w:val="24"/>
        </w:rPr>
        <w:t>mempunyai</w:t>
      </w:r>
      <w:r>
        <w:rPr>
          <w:rFonts w:ascii="Times New Roman" w:hAnsi="Times New Roman"/>
          <w:sz w:val="24"/>
          <w:szCs w:val="24"/>
        </w:rPr>
        <w:t xml:space="preserve"> tendensi untuk tetap bertambah luas pada tahun-tahun mendatang. </w:t>
      </w:r>
      <w:proofErr w:type="gramStart"/>
      <w:r>
        <w:rPr>
          <w:rFonts w:ascii="Times New Roman" w:hAnsi="Times New Roman"/>
          <w:sz w:val="24"/>
          <w:szCs w:val="24"/>
        </w:rPr>
        <w:t>Kementerian Pertanian menyebutkan bahwa tersedia</w:t>
      </w:r>
      <w:r w:rsidR="00155819">
        <w:rPr>
          <w:rFonts w:ascii="Times New Roman" w:hAnsi="Times New Roman"/>
          <w:sz w:val="24"/>
          <w:szCs w:val="24"/>
        </w:rPr>
        <w:t xml:space="preserve"> </w:t>
      </w:r>
      <w:r w:rsidRPr="00ED6549">
        <w:rPr>
          <w:rFonts w:ascii="Times New Roman" w:hAnsi="Times New Roman"/>
          <w:sz w:val="24"/>
          <w:szCs w:val="24"/>
        </w:rPr>
        <w:t xml:space="preserve">27 </w:t>
      </w:r>
      <w:r>
        <w:rPr>
          <w:rFonts w:ascii="Times New Roman" w:hAnsi="Times New Roman"/>
          <w:sz w:val="24"/>
          <w:szCs w:val="24"/>
        </w:rPr>
        <w:t>juta</w:t>
      </w:r>
      <w:r w:rsidRPr="00ED6549">
        <w:rPr>
          <w:rFonts w:ascii="Times New Roman" w:hAnsi="Times New Roman"/>
          <w:sz w:val="24"/>
          <w:szCs w:val="24"/>
        </w:rPr>
        <w:t xml:space="preserve"> </w:t>
      </w:r>
      <w:r>
        <w:rPr>
          <w:rFonts w:ascii="Times New Roman" w:hAnsi="Times New Roman"/>
          <w:sz w:val="24"/>
          <w:szCs w:val="24"/>
        </w:rPr>
        <w:t>ha lahan di Indonesia yang dapat dikonversi menjadi perkebunan</w:t>
      </w:r>
      <w:r w:rsidR="00C11775">
        <w:rPr>
          <w:rFonts w:ascii="Times New Roman" w:hAnsi="Times New Roman"/>
          <w:sz w:val="24"/>
          <w:szCs w:val="24"/>
        </w:rPr>
        <w:t xml:space="preserve"> (Colchester </w:t>
      </w:r>
      <w:r w:rsidR="00C11775" w:rsidRPr="00C11775">
        <w:rPr>
          <w:rFonts w:ascii="Times New Roman" w:hAnsi="Times New Roman"/>
          <w:i/>
          <w:sz w:val="24"/>
          <w:szCs w:val="24"/>
        </w:rPr>
        <w:t xml:space="preserve">et </w:t>
      </w:r>
      <w:r w:rsidRPr="00C11775">
        <w:rPr>
          <w:rFonts w:ascii="Times New Roman" w:hAnsi="Times New Roman"/>
          <w:i/>
          <w:sz w:val="24"/>
          <w:szCs w:val="24"/>
        </w:rPr>
        <w:t>al</w:t>
      </w:r>
      <w:r w:rsidR="00F4510E">
        <w:rPr>
          <w:rFonts w:ascii="Times New Roman" w:hAnsi="Times New Roman"/>
          <w:sz w:val="24"/>
          <w:szCs w:val="24"/>
        </w:rPr>
        <w:t>.</w:t>
      </w:r>
      <w:r w:rsidRPr="00ED6549">
        <w:rPr>
          <w:rFonts w:ascii="Times New Roman" w:hAnsi="Times New Roman"/>
          <w:sz w:val="24"/>
          <w:szCs w:val="24"/>
        </w:rPr>
        <w:t xml:space="preserve"> 2006).</w:t>
      </w:r>
      <w:proofErr w:type="gramEnd"/>
      <w:r w:rsidRPr="00ED6549">
        <w:rPr>
          <w:rFonts w:ascii="Times New Roman" w:hAnsi="Times New Roman"/>
          <w:sz w:val="24"/>
          <w:szCs w:val="24"/>
        </w:rPr>
        <w:t xml:space="preserve"> </w:t>
      </w:r>
      <w:proofErr w:type="gramStart"/>
      <w:r>
        <w:rPr>
          <w:rFonts w:ascii="Times New Roman" w:hAnsi="Times New Roman"/>
          <w:sz w:val="24"/>
          <w:szCs w:val="24"/>
        </w:rPr>
        <w:t>Tanaman kelapa sawit dikategorikan sebagai tanaman yang membutuhkan jumlah air yang sangat banyak.</w:t>
      </w:r>
      <w:proofErr w:type="gramEnd"/>
      <w:r>
        <w:rPr>
          <w:rFonts w:ascii="Times New Roman" w:hAnsi="Times New Roman"/>
          <w:sz w:val="24"/>
          <w:szCs w:val="24"/>
        </w:rPr>
        <w:t xml:space="preserve"> </w:t>
      </w:r>
      <w:proofErr w:type="gramStart"/>
      <w:r>
        <w:rPr>
          <w:rFonts w:ascii="Times New Roman" w:hAnsi="Times New Roman"/>
          <w:sz w:val="24"/>
          <w:szCs w:val="24"/>
        </w:rPr>
        <w:t xml:space="preserve">Kebutuhan air tanaman kelapa sawit mencapai </w:t>
      </w:r>
      <w:r w:rsidR="00E05660">
        <w:rPr>
          <w:rFonts w:ascii="Times New Roman" w:hAnsi="Times New Roman"/>
          <w:sz w:val="24"/>
          <w:szCs w:val="24"/>
        </w:rPr>
        <w:t xml:space="preserve">                 </w:t>
      </w:r>
      <w:r>
        <w:rPr>
          <w:rFonts w:ascii="Times New Roman" w:hAnsi="Times New Roman"/>
          <w:sz w:val="24"/>
          <w:szCs w:val="24"/>
        </w:rPr>
        <w:t>80 liter/hari.</w:t>
      </w:r>
      <w:proofErr w:type="gramEnd"/>
      <w:r>
        <w:rPr>
          <w:rFonts w:ascii="Times New Roman" w:hAnsi="Times New Roman"/>
          <w:sz w:val="24"/>
          <w:szCs w:val="24"/>
        </w:rPr>
        <w:t xml:space="preserve"> Kebutuhan ini termasuk dalam kategori paling tinggi dibandingkan dengan tanaman perkebunan yang lain.</w:t>
      </w:r>
      <w:r w:rsidRPr="001205CE">
        <w:rPr>
          <w:rFonts w:ascii="Times New Roman" w:hAnsi="Times New Roman"/>
          <w:sz w:val="24"/>
          <w:szCs w:val="24"/>
        </w:rPr>
        <w:t xml:space="preserve"> </w:t>
      </w:r>
    </w:p>
    <w:p w:rsidR="00A67AB6" w:rsidRPr="001205CE" w:rsidRDefault="00A67AB6" w:rsidP="00A93FA2">
      <w:pPr>
        <w:spacing w:after="120" w:line="360" w:lineRule="auto"/>
        <w:ind w:firstLine="567"/>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Ekspansi perkebunan kelapa sawit di Jambi mulai tahun </w:t>
      </w:r>
      <w:r w:rsidRPr="001205CE">
        <w:rPr>
          <w:rFonts w:ascii="Times New Roman" w:hAnsi="Times New Roman"/>
          <w:color w:val="000000" w:themeColor="text1"/>
          <w:sz w:val="24"/>
          <w:szCs w:val="24"/>
        </w:rPr>
        <w:t>1990.</w:t>
      </w:r>
      <w:proofErr w:type="gramEnd"/>
      <w:r w:rsidRPr="001205CE">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Pada Tahun</w:t>
      </w:r>
      <w:r w:rsidRPr="001205CE">
        <w:rPr>
          <w:rFonts w:ascii="Times New Roman" w:hAnsi="Times New Roman"/>
          <w:color w:val="000000" w:themeColor="text1"/>
          <w:sz w:val="24"/>
          <w:szCs w:val="24"/>
        </w:rPr>
        <w:t xml:space="preserve"> 1990, </w:t>
      </w:r>
      <w:r>
        <w:rPr>
          <w:rFonts w:ascii="Times New Roman" w:hAnsi="Times New Roman"/>
          <w:color w:val="000000" w:themeColor="text1"/>
          <w:sz w:val="24"/>
          <w:szCs w:val="24"/>
        </w:rPr>
        <w:t xml:space="preserve">Propinsi </w:t>
      </w:r>
      <w:r w:rsidRPr="001205CE">
        <w:rPr>
          <w:rFonts w:ascii="Times New Roman" w:hAnsi="Times New Roman"/>
          <w:color w:val="000000" w:themeColor="text1"/>
          <w:sz w:val="24"/>
          <w:szCs w:val="24"/>
        </w:rPr>
        <w:t xml:space="preserve">Jambi </w:t>
      </w:r>
      <w:r>
        <w:rPr>
          <w:rFonts w:ascii="Times New Roman" w:hAnsi="Times New Roman"/>
          <w:color w:val="000000" w:themeColor="text1"/>
          <w:sz w:val="24"/>
          <w:szCs w:val="24"/>
        </w:rPr>
        <w:t>mempunyai</w:t>
      </w:r>
      <w:r w:rsidR="00155819">
        <w:rPr>
          <w:rFonts w:ascii="Times New Roman" w:hAnsi="Times New Roman"/>
          <w:color w:val="000000" w:themeColor="text1"/>
          <w:sz w:val="24"/>
          <w:szCs w:val="24"/>
        </w:rPr>
        <w:t xml:space="preserve"> </w:t>
      </w:r>
      <w:r>
        <w:rPr>
          <w:rFonts w:ascii="Times New Roman" w:hAnsi="Times New Roman"/>
          <w:color w:val="000000" w:themeColor="text1"/>
          <w:sz w:val="24"/>
          <w:szCs w:val="24"/>
        </w:rPr>
        <w:t>2.434.556 ha</w:t>
      </w:r>
      <w:r w:rsidR="00155819">
        <w:rPr>
          <w:rFonts w:ascii="Times New Roman" w:hAnsi="Times New Roman"/>
          <w:color w:val="000000" w:themeColor="text1"/>
          <w:sz w:val="24"/>
          <w:szCs w:val="24"/>
        </w:rPr>
        <w:t xml:space="preserve"> </w:t>
      </w:r>
      <w:r>
        <w:rPr>
          <w:rFonts w:ascii="Times New Roman" w:hAnsi="Times New Roman"/>
          <w:color w:val="000000" w:themeColor="text1"/>
          <w:sz w:val="24"/>
          <w:szCs w:val="24"/>
        </w:rPr>
        <w:t>area hutan atau</w:t>
      </w:r>
      <w:r w:rsidR="00155819">
        <w:rPr>
          <w:rFonts w:ascii="Times New Roman" w:hAnsi="Times New Roman"/>
          <w:color w:val="000000" w:themeColor="text1"/>
          <w:sz w:val="24"/>
          <w:szCs w:val="24"/>
        </w:rPr>
        <w:t xml:space="preserve"> 50</w:t>
      </w:r>
      <w:r w:rsidRPr="001205CE">
        <w:rPr>
          <w:rFonts w:ascii="Times New Roman" w:hAnsi="Times New Roman"/>
          <w:color w:val="000000" w:themeColor="text1"/>
          <w:sz w:val="24"/>
          <w:szCs w:val="24"/>
        </w:rPr>
        <w:t xml:space="preserve">% </w:t>
      </w:r>
      <w:r>
        <w:rPr>
          <w:rFonts w:ascii="Times New Roman" w:hAnsi="Times New Roman"/>
          <w:color w:val="000000" w:themeColor="text1"/>
          <w:sz w:val="24"/>
          <w:szCs w:val="24"/>
        </w:rPr>
        <w:t>dari luas</w:t>
      </w:r>
      <w:r w:rsidR="00155819">
        <w:rPr>
          <w:rFonts w:ascii="Times New Roman" w:hAnsi="Times New Roman"/>
          <w:color w:val="000000" w:themeColor="text1"/>
          <w:sz w:val="24"/>
          <w:szCs w:val="24"/>
        </w:rPr>
        <w:t xml:space="preserve"> </w:t>
      </w:r>
      <w:r>
        <w:rPr>
          <w:rFonts w:ascii="Times New Roman" w:hAnsi="Times New Roman"/>
          <w:color w:val="000000" w:themeColor="text1"/>
          <w:sz w:val="24"/>
          <w:szCs w:val="24"/>
        </w:rPr>
        <w:t>provinsi Jambi.</w:t>
      </w:r>
      <w:proofErr w:type="gramEnd"/>
      <w:r>
        <w:rPr>
          <w:rFonts w:ascii="Times New Roman" w:hAnsi="Times New Roman"/>
          <w:color w:val="000000" w:themeColor="text1"/>
          <w:sz w:val="24"/>
          <w:szCs w:val="24"/>
        </w:rPr>
        <w:t xml:space="preserve"> Luasan tersebut mengalami penyusutan mejadi </w:t>
      </w:r>
      <w:r w:rsidRPr="001205CE">
        <w:rPr>
          <w:rFonts w:ascii="Times New Roman" w:hAnsi="Times New Roman"/>
          <w:color w:val="000000" w:themeColor="text1"/>
          <w:sz w:val="24"/>
          <w:szCs w:val="24"/>
        </w:rPr>
        <w:t>1.379.600</w:t>
      </w:r>
      <w:r>
        <w:rPr>
          <w:rFonts w:ascii="Times New Roman" w:hAnsi="Times New Roman"/>
          <w:color w:val="000000" w:themeColor="text1"/>
          <w:sz w:val="24"/>
          <w:szCs w:val="24"/>
        </w:rPr>
        <w:t xml:space="preserve"> pada</w:t>
      </w:r>
      <w:r w:rsidRPr="001205C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Tahun </w:t>
      </w:r>
      <w:r w:rsidRPr="001205CE">
        <w:rPr>
          <w:rFonts w:ascii="Times New Roman" w:hAnsi="Times New Roman"/>
          <w:color w:val="000000" w:themeColor="text1"/>
          <w:sz w:val="24"/>
          <w:szCs w:val="24"/>
        </w:rPr>
        <w:t>2</w:t>
      </w:r>
      <w:r>
        <w:rPr>
          <w:rFonts w:ascii="Times New Roman" w:hAnsi="Times New Roman"/>
          <w:color w:val="000000" w:themeColor="text1"/>
          <w:sz w:val="24"/>
          <w:szCs w:val="24"/>
        </w:rPr>
        <w:t xml:space="preserve">002 atau </w:t>
      </w:r>
      <w:r w:rsidRPr="001205CE">
        <w:rPr>
          <w:rFonts w:ascii="Times New Roman" w:hAnsi="Times New Roman"/>
          <w:color w:val="000000" w:themeColor="text1"/>
          <w:sz w:val="24"/>
          <w:szCs w:val="24"/>
        </w:rPr>
        <w:t xml:space="preserve">17.1% </w:t>
      </w:r>
      <w:r>
        <w:rPr>
          <w:rFonts w:ascii="Times New Roman" w:hAnsi="Times New Roman"/>
          <w:color w:val="000000" w:themeColor="text1"/>
          <w:sz w:val="24"/>
          <w:szCs w:val="24"/>
        </w:rPr>
        <w:t>dari luas propinsi Jambi</w:t>
      </w:r>
      <w:r w:rsidRPr="001205CE">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Areal hutan sebagian dikonversi menjadi perkebunan kelapa sawit.</w:t>
      </w:r>
      <w:proofErr w:type="gramEnd"/>
      <w:r w:rsidRPr="001205CE">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Di Kabupaten</w:t>
      </w:r>
      <w:r w:rsidRPr="001205CE">
        <w:rPr>
          <w:rFonts w:ascii="Times New Roman" w:hAnsi="Times New Roman"/>
          <w:color w:val="000000" w:themeColor="text1"/>
          <w:sz w:val="24"/>
          <w:szCs w:val="24"/>
        </w:rPr>
        <w:t xml:space="preserve"> Bungo </w:t>
      </w:r>
      <w:r>
        <w:rPr>
          <w:rFonts w:ascii="Times New Roman" w:hAnsi="Times New Roman"/>
          <w:color w:val="000000" w:themeColor="text1"/>
          <w:sz w:val="24"/>
          <w:szCs w:val="24"/>
        </w:rPr>
        <w:t>sendir</w:t>
      </w:r>
      <w:r w:rsidR="0015581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perkebunan kelapa sawit mencapai </w:t>
      </w:r>
      <w:r w:rsidRPr="001205CE">
        <w:rPr>
          <w:rFonts w:ascii="Times New Roman" w:hAnsi="Times New Roman"/>
          <w:color w:val="000000" w:themeColor="text1"/>
          <w:sz w:val="24"/>
          <w:szCs w:val="24"/>
        </w:rPr>
        <w:t xml:space="preserve">32.843 ha </w:t>
      </w:r>
      <w:r>
        <w:rPr>
          <w:rFonts w:ascii="Times New Roman" w:hAnsi="Times New Roman"/>
          <w:color w:val="000000" w:themeColor="text1"/>
          <w:sz w:val="24"/>
          <w:szCs w:val="24"/>
        </w:rPr>
        <w:t>pada Tahun</w:t>
      </w:r>
      <w:r w:rsidRPr="001205CE">
        <w:rPr>
          <w:rFonts w:ascii="Times New Roman" w:hAnsi="Times New Roman"/>
          <w:color w:val="000000" w:themeColor="text1"/>
          <w:sz w:val="24"/>
          <w:szCs w:val="24"/>
        </w:rPr>
        <w:t xml:space="preserve"> 2000</w:t>
      </w:r>
      <w:r>
        <w:rPr>
          <w:rFonts w:ascii="Times New Roman" w:hAnsi="Times New Roman"/>
          <w:color w:val="000000" w:themeColor="text1"/>
          <w:sz w:val="24"/>
          <w:szCs w:val="24"/>
        </w:rPr>
        <w:t xml:space="preserve"> </w:t>
      </w:r>
      <w:r w:rsidRPr="001205CE">
        <w:rPr>
          <w:rFonts w:ascii="Times New Roman" w:hAnsi="Times New Roman"/>
          <w:color w:val="000000" w:themeColor="text1"/>
          <w:sz w:val="24"/>
          <w:szCs w:val="24"/>
        </w:rPr>
        <w:t>(Bappeda Bungo, 2002).</w:t>
      </w:r>
      <w:proofErr w:type="gramEnd"/>
      <w:r w:rsidRPr="001205CE">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Luasan tersebut berlipat ganda pada Tahun 2</w:t>
      </w:r>
      <w:r w:rsidRPr="001205CE">
        <w:rPr>
          <w:rFonts w:ascii="Times New Roman" w:hAnsi="Times New Roman"/>
          <w:color w:val="000000" w:themeColor="text1"/>
          <w:sz w:val="24"/>
          <w:szCs w:val="24"/>
        </w:rPr>
        <w:t>010</w:t>
      </w:r>
      <w:r>
        <w:rPr>
          <w:rFonts w:ascii="Times New Roman" w:hAnsi="Times New Roman"/>
          <w:color w:val="000000" w:themeColor="text1"/>
          <w:sz w:val="24"/>
          <w:szCs w:val="24"/>
        </w:rPr>
        <w:t xml:space="preserve">, dimana perkebunan kelapa sawit di Kabupaten Bungo mencapai </w:t>
      </w:r>
      <w:r w:rsidRPr="001205CE">
        <w:rPr>
          <w:rFonts w:ascii="Times New Roman" w:hAnsi="Times New Roman"/>
          <w:color w:val="000000" w:themeColor="text1"/>
          <w:sz w:val="24"/>
          <w:szCs w:val="24"/>
        </w:rPr>
        <w:t>50.360 ha.</w:t>
      </w:r>
      <w:proofErr w:type="gramEnd"/>
      <w:r w:rsidRPr="001205CE">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Perkebunan karet dan kelapa sawit mendominasi penggunaan lahan di Bungo yang mencapai</w:t>
      </w:r>
      <w:r w:rsidRPr="001205CE">
        <w:rPr>
          <w:rFonts w:ascii="Times New Roman" w:hAnsi="Times New Roman"/>
          <w:color w:val="000000" w:themeColor="text1"/>
          <w:sz w:val="24"/>
          <w:szCs w:val="24"/>
        </w:rPr>
        <w:t xml:space="preserve"> 41.4% </w:t>
      </w:r>
      <w:r>
        <w:rPr>
          <w:rFonts w:ascii="Times New Roman" w:hAnsi="Times New Roman"/>
          <w:color w:val="000000" w:themeColor="text1"/>
          <w:sz w:val="24"/>
          <w:szCs w:val="24"/>
        </w:rPr>
        <w:t>dari total luas Kabupaten Bungo</w:t>
      </w:r>
      <w:r w:rsidRPr="001205CE">
        <w:rPr>
          <w:rFonts w:ascii="Times New Roman" w:hAnsi="Times New Roman"/>
          <w:color w:val="000000" w:themeColor="text1"/>
          <w:sz w:val="24"/>
          <w:szCs w:val="24"/>
        </w:rPr>
        <w:t>.</w:t>
      </w:r>
      <w:proofErr w:type="gramEnd"/>
      <w:r w:rsidRPr="001205CE">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Sejak tahun 1999, areal perkebunan melampaui luas hutan di propinsi tersebut</w:t>
      </w:r>
      <w:r w:rsidR="00155819">
        <w:rPr>
          <w:rFonts w:ascii="Times New Roman" w:hAnsi="Times New Roman"/>
          <w:color w:val="000000" w:themeColor="text1"/>
          <w:sz w:val="24"/>
          <w:szCs w:val="24"/>
        </w:rPr>
        <w:t xml:space="preserve"> </w:t>
      </w:r>
      <w:r w:rsidRPr="001205CE">
        <w:rPr>
          <w:rFonts w:ascii="Times New Roman" w:hAnsi="Times New Roman"/>
          <w:color w:val="000000" w:themeColor="text1"/>
          <w:sz w:val="24"/>
          <w:szCs w:val="24"/>
        </w:rPr>
        <w:t>(Setiadi</w:t>
      </w:r>
      <w:r>
        <w:rPr>
          <w:rFonts w:ascii="Times New Roman" w:hAnsi="Times New Roman"/>
          <w:color w:val="000000" w:themeColor="text1"/>
          <w:sz w:val="24"/>
          <w:szCs w:val="24"/>
        </w:rPr>
        <w:t xml:space="preserve"> </w:t>
      </w:r>
      <w:r w:rsidRPr="00F4510E">
        <w:rPr>
          <w:rFonts w:ascii="Times New Roman" w:hAnsi="Times New Roman"/>
          <w:i/>
          <w:color w:val="000000" w:themeColor="text1"/>
          <w:sz w:val="24"/>
          <w:szCs w:val="24"/>
        </w:rPr>
        <w:t>et al</w:t>
      </w:r>
      <w:r>
        <w:rPr>
          <w:rFonts w:ascii="Times New Roman" w:hAnsi="Times New Roman"/>
          <w:color w:val="000000" w:themeColor="text1"/>
          <w:sz w:val="24"/>
          <w:szCs w:val="24"/>
        </w:rPr>
        <w:t>.</w:t>
      </w:r>
      <w:r w:rsidR="00155819">
        <w:rPr>
          <w:rFonts w:ascii="Times New Roman" w:hAnsi="Times New Roman"/>
          <w:color w:val="000000" w:themeColor="text1"/>
          <w:sz w:val="24"/>
          <w:szCs w:val="24"/>
        </w:rPr>
        <w:t xml:space="preserve"> </w:t>
      </w:r>
      <w:r w:rsidRPr="001205CE">
        <w:rPr>
          <w:rFonts w:ascii="Times New Roman" w:hAnsi="Times New Roman"/>
          <w:color w:val="000000" w:themeColor="text1"/>
          <w:sz w:val="24"/>
          <w:szCs w:val="24"/>
        </w:rPr>
        <w:t>2011).</w:t>
      </w:r>
      <w:proofErr w:type="gramEnd"/>
    </w:p>
    <w:p w:rsidR="00A67AB6" w:rsidRPr="001205CE" w:rsidRDefault="00A67AB6" w:rsidP="00A93FA2">
      <w:pPr>
        <w:spacing w:after="120" w:line="360" w:lineRule="auto"/>
        <w:ind w:firstLine="567"/>
        <w:jc w:val="both"/>
        <w:rPr>
          <w:rFonts w:ascii="Times New Roman" w:hAnsi="Times New Roman"/>
          <w:sz w:val="24"/>
          <w:szCs w:val="24"/>
        </w:rPr>
      </w:pPr>
      <w:r w:rsidRPr="00A93FA2">
        <w:rPr>
          <w:rFonts w:ascii="Times New Roman" w:hAnsi="Times New Roman"/>
          <w:color w:val="000000" w:themeColor="text1"/>
          <w:sz w:val="24"/>
          <w:szCs w:val="24"/>
        </w:rPr>
        <w:t>Berdasarkan</w:t>
      </w:r>
      <w:r>
        <w:rPr>
          <w:rFonts w:ascii="Times New Roman" w:hAnsi="Times New Roman"/>
          <w:sz w:val="24"/>
          <w:szCs w:val="24"/>
        </w:rPr>
        <w:t xml:space="preserve"> penelitian di Kabupaten Bungo, Jambi</w:t>
      </w:r>
      <w:r w:rsidR="00203173">
        <w:rPr>
          <w:rFonts w:ascii="Times New Roman" w:hAnsi="Times New Roman"/>
          <w:sz w:val="24"/>
          <w:szCs w:val="24"/>
        </w:rPr>
        <w:t>,</w:t>
      </w:r>
      <w:r>
        <w:rPr>
          <w:rFonts w:ascii="Times New Roman" w:hAnsi="Times New Roman"/>
          <w:sz w:val="24"/>
          <w:szCs w:val="24"/>
        </w:rPr>
        <w:t xml:space="preserve"> </w:t>
      </w:r>
      <w:r w:rsidRPr="00203173">
        <w:rPr>
          <w:rFonts w:ascii="Times New Roman" w:hAnsi="Times New Roman"/>
          <w:sz w:val="24"/>
          <w:szCs w:val="24"/>
        </w:rPr>
        <w:t xml:space="preserve">Sunarti </w:t>
      </w:r>
      <w:r w:rsidRPr="008D2D06">
        <w:rPr>
          <w:rFonts w:ascii="Times New Roman" w:hAnsi="Times New Roman"/>
          <w:i/>
          <w:sz w:val="24"/>
          <w:szCs w:val="24"/>
        </w:rPr>
        <w:t>et al.</w:t>
      </w:r>
      <w:r w:rsidRPr="001205CE">
        <w:rPr>
          <w:rFonts w:ascii="Times New Roman" w:hAnsi="Times New Roman"/>
          <w:sz w:val="24"/>
          <w:szCs w:val="24"/>
        </w:rPr>
        <w:t xml:space="preserve"> (2008) </w:t>
      </w:r>
      <w:r>
        <w:rPr>
          <w:rFonts w:ascii="Times New Roman" w:hAnsi="Times New Roman"/>
          <w:bCs/>
          <w:sz w:val="24"/>
          <w:szCs w:val="24"/>
        </w:rPr>
        <w:t xml:space="preserve">melaporkan bahwa konversi hutan ke perkebunan kelapa sawit meningkatkan aliran permukaan sebesar 500%. </w:t>
      </w:r>
      <w:proofErr w:type="gramStart"/>
      <w:r>
        <w:rPr>
          <w:rFonts w:ascii="Times New Roman" w:hAnsi="Times New Roman"/>
          <w:bCs/>
          <w:sz w:val="24"/>
          <w:szCs w:val="24"/>
        </w:rPr>
        <w:t xml:space="preserve">Peningkatan ini dapat memberikan efek negatif terhadap keseimbangan neraca air pada skala daerah aliran sungai berupa penurunan </w:t>
      </w:r>
      <w:r w:rsidRPr="00540E64">
        <w:rPr>
          <w:rFonts w:ascii="Times New Roman" w:hAnsi="Times New Roman"/>
          <w:bCs/>
          <w:i/>
          <w:sz w:val="24"/>
          <w:szCs w:val="24"/>
        </w:rPr>
        <w:t>baseflow</w:t>
      </w:r>
      <w:r>
        <w:rPr>
          <w:rFonts w:ascii="Times New Roman" w:hAnsi="Times New Roman"/>
          <w:bCs/>
          <w:sz w:val="24"/>
          <w:szCs w:val="24"/>
        </w:rPr>
        <w:t xml:space="preserve"> pada musim kemarau.</w:t>
      </w:r>
      <w:proofErr w:type="gramEnd"/>
      <w:r w:rsidR="00155819">
        <w:rPr>
          <w:rFonts w:ascii="Times New Roman" w:hAnsi="Times New Roman"/>
          <w:bCs/>
          <w:sz w:val="24"/>
          <w:szCs w:val="24"/>
        </w:rPr>
        <w:t xml:space="preserve"> </w:t>
      </w:r>
      <w:proofErr w:type="gramStart"/>
      <w:r>
        <w:rPr>
          <w:rFonts w:ascii="Times New Roman" w:hAnsi="Times New Roman"/>
          <w:sz w:val="24"/>
          <w:szCs w:val="24"/>
        </w:rPr>
        <w:t>Menurut</w:t>
      </w:r>
      <w:r w:rsidR="00155819">
        <w:rPr>
          <w:rFonts w:ascii="Times New Roman" w:hAnsi="Times New Roman"/>
          <w:sz w:val="24"/>
          <w:szCs w:val="24"/>
        </w:rPr>
        <w:t xml:space="preserve"> </w:t>
      </w:r>
      <w:r w:rsidRPr="001205CE">
        <w:rPr>
          <w:rFonts w:ascii="Times New Roman" w:hAnsi="Times New Roman"/>
          <w:sz w:val="24"/>
          <w:szCs w:val="24"/>
        </w:rPr>
        <w:t>Yang</w:t>
      </w:r>
      <w:r w:rsidR="00155819">
        <w:rPr>
          <w:rFonts w:ascii="Times New Roman" w:hAnsi="Times New Roman"/>
          <w:sz w:val="24"/>
          <w:szCs w:val="24"/>
        </w:rPr>
        <w:t xml:space="preserve"> </w:t>
      </w:r>
      <w:r w:rsidRPr="00F4510E">
        <w:rPr>
          <w:rFonts w:ascii="Times New Roman" w:hAnsi="Times New Roman"/>
          <w:i/>
          <w:sz w:val="24"/>
          <w:szCs w:val="24"/>
        </w:rPr>
        <w:t>et al</w:t>
      </w:r>
      <w:r w:rsidRPr="001205CE">
        <w:rPr>
          <w:rFonts w:ascii="Times New Roman" w:hAnsi="Times New Roman"/>
          <w:sz w:val="24"/>
          <w:szCs w:val="24"/>
        </w:rPr>
        <w:t xml:space="preserve">. </w:t>
      </w:r>
      <w:r>
        <w:rPr>
          <w:rFonts w:ascii="Times New Roman" w:hAnsi="Times New Roman"/>
          <w:sz w:val="24"/>
          <w:szCs w:val="24"/>
        </w:rPr>
        <w:t>(</w:t>
      </w:r>
      <w:r w:rsidRPr="001205CE">
        <w:rPr>
          <w:rFonts w:ascii="Times New Roman" w:hAnsi="Times New Roman"/>
          <w:sz w:val="24"/>
          <w:szCs w:val="24"/>
        </w:rPr>
        <w:t>2011</w:t>
      </w:r>
      <w:r>
        <w:rPr>
          <w:rFonts w:ascii="Times New Roman" w:hAnsi="Times New Roman"/>
          <w:sz w:val="24"/>
          <w:szCs w:val="24"/>
        </w:rPr>
        <w:t xml:space="preserve">) </w:t>
      </w:r>
      <w:r w:rsidRPr="00540E64">
        <w:rPr>
          <w:rFonts w:ascii="Times New Roman" w:hAnsi="Times New Roman"/>
          <w:i/>
          <w:sz w:val="24"/>
          <w:szCs w:val="24"/>
        </w:rPr>
        <w:t>baseflow</w:t>
      </w:r>
      <w:r w:rsidRPr="001205CE">
        <w:rPr>
          <w:rFonts w:ascii="Times New Roman" w:hAnsi="Times New Roman"/>
          <w:sz w:val="24"/>
          <w:szCs w:val="24"/>
        </w:rPr>
        <w:t xml:space="preserve"> </w:t>
      </w:r>
      <w:r>
        <w:rPr>
          <w:rFonts w:ascii="Times New Roman" w:hAnsi="Times New Roman"/>
          <w:sz w:val="24"/>
          <w:szCs w:val="24"/>
        </w:rPr>
        <w:lastRenderedPageBreak/>
        <w:t>sangat penting dalam menentukan ketersediaan aliran sungai secara terus</w:t>
      </w:r>
      <w:r w:rsidR="00F4510E">
        <w:rPr>
          <w:rFonts w:ascii="Times New Roman" w:hAnsi="Times New Roman"/>
          <w:sz w:val="24"/>
          <w:szCs w:val="24"/>
        </w:rPr>
        <w:t xml:space="preserve"> </w:t>
      </w:r>
      <w:r>
        <w:rPr>
          <w:rFonts w:ascii="Times New Roman" w:hAnsi="Times New Roman"/>
          <w:sz w:val="24"/>
          <w:szCs w:val="24"/>
        </w:rPr>
        <w:t>menerus bahkan pada musim kemarau.</w:t>
      </w:r>
      <w:proofErr w:type="gramEnd"/>
    </w:p>
    <w:p w:rsidR="00A67AB6" w:rsidRPr="001205CE" w:rsidRDefault="00A67AB6" w:rsidP="00A93FA2">
      <w:pPr>
        <w:spacing w:after="120" w:line="360" w:lineRule="auto"/>
        <w:ind w:firstLine="567"/>
        <w:jc w:val="both"/>
        <w:rPr>
          <w:rFonts w:ascii="Times New Roman" w:hAnsi="Times New Roman"/>
          <w:sz w:val="24"/>
          <w:szCs w:val="24"/>
        </w:rPr>
      </w:pPr>
      <w:proofErr w:type="gramStart"/>
      <w:r>
        <w:rPr>
          <w:rFonts w:ascii="Times New Roman" w:hAnsi="Times New Roman"/>
          <w:sz w:val="24"/>
          <w:szCs w:val="24"/>
        </w:rPr>
        <w:t xml:space="preserve">Terlepas dari dampak negatif terhadap keseimbangan neraca air pada suatu daerah </w:t>
      </w:r>
      <w:r w:rsidRPr="00A93FA2">
        <w:rPr>
          <w:rFonts w:ascii="Times New Roman" w:hAnsi="Times New Roman"/>
          <w:color w:val="000000" w:themeColor="text1"/>
          <w:sz w:val="24"/>
          <w:szCs w:val="24"/>
        </w:rPr>
        <w:t>aliran</w:t>
      </w:r>
      <w:r>
        <w:rPr>
          <w:rFonts w:ascii="Times New Roman" w:hAnsi="Times New Roman"/>
          <w:sz w:val="24"/>
          <w:szCs w:val="24"/>
        </w:rPr>
        <w:t xml:space="preserve"> sungai</w:t>
      </w:r>
      <w:r w:rsidRPr="001205CE">
        <w:rPr>
          <w:rFonts w:ascii="Times New Roman" w:hAnsi="Times New Roman"/>
          <w:sz w:val="24"/>
          <w:szCs w:val="24"/>
        </w:rPr>
        <w:t xml:space="preserve">, </w:t>
      </w:r>
      <w:r>
        <w:rPr>
          <w:rFonts w:ascii="Times New Roman" w:hAnsi="Times New Roman"/>
          <w:sz w:val="24"/>
          <w:szCs w:val="24"/>
        </w:rPr>
        <w:t>perkebunan kelapa sawit memberikan kontribusi sangat signifikan bagi perbaikan ekonomi baik skala rumah tangga maupun dalam skala regional.</w:t>
      </w:r>
      <w:proofErr w:type="gramEnd"/>
      <w:r>
        <w:rPr>
          <w:rFonts w:ascii="Times New Roman" w:hAnsi="Times New Roman"/>
          <w:sz w:val="24"/>
          <w:szCs w:val="24"/>
        </w:rPr>
        <w:t xml:space="preserve"> </w:t>
      </w:r>
      <w:proofErr w:type="gramStart"/>
      <w:r>
        <w:rPr>
          <w:rFonts w:ascii="Times New Roman" w:hAnsi="Times New Roman"/>
          <w:sz w:val="24"/>
          <w:szCs w:val="24"/>
        </w:rPr>
        <w:t>Keseimbangan antara fungsi li</w:t>
      </w:r>
      <w:r w:rsidR="00F4510E">
        <w:rPr>
          <w:rFonts w:ascii="Times New Roman" w:hAnsi="Times New Roman"/>
          <w:sz w:val="24"/>
          <w:szCs w:val="24"/>
        </w:rPr>
        <w:t xml:space="preserve">ngkungan dan keuntungan sosial </w:t>
      </w:r>
      <w:r>
        <w:rPr>
          <w:rFonts w:ascii="Times New Roman" w:hAnsi="Times New Roman"/>
          <w:sz w:val="24"/>
          <w:szCs w:val="24"/>
        </w:rPr>
        <w:t>ekonomi pada konversi penggunaan lahan hutan perlu dikaji.</w:t>
      </w:r>
      <w:proofErr w:type="gramEnd"/>
      <w:r>
        <w:rPr>
          <w:rFonts w:ascii="Times New Roman" w:hAnsi="Times New Roman"/>
          <w:sz w:val="24"/>
          <w:szCs w:val="24"/>
        </w:rPr>
        <w:t xml:space="preserve"> Dalam kaitan ini penggunaan </w:t>
      </w:r>
      <w:r w:rsidRPr="00C56EE7">
        <w:rPr>
          <w:rFonts w:ascii="Times New Roman" w:hAnsi="Times New Roman"/>
          <w:i/>
          <w:sz w:val="24"/>
          <w:szCs w:val="24"/>
        </w:rPr>
        <w:t>integrated ecological modeling</w:t>
      </w:r>
      <w:r w:rsidRPr="001205CE">
        <w:rPr>
          <w:rFonts w:ascii="Times New Roman" w:hAnsi="Times New Roman"/>
          <w:sz w:val="24"/>
          <w:szCs w:val="24"/>
        </w:rPr>
        <w:t xml:space="preserve"> </w:t>
      </w:r>
      <w:r>
        <w:rPr>
          <w:rFonts w:ascii="Times New Roman" w:hAnsi="Times New Roman"/>
          <w:sz w:val="24"/>
          <w:szCs w:val="24"/>
        </w:rPr>
        <w:t>sangat diperlukan</w:t>
      </w:r>
      <w:r w:rsidRPr="001205CE">
        <w:rPr>
          <w:rFonts w:ascii="Times New Roman" w:hAnsi="Times New Roman"/>
          <w:sz w:val="24"/>
          <w:szCs w:val="24"/>
        </w:rPr>
        <w:t>.</w:t>
      </w:r>
    </w:p>
    <w:p w:rsidR="00A67AB6" w:rsidRDefault="00A67AB6" w:rsidP="00A93FA2">
      <w:pPr>
        <w:spacing w:after="120" w:line="360" w:lineRule="auto"/>
        <w:ind w:firstLine="567"/>
        <w:jc w:val="both"/>
        <w:rPr>
          <w:rFonts w:ascii="Times New Roman" w:hAnsi="Times New Roman"/>
          <w:color w:val="000000"/>
          <w:sz w:val="24"/>
          <w:szCs w:val="24"/>
        </w:rPr>
      </w:pPr>
      <w:proofErr w:type="gramStart"/>
      <w:r w:rsidRPr="00C56EE7">
        <w:rPr>
          <w:rFonts w:ascii="Times New Roman" w:hAnsi="Times New Roman"/>
          <w:color w:val="000000"/>
          <w:sz w:val="24"/>
          <w:szCs w:val="24"/>
        </w:rPr>
        <w:t xml:space="preserve">Tujuan </w:t>
      </w:r>
      <w:r w:rsidRPr="00A93FA2">
        <w:rPr>
          <w:rFonts w:ascii="Times New Roman" w:hAnsi="Times New Roman"/>
          <w:color w:val="000000" w:themeColor="text1"/>
          <w:sz w:val="24"/>
          <w:szCs w:val="24"/>
        </w:rPr>
        <w:t>jangka</w:t>
      </w:r>
      <w:r w:rsidRPr="00C56EE7">
        <w:rPr>
          <w:rFonts w:ascii="Times New Roman" w:hAnsi="Times New Roman"/>
          <w:color w:val="000000"/>
          <w:sz w:val="24"/>
          <w:szCs w:val="24"/>
        </w:rPr>
        <w:t xml:space="preserve"> pendek penelitian ini adalah untuk melakukan kuantifikasi komponen neraca air pada lahan kelapa sawit dalam skala plot.</w:t>
      </w:r>
      <w:proofErr w:type="gramEnd"/>
      <w:r w:rsidRPr="00C56EE7">
        <w:rPr>
          <w:rFonts w:ascii="Times New Roman" w:hAnsi="Times New Roman"/>
          <w:color w:val="000000"/>
          <w:sz w:val="24"/>
          <w:szCs w:val="24"/>
        </w:rPr>
        <w:t xml:space="preserve"> Tujuan jangka panjang penelitian ini untuk mengembangkan model hidrologi yang akan diintegrasikan dengan </w:t>
      </w:r>
      <w:r w:rsidRPr="00C56EE7">
        <w:rPr>
          <w:rFonts w:ascii="Times New Roman" w:hAnsi="Times New Roman"/>
          <w:i/>
          <w:color w:val="000000"/>
          <w:sz w:val="24"/>
          <w:szCs w:val="24"/>
        </w:rPr>
        <w:t xml:space="preserve">integrated ecosystem modelling </w:t>
      </w:r>
      <w:r w:rsidRPr="00C56EE7">
        <w:rPr>
          <w:rFonts w:ascii="Times New Roman" w:hAnsi="Times New Roman"/>
          <w:color w:val="000000"/>
          <w:sz w:val="24"/>
          <w:szCs w:val="24"/>
        </w:rPr>
        <w:t>untuk mencari mosaik lanskap terbaik pada perkebunan kelapa sawit yang berkontribusi optimal terhadap fungsi-fungsi lingkungan.</w:t>
      </w:r>
    </w:p>
    <w:p w:rsidR="00FB2E15" w:rsidRPr="001205CE" w:rsidRDefault="00FB2E15" w:rsidP="00FB2E15">
      <w:pPr>
        <w:spacing w:after="0" w:line="360" w:lineRule="auto"/>
        <w:ind w:firstLine="720"/>
        <w:jc w:val="both"/>
        <w:rPr>
          <w:rFonts w:ascii="Times New Roman" w:hAnsi="Times New Roman"/>
          <w:sz w:val="24"/>
          <w:szCs w:val="24"/>
        </w:rPr>
      </w:pPr>
    </w:p>
    <w:p w:rsidR="00A67AB6" w:rsidRDefault="00A67AB6" w:rsidP="00A93FA2">
      <w:pPr>
        <w:spacing w:before="120" w:after="120" w:line="360" w:lineRule="auto"/>
        <w:jc w:val="center"/>
        <w:rPr>
          <w:rFonts w:ascii="Times New Roman" w:eastAsiaTheme="minorHAnsi" w:hAnsi="Times New Roman"/>
          <w:b/>
          <w:sz w:val="24"/>
          <w:szCs w:val="24"/>
        </w:rPr>
      </w:pPr>
      <w:r>
        <w:rPr>
          <w:rFonts w:ascii="Times New Roman" w:eastAsiaTheme="minorHAnsi" w:hAnsi="Times New Roman"/>
          <w:b/>
          <w:sz w:val="24"/>
          <w:szCs w:val="24"/>
        </w:rPr>
        <w:t>METOD</w:t>
      </w:r>
      <w:r w:rsidR="006B3081">
        <w:rPr>
          <w:rFonts w:ascii="Times New Roman" w:eastAsiaTheme="minorHAnsi" w:hAnsi="Times New Roman"/>
          <w:b/>
          <w:sz w:val="24"/>
          <w:szCs w:val="24"/>
        </w:rPr>
        <w:t xml:space="preserve">E </w:t>
      </w:r>
      <w:r w:rsidR="006B3081" w:rsidRPr="00A93FA2">
        <w:rPr>
          <w:rFonts w:ascii="Times New Roman" w:hAnsi="Times New Roman"/>
          <w:b/>
          <w:sz w:val="24"/>
          <w:szCs w:val="24"/>
        </w:rPr>
        <w:t>PENELITIAN</w:t>
      </w:r>
    </w:p>
    <w:p w:rsidR="00FB2E15" w:rsidRDefault="00A67AB6" w:rsidP="00A93FA2">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Penelitian ini dilakukan di Desa</w:t>
      </w:r>
      <w:r w:rsidRPr="001205CE">
        <w:rPr>
          <w:rFonts w:ascii="Times New Roman" w:eastAsiaTheme="minorHAnsi" w:hAnsi="Times New Roman"/>
          <w:sz w:val="24"/>
          <w:szCs w:val="24"/>
        </w:rPr>
        <w:t xml:space="preserve"> Bungku, </w:t>
      </w:r>
      <w:r>
        <w:rPr>
          <w:rFonts w:ascii="Times New Roman" w:eastAsiaTheme="minorHAnsi" w:hAnsi="Times New Roman"/>
          <w:sz w:val="24"/>
          <w:szCs w:val="24"/>
        </w:rPr>
        <w:t xml:space="preserve">Kabupaten </w:t>
      </w:r>
      <w:r w:rsidRPr="001205CE">
        <w:rPr>
          <w:rFonts w:ascii="Times New Roman" w:eastAsiaTheme="minorHAnsi" w:hAnsi="Times New Roman"/>
          <w:sz w:val="24"/>
          <w:szCs w:val="24"/>
        </w:rPr>
        <w:t>Batanghari.</w:t>
      </w:r>
      <w:proofErr w:type="gramEnd"/>
      <w:r w:rsidRPr="001205CE">
        <w:rPr>
          <w:rFonts w:ascii="Times New Roman" w:eastAsiaTheme="minorHAnsi" w:hAnsi="Times New Roman"/>
          <w:sz w:val="24"/>
          <w:szCs w:val="24"/>
        </w:rPr>
        <w:t xml:space="preserve"> </w:t>
      </w:r>
      <w:proofErr w:type="gramStart"/>
      <w:r>
        <w:rPr>
          <w:rFonts w:ascii="Times New Roman" w:eastAsiaTheme="minorHAnsi" w:hAnsi="Times New Roman"/>
          <w:sz w:val="24"/>
          <w:szCs w:val="24"/>
        </w:rPr>
        <w:t xml:space="preserve">Lokasi penelitian ini </w:t>
      </w:r>
      <w:r w:rsidRPr="00A93FA2">
        <w:rPr>
          <w:rFonts w:ascii="Times New Roman" w:hAnsi="Times New Roman"/>
          <w:color w:val="000000" w:themeColor="text1"/>
          <w:sz w:val="24"/>
          <w:szCs w:val="24"/>
        </w:rPr>
        <w:t>mengalami</w:t>
      </w:r>
      <w:r>
        <w:rPr>
          <w:rFonts w:ascii="Times New Roman" w:eastAsiaTheme="minorHAnsi" w:hAnsi="Times New Roman"/>
          <w:sz w:val="24"/>
          <w:szCs w:val="24"/>
        </w:rPr>
        <w:t xml:space="preserve"> perubahan penggunaan lahan yang cepat sejak Tahun</w:t>
      </w:r>
      <w:r w:rsidR="00155819">
        <w:rPr>
          <w:rFonts w:ascii="Times New Roman" w:eastAsiaTheme="minorHAnsi" w:hAnsi="Times New Roman"/>
          <w:sz w:val="24"/>
          <w:szCs w:val="24"/>
        </w:rPr>
        <w:t xml:space="preserve"> </w:t>
      </w:r>
      <w:r w:rsidRPr="001205CE">
        <w:rPr>
          <w:rFonts w:ascii="Times New Roman" w:eastAsiaTheme="minorHAnsi" w:hAnsi="Times New Roman"/>
          <w:sz w:val="24"/>
          <w:szCs w:val="24"/>
        </w:rPr>
        <w:t>1999</w:t>
      </w:r>
      <w:r w:rsidR="00155819">
        <w:rPr>
          <w:rFonts w:ascii="Times New Roman" w:eastAsiaTheme="minorHAnsi" w:hAnsi="Times New Roman"/>
          <w:sz w:val="24"/>
          <w:szCs w:val="24"/>
        </w:rPr>
        <w:t xml:space="preserve"> </w:t>
      </w:r>
      <w:r>
        <w:rPr>
          <w:rFonts w:ascii="Times New Roman" w:eastAsiaTheme="minorHAnsi" w:hAnsi="Times New Roman"/>
          <w:sz w:val="24"/>
          <w:szCs w:val="24"/>
        </w:rPr>
        <w:t>akibat ekspansi tanaman kelapa sawit dan karet.</w:t>
      </w:r>
      <w:proofErr w:type="gramEnd"/>
    </w:p>
    <w:p w:rsidR="00A67AB6" w:rsidRDefault="00A67AB6" w:rsidP="00A93FA2">
      <w:pPr>
        <w:spacing w:after="120" w:line="360" w:lineRule="auto"/>
        <w:ind w:firstLine="567"/>
        <w:jc w:val="both"/>
        <w:rPr>
          <w:rFonts w:ascii="Times New Roman" w:eastAsiaTheme="minorHAnsi" w:hAnsi="Times New Roman"/>
          <w:b/>
          <w:sz w:val="24"/>
          <w:szCs w:val="24"/>
        </w:rPr>
      </w:pPr>
      <w:proofErr w:type="gramStart"/>
      <w:r>
        <w:rPr>
          <w:rFonts w:ascii="Times New Roman" w:eastAsiaTheme="minorHAnsi" w:hAnsi="Times New Roman"/>
          <w:sz w:val="24"/>
          <w:szCs w:val="24"/>
        </w:rPr>
        <w:t xml:space="preserve">Jenis tanah pada lokasi penelitian didominasi oleh </w:t>
      </w:r>
      <w:r w:rsidRPr="003143EE">
        <w:rPr>
          <w:rFonts w:ascii="Times New Roman" w:eastAsiaTheme="minorHAnsi" w:hAnsi="Times New Roman"/>
          <w:i/>
          <w:sz w:val="24"/>
          <w:szCs w:val="24"/>
        </w:rPr>
        <w:t>ultisols</w:t>
      </w:r>
      <w:r>
        <w:rPr>
          <w:rFonts w:ascii="Times New Roman" w:eastAsiaTheme="minorHAnsi" w:hAnsi="Times New Roman"/>
          <w:sz w:val="24"/>
          <w:szCs w:val="24"/>
        </w:rPr>
        <w:t xml:space="preserve"> yang bertekstur liat.</w:t>
      </w:r>
      <w:proofErr w:type="gramEnd"/>
      <w:r w:rsidR="00155819">
        <w:rPr>
          <w:rFonts w:ascii="Times New Roman" w:eastAsiaTheme="minorHAnsi" w:hAnsi="Times New Roman"/>
          <w:sz w:val="24"/>
          <w:szCs w:val="24"/>
        </w:rPr>
        <w:t xml:space="preserve"> </w:t>
      </w:r>
      <w:proofErr w:type="gramStart"/>
      <w:r>
        <w:rPr>
          <w:rFonts w:ascii="Times New Roman" w:eastAsiaTheme="minorHAnsi" w:hAnsi="Times New Roman"/>
          <w:sz w:val="24"/>
          <w:szCs w:val="24"/>
        </w:rPr>
        <w:t>Pada lokasi penelitian usaha kebun sawit didominasi oleh perkebunan rakyat.</w:t>
      </w:r>
      <w:proofErr w:type="gramEnd"/>
    </w:p>
    <w:p w:rsidR="00A67AB6" w:rsidRPr="006536FA" w:rsidRDefault="00A67AB6" w:rsidP="006B3081">
      <w:pPr>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Intersepsi </w:t>
      </w:r>
      <w:r w:rsidR="006B3081">
        <w:rPr>
          <w:rFonts w:ascii="Times New Roman" w:eastAsiaTheme="minorHAnsi" w:hAnsi="Times New Roman"/>
          <w:b/>
          <w:sz w:val="24"/>
          <w:szCs w:val="24"/>
        </w:rPr>
        <w:t>K</w:t>
      </w:r>
      <w:r>
        <w:rPr>
          <w:rFonts w:ascii="Times New Roman" w:eastAsiaTheme="minorHAnsi" w:hAnsi="Times New Roman"/>
          <w:b/>
          <w:sz w:val="24"/>
          <w:szCs w:val="24"/>
        </w:rPr>
        <w:t xml:space="preserve">anopi dan Batang (IKB) Pohon Sawit </w:t>
      </w:r>
    </w:p>
    <w:p w:rsidR="00A67AB6" w:rsidRPr="00C51D14" w:rsidRDefault="00A67AB6" w:rsidP="00A93FA2">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Disamping intersepsi kanopi, daun pelepah kelapa sawit mempunyai kemampuan yang tinggi untuk menyimpan air hujan yang tinggi.</w:t>
      </w:r>
      <w:proofErr w:type="gramEnd"/>
      <w:r w:rsidRPr="006536FA">
        <w:rPr>
          <w:rFonts w:ascii="Times New Roman" w:eastAsiaTheme="minorHAnsi" w:hAnsi="Times New Roman"/>
          <w:sz w:val="24"/>
          <w:szCs w:val="24"/>
        </w:rPr>
        <w:t xml:space="preserve"> </w:t>
      </w:r>
      <w:proofErr w:type="gramStart"/>
      <w:r w:rsidRPr="006536FA">
        <w:rPr>
          <w:rFonts w:ascii="Times New Roman" w:eastAsiaTheme="minorHAnsi" w:hAnsi="Times New Roman"/>
          <w:sz w:val="24"/>
          <w:szCs w:val="24"/>
        </w:rPr>
        <w:t xml:space="preserve">Intersepsi kanopi dan batang sawit </w:t>
      </w:r>
      <w:r>
        <w:rPr>
          <w:rFonts w:ascii="Times New Roman" w:eastAsiaTheme="minorHAnsi" w:hAnsi="Times New Roman"/>
          <w:sz w:val="24"/>
          <w:szCs w:val="24"/>
        </w:rPr>
        <w:t xml:space="preserve">diukur dengan memasang kolektor </w:t>
      </w:r>
      <w:r w:rsidRPr="006536FA">
        <w:rPr>
          <w:rFonts w:ascii="Times New Roman" w:eastAsiaTheme="minorHAnsi" w:hAnsi="Times New Roman"/>
          <w:i/>
          <w:sz w:val="24"/>
          <w:szCs w:val="24"/>
        </w:rPr>
        <w:t>throughfall</w:t>
      </w:r>
      <w:r w:rsidRPr="001205CE">
        <w:rPr>
          <w:rFonts w:ascii="Times New Roman" w:eastAsiaTheme="minorHAnsi" w:hAnsi="Times New Roman"/>
          <w:sz w:val="24"/>
          <w:szCs w:val="24"/>
        </w:rPr>
        <w:t xml:space="preserve"> </w:t>
      </w:r>
      <w:r>
        <w:rPr>
          <w:rFonts w:ascii="Times New Roman" w:eastAsiaTheme="minorHAnsi" w:hAnsi="Times New Roman"/>
          <w:sz w:val="24"/>
          <w:szCs w:val="24"/>
        </w:rPr>
        <w:t xml:space="preserve">dan </w:t>
      </w:r>
      <w:r w:rsidRPr="006536FA">
        <w:rPr>
          <w:rFonts w:ascii="Times New Roman" w:eastAsiaTheme="minorHAnsi" w:hAnsi="Times New Roman"/>
          <w:i/>
          <w:sz w:val="24"/>
          <w:szCs w:val="24"/>
        </w:rPr>
        <w:t>stemflow</w:t>
      </w:r>
      <w:r w:rsidRPr="001205CE">
        <w:rPr>
          <w:rFonts w:ascii="Times New Roman" w:eastAsiaTheme="minorHAnsi" w:hAnsi="Times New Roman"/>
          <w:sz w:val="24"/>
          <w:szCs w:val="24"/>
        </w:rPr>
        <w:t xml:space="preserve"> </w:t>
      </w:r>
      <w:r>
        <w:rPr>
          <w:rFonts w:ascii="Times New Roman" w:eastAsiaTheme="minorHAnsi" w:hAnsi="Times New Roman"/>
          <w:sz w:val="24"/>
          <w:szCs w:val="24"/>
        </w:rPr>
        <w:t xml:space="preserve">di bawah pohon kelapa sawit </w:t>
      </w:r>
      <w:r w:rsidRPr="001205CE">
        <w:rPr>
          <w:rFonts w:ascii="Times New Roman" w:eastAsiaTheme="minorHAnsi" w:hAnsi="Times New Roman"/>
          <w:sz w:val="24"/>
          <w:szCs w:val="24"/>
        </w:rPr>
        <w:t>(</w:t>
      </w:r>
      <w:r w:rsidR="00137C69">
        <w:rPr>
          <w:rFonts w:ascii="Times New Roman" w:eastAsiaTheme="minorHAnsi" w:hAnsi="Times New Roman"/>
          <w:sz w:val="24"/>
          <w:szCs w:val="24"/>
        </w:rPr>
        <w:t xml:space="preserve">Gambar </w:t>
      </w:r>
      <w:r w:rsidRPr="001205CE">
        <w:rPr>
          <w:rFonts w:ascii="Times New Roman" w:eastAsiaTheme="minorHAnsi" w:hAnsi="Times New Roman"/>
          <w:sz w:val="24"/>
          <w:szCs w:val="24"/>
        </w:rPr>
        <w:t>1).</w:t>
      </w:r>
      <w:proofErr w:type="gramEnd"/>
      <w:r w:rsidRPr="001205CE">
        <w:rPr>
          <w:rFonts w:ascii="Times New Roman" w:eastAsiaTheme="minorHAnsi" w:hAnsi="Times New Roman"/>
          <w:sz w:val="24"/>
          <w:szCs w:val="24"/>
        </w:rPr>
        <w:t xml:space="preserve"> </w:t>
      </w:r>
      <w:r>
        <w:rPr>
          <w:rFonts w:ascii="Times New Roman" w:eastAsiaTheme="minorHAnsi" w:hAnsi="Times New Roman"/>
          <w:sz w:val="24"/>
          <w:szCs w:val="24"/>
        </w:rPr>
        <w:t>Kolektor terbuat dari kumpulan pipa talang dengan panjang</w:t>
      </w:r>
      <w:r w:rsidRPr="001205CE">
        <w:rPr>
          <w:rFonts w:ascii="Times New Roman" w:eastAsiaTheme="minorHAnsi" w:hAnsi="Times New Roman"/>
          <w:sz w:val="24"/>
          <w:szCs w:val="24"/>
        </w:rPr>
        <w:t xml:space="preserve"> 4 m </w:t>
      </w:r>
      <w:r>
        <w:rPr>
          <w:rFonts w:ascii="Times New Roman" w:eastAsiaTheme="minorHAnsi" w:hAnsi="Times New Roman"/>
          <w:sz w:val="24"/>
          <w:szCs w:val="24"/>
        </w:rPr>
        <w:t>dan</w:t>
      </w:r>
      <w:r w:rsidRPr="001205CE">
        <w:rPr>
          <w:rFonts w:ascii="Times New Roman" w:eastAsiaTheme="minorHAnsi" w:hAnsi="Times New Roman"/>
          <w:sz w:val="24"/>
          <w:szCs w:val="24"/>
        </w:rPr>
        <w:t xml:space="preserve"> diameter 30 cm. </w:t>
      </w:r>
      <w:r>
        <w:rPr>
          <w:rFonts w:ascii="Times New Roman" w:eastAsiaTheme="minorHAnsi" w:hAnsi="Times New Roman"/>
          <w:sz w:val="24"/>
          <w:szCs w:val="24"/>
        </w:rPr>
        <w:t xml:space="preserve">Sebagai kontrol, kumpulan pipa talang tersebut juga dipasang pada areal yang tidak ditanami kelapa sawit. </w:t>
      </w:r>
      <w:proofErr w:type="gramStart"/>
      <w:r>
        <w:rPr>
          <w:rFonts w:ascii="Times New Roman" w:eastAsiaTheme="minorHAnsi" w:hAnsi="Times New Roman"/>
          <w:sz w:val="24"/>
          <w:szCs w:val="24"/>
        </w:rPr>
        <w:t xml:space="preserve">Perbedaan besar pengukuran tampungan air di bawah pohon sawit </w:t>
      </w:r>
      <w:r>
        <w:rPr>
          <w:rFonts w:ascii="Times New Roman" w:eastAsiaTheme="minorHAnsi" w:hAnsi="Times New Roman"/>
          <w:sz w:val="24"/>
          <w:szCs w:val="24"/>
        </w:rPr>
        <w:lastRenderedPageBreak/>
        <w:t>dan pada areal tanpa pohon sawit merupakan besaran intersepsi kanopi dan batang kelapa sawit.</w:t>
      </w:r>
      <w:proofErr w:type="gramEnd"/>
    </w:p>
    <w:p w:rsidR="00A67AB6" w:rsidRPr="00CF0CAC" w:rsidRDefault="00A67AB6" w:rsidP="00A93FA2">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Pengukuran dilakukan mewakili kejadian hujan dengan intensitas tinggi dan rendah.</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Secara keseluruhan terdapat 16 kejadian hujan selama pengukuran di lakukan.</w:t>
      </w:r>
      <w:proofErr w:type="gramEnd"/>
      <w:r w:rsidRPr="001205CE">
        <w:rPr>
          <w:rFonts w:ascii="Times New Roman" w:eastAsiaTheme="minorHAnsi" w:hAnsi="Times New Roman"/>
          <w:sz w:val="24"/>
          <w:szCs w:val="24"/>
        </w:rPr>
        <w:t xml:space="preserve"> </w:t>
      </w:r>
      <w:r>
        <w:rPr>
          <w:rFonts w:ascii="Times New Roman" w:eastAsiaTheme="minorHAnsi" w:hAnsi="Times New Roman"/>
          <w:sz w:val="24"/>
          <w:szCs w:val="24"/>
        </w:rPr>
        <w:t>Nilai IKB ditetapkan dengan menggunakan rumus berikut:</w:t>
      </w:r>
    </w:p>
    <w:p w:rsidR="00A67AB6" w:rsidRPr="001205CE" w:rsidRDefault="00A67AB6" w:rsidP="007B387C">
      <w:pPr>
        <w:spacing w:after="160" w:line="360" w:lineRule="auto"/>
        <w:jc w:val="both"/>
        <w:rPr>
          <w:rFonts w:ascii="Times New Roman" w:eastAsiaTheme="minorHAnsi" w:hAnsi="Times New Roman"/>
          <w:sz w:val="24"/>
          <w:szCs w:val="24"/>
        </w:rPr>
      </w:pPr>
      <w:r>
        <w:rPr>
          <w:rFonts w:ascii="Times New Roman" w:eastAsiaTheme="minorHAnsi" w:hAnsi="Times New Roman"/>
          <w:sz w:val="24"/>
          <w:szCs w:val="24"/>
        </w:rPr>
        <w:t>IKB</w:t>
      </w:r>
      <w:r w:rsidRPr="001205CE">
        <w:rPr>
          <w:rFonts w:ascii="Times New Roman" w:eastAsiaTheme="minorHAnsi" w:hAnsi="Times New Roman"/>
          <w:sz w:val="24"/>
          <w:szCs w:val="24"/>
        </w:rPr>
        <w:t xml:space="preserve"> (%) = (VWO-(VRO -VSF))/ VWO * 100%....</w:t>
      </w:r>
      <w:r w:rsidR="00093540">
        <w:rPr>
          <w:rFonts w:ascii="Times New Roman" w:eastAsiaTheme="minorHAnsi" w:hAnsi="Times New Roman"/>
          <w:sz w:val="24"/>
          <w:szCs w:val="24"/>
        </w:rPr>
        <w:t>........</w:t>
      </w:r>
      <w:r w:rsidRPr="001205CE">
        <w:rPr>
          <w:rFonts w:ascii="Times New Roman" w:eastAsiaTheme="minorHAnsi" w:hAnsi="Times New Roman"/>
          <w:sz w:val="24"/>
          <w:szCs w:val="24"/>
        </w:rPr>
        <w:t>.............................. (4.1)</w:t>
      </w:r>
    </w:p>
    <w:p w:rsidR="00A67AB6" w:rsidRDefault="00093540" w:rsidP="00093540">
      <w:pPr>
        <w:spacing w:after="120" w:line="360" w:lineRule="auto"/>
        <w:jc w:val="both"/>
        <w:rPr>
          <w:rFonts w:ascii="Times New Roman" w:eastAsiaTheme="minorHAnsi" w:hAnsi="Times New Roman"/>
          <w:sz w:val="24"/>
          <w:szCs w:val="24"/>
        </w:rPr>
      </w:pPr>
      <w:proofErr w:type="gramStart"/>
      <w:r>
        <w:rPr>
          <w:rFonts w:ascii="Times New Roman" w:eastAsiaTheme="minorHAnsi" w:hAnsi="Times New Roman"/>
          <w:sz w:val="24"/>
          <w:szCs w:val="24"/>
        </w:rPr>
        <w:t>d</w:t>
      </w:r>
      <w:r w:rsidR="00A67AB6">
        <w:rPr>
          <w:rFonts w:ascii="Times New Roman" w:eastAsiaTheme="minorHAnsi" w:hAnsi="Times New Roman"/>
          <w:sz w:val="24"/>
          <w:szCs w:val="24"/>
        </w:rPr>
        <w:t>imana</w:t>
      </w:r>
      <w:proofErr w:type="gramEnd"/>
      <w:r w:rsidR="00A67AB6" w:rsidRPr="001205CE">
        <w:rPr>
          <w:rFonts w:ascii="Times New Roman" w:eastAsiaTheme="minorHAnsi" w:hAnsi="Times New Roman"/>
          <w:sz w:val="24"/>
          <w:szCs w:val="24"/>
        </w:rPr>
        <w:t xml:space="preserve"> VWO </w:t>
      </w:r>
      <w:r w:rsidR="00A67AB6">
        <w:rPr>
          <w:rFonts w:ascii="Times New Roman" w:eastAsiaTheme="minorHAnsi" w:hAnsi="Times New Roman"/>
          <w:sz w:val="24"/>
          <w:szCs w:val="24"/>
        </w:rPr>
        <w:t>merupakan</w:t>
      </w:r>
      <w:r w:rsidR="00155819">
        <w:rPr>
          <w:rFonts w:ascii="Times New Roman" w:eastAsiaTheme="minorHAnsi" w:hAnsi="Times New Roman"/>
          <w:sz w:val="24"/>
          <w:szCs w:val="24"/>
        </w:rPr>
        <w:t xml:space="preserve"> </w:t>
      </w:r>
      <w:r w:rsidR="00A67AB6" w:rsidRPr="001205CE">
        <w:rPr>
          <w:rFonts w:ascii="Times New Roman" w:eastAsiaTheme="minorHAnsi" w:hAnsi="Times New Roman"/>
          <w:sz w:val="24"/>
          <w:szCs w:val="24"/>
        </w:rPr>
        <w:t xml:space="preserve">volume </w:t>
      </w:r>
      <w:r w:rsidR="00A67AB6">
        <w:rPr>
          <w:rFonts w:ascii="Times New Roman" w:eastAsiaTheme="minorHAnsi" w:hAnsi="Times New Roman"/>
          <w:sz w:val="24"/>
          <w:szCs w:val="24"/>
        </w:rPr>
        <w:t xml:space="preserve">air hujan tertampung pada areal tanpa tanaman sawit dan </w:t>
      </w:r>
      <w:r w:rsidR="00A67AB6" w:rsidRPr="001205CE">
        <w:rPr>
          <w:rFonts w:ascii="Times New Roman" w:eastAsiaTheme="minorHAnsi" w:hAnsi="Times New Roman"/>
          <w:sz w:val="24"/>
          <w:szCs w:val="24"/>
        </w:rPr>
        <w:t xml:space="preserve">VRO </w:t>
      </w:r>
      <w:r w:rsidR="00A67AB6">
        <w:rPr>
          <w:rFonts w:ascii="Times New Roman" w:eastAsiaTheme="minorHAnsi" w:hAnsi="Times New Roman"/>
          <w:sz w:val="24"/>
          <w:szCs w:val="24"/>
        </w:rPr>
        <w:t xml:space="preserve">merupakan </w:t>
      </w:r>
      <w:r w:rsidR="00A67AB6" w:rsidRPr="001205CE">
        <w:rPr>
          <w:rFonts w:ascii="Times New Roman" w:eastAsiaTheme="minorHAnsi" w:hAnsi="Times New Roman"/>
          <w:sz w:val="24"/>
          <w:szCs w:val="24"/>
        </w:rPr>
        <w:t xml:space="preserve">volume </w:t>
      </w:r>
      <w:r w:rsidR="00A67AB6">
        <w:rPr>
          <w:rFonts w:ascii="Times New Roman" w:eastAsiaTheme="minorHAnsi" w:hAnsi="Times New Roman"/>
          <w:sz w:val="24"/>
          <w:szCs w:val="24"/>
        </w:rPr>
        <w:t>tampungan hujan pada lokasi dengan tanaman kelapa sawit</w:t>
      </w:r>
      <w:r w:rsidR="00A67AB6" w:rsidRPr="001205CE">
        <w:rPr>
          <w:rFonts w:ascii="Times New Roman" w:eastAsiaTheme="minorHAnsi" w:hAnsi="Times New Roman"/>
          <w:sz w:val="24"/>
          <w:szCs w:val="24"/>
        </w:rPr>
        <w:t xml:space="preserve">, </w:t>
      </w:r>
      <w:r w:rsidR="00A67AB6">
        <w:rPr>
          <w:rFonts w:ascii="Times New Roman" w:eastAsiaTheme="minorHAnsi" w:hAnsi="Times New Roman"/>
          <w:sz w:val="24"/>
          <w:szCs w:val="24"/>
        </w:rPr>
        <w:t>dan</w:t>
      </w:r>
      <w:r w:rsidR="00155819">
        <w:rPr>
          <w:rFonts w:ascii="Times New Roman" w:eastAsiaTheme="minorHAnsi" w:hAnsi="Times New Roman"/>
          <w:sz w:val="24"/>
          <w:szCs w:val="24"/>
        </w:rPr>
        <w:t xml:space="preserve"> </w:t>
      </w:r>
      <w:r w:rsidR="00A67AB6" w:rsidRPr="001205CE">
        <w:rPr>
          <w:rFonts w:ascii="Times New Roman" w:eastAsiaTheme="minorHAnsi" w:hAnsi="Times New Roman"/>
          <w:sz w:val="24"/>
          <w:szCs w:val="24"/>
        </w:rPr>
        <w:t xml:space="preserve">VSF </w:t>
      </w:r>
      <w:r w:rsidR="00A67AB6">
        <w:rPr>
          <w:rFonts w:ascii="Times New Roman" w:eastAsiaTheme="minorHAnsi" w:hAnsi="Times New Roman"/>
          <w:sz w:val="24"/>
          <w:szCs w:val="24"/>
        </w:rPr>
        <w:t>merupakan besaran</w:t>
      </w:r>
      <w:r w:rsidR="00A67AB6" w:rsidRPr="001205CE">
        <w:rPr>
          <w:rFonts w:ascii="Times New Roman" w:eastAsiaTheme="minorHAnsi" w:hAnsi="Times New Roman"/>
          <w:sz w:val="24"/>
          <w:szCs w:val="24"/>
        </w:rPr>
        <w:t xml:space="preserve"> stemflow</w:t>
      </w:r>
      <w:r w:rsidR="00A67AB6">
        <w:rPr>
          <w:rFonts w:ascii="Times New Roman" w:eastAsiaTheme="minorHAnsi" w:hAnsi="Times New Roman"/>
          <w:sz w:val="24"/>
          <w:szCs w:val="24"/>
        </w:rPr>
        <w:t>.</w:t>
      </w:r>
      <w:r w:rsidR="00A67AB6" w:rsidRPr="001205CE">
        <w:rPr>
          <w:rFonts w:ascii="Times New Roman" w:eastAsiaTheme="minorHAnsi" w:hAnsi="Times New Roman"/>
          <w:sz w:val="24"/>
          <w:szCs w:val="24"/>
        </w:rPr>
        <w:t xml:space="preserve"> </w:t>
      </w:r>
    </w:p>
    <w:p w:rsidR="00093540" w:rsidRDefault="00D7777C" w:rsidP="00093540">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r>
      <w:r>
        <w:rPr>
          <w:rFonts w:ascii="Times New Roman" w:eastAsiaTheme="minorHAnsi" w:hAnsi="Times New Roman"/>
          <w:sz w:val="24"/>
          <w:szCs w:val="24"/>
        </w:rPr>
        <w:pict>
          <v:group id="_x0000_s1935" style="width:279.4pt;height:3in;mso-position-horizontal-relative:char;mso-position-vertical-relative:line" coordorigin="2299,1702" coordsize="5588,4320">
            <v:shape id="Picture 2" o:spid="_x0000_s1936" type="#_x0000_t75" style="position:absolute;left:2299;top:1702;width:5588;height:4320;visibility:visible">
              <v:imagedata r:id="rId2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937" type="#_x0000_t13" style="position:absolute;left:5567;top:4833;width:758;height:260;rotation:8977000fd" fillcolor="yellow"/>
            <w10:wrap type="none"/>
            <w10:anchorlock/>
          </v:group>
        </w:pict>
      </w:r>
    </w:p>
    <w:p w:rsidR="00093540" w:rsidRPr="007B387C" w:rsidRDefault="00093540" w:rsidP="00093540">
      <w:pPr>
        <w:spacing w:line="240" w:lineRule="auto"/>
        <w:ind w:left="993" w:hanging="993"/>
        <w:jc w:val="center"/>
        <w:rPr>
          <w:rFonts w:ascii="Times New Roman" w:eastAsiaTheme="minorHAnsi" w:hAnsi="Times New Roman"/>
        </w:rPr>
      </w:pPr>
      <w:proofErr w:type="gramStart"/>
      <w:r w:rsidRPr="007336A6">
        <w:rPr>
          <w:rFonts w:ascii="Times New Roman" w:eastAsiaTheme="minorHAnsi" w:hAnsi="Times New Roman"/>
        </w:rPr>
        <w:t>Gambar 1.</w:t>
      </w:r>
      <w:proofErr w:type="gramEnd"/>
      <w:r w:rsidRPr="007336A6">
        <w:rPr>
          <w:rFonts w:ascii="Times New Roman" w:eastAsiaTheme="minorHAnsi" w:hAnsi="Times New Roman"/>
        </w:rPr>
        <w:t xml:space="preserve"> </w:t>
      </w:r>
      <w:proofErr w:type="gramStart"/>
      <w:r w:rsidRPr="007336A6">
        <w:rPr>
          <w:rFonts w:ascii="Times New Roman" w:eastAsiaTheme="minorHAnsi" w:hAnsi="Times New Roman"/>
        </w:rPr>
        <w:t xml:space="preserve">Peralatan </w:t>
      </w:r>
      <w:r>
        <w:rPr>
          <w:rFonts w:ascii="Times New Roman" w:eastAsiaTheme="minorHAnsi" w:hAnsi="Times New Roman"/>
        </w:rPr>
        <w:t>k</w:t>
      </w:r>
      <w:r w:rsidRPr="007336A6">
        <w:rPr>
          <w:rFonts w:ascii="Times New Roman" w:eastAsiaTheme="minorHAnsi" w:hAnsi="Times New Roman"/>
        </w:rPr>
        <w:t xml:space="preserve">olektor </w:t>
      </w:r>
      <w:r w:rsidRPr="007336A6">
        <w:rPr>
          <w:rFonts w:ascii="Times New Roman" w:eastAsiaTheme="minorHAnsi" w:hAnsi="Times New Roman"/>
          <w:i/>
        </w:rPr>
        <w:t>throughfall</w:t>
      </w:r>
      <w:r w:rsidRPr="007336A6">
        <w:rPr>
          <w:rFonts w:ascii="Times New Roman" w:eastAsiaTheme="minorHAnsi" w:hAnsi="Times New Roman"/>
        </w:rPr>
        <w:t xml:space="preserve"> dan </w:t>
      </w:r>
      <w:r>
        <w:rPr>
          <w:rFonts w:ascii="Times New Roman" w:eastAsiaTheme="minorHAnsi" w:hAnsi="Times New Roman"/>
          <w:i/>
        </w:rPr>
        <w:t>s</w:t>
      </w:r>
      <w:r w:rsidRPr="007336A6">
        <w:rPr>
          <w:rFonts w:ascii="Times New Roman" w:eastAsiaTheme="minorHAnsi" w:hAnsi="Times New Roman"/>
          <w:i/>
        </w:rPr>
        <w:t>temflow</w:t>
      </w:r>
      <w:r w:rsidRPr="007336A6">
        <w:rPr>
          <w:rFonts w:ascii="Times New Roman" w:eastAsiaTheme="minorHAnsi" w:hAnsi="Times New Roman"/>
        </w:rPr>
        <w:t xml:space="preserve"> </w:t>
      </w:r>
      <w:r w:rsidRPr="007B387C">
        <w:rPr>
          <w:rFonts w:ascii="Times New Roman" w:eastAsiaTheme="minorHAnsi" w:hAnsi="Times New Roman"/>
        </w:rPr>
        <w:t>pada lokasi penelitian.</w:t>
      </w:r>
      <w:proofErr w:type="gramEnd"/>
    </w:p>
    <w:p w:rsidR="00093540" w:rsidRPr="001205CE" w:rsidRDefault="00093540" w:rsidP="00093540">
      <w:pPr>
        <w:spacing w:after="0" w:line="360" w:lineRule="auto"/>
        <w:jc w:val="center"/>
        <w:rPr>
          <w:rFonts w:ascii="Times New Roman" w:eastAsiaTheme="minorHAnsi" w:hAnsi="Times New Roman"/>
          <w:sz w:val="24"/>
          <w:szCs w:val="24"/>
        </w:rPr>
      </w:pPr>
    </w:p>
    <w:p w:rsidR="00A67AB6" w:rsidRPr="001205CE" w:rsidRDefault="00A67AB6" w:rsidP="006B3081">
      <w:pPr>
        <w:spacing w:after="0" w:line="360" w:lineRule="auto"/>
        <w:rPr>
          <w:rFonts w:ascii="Times New Roman" w:eastAsiaTheme="minorHAnsi" w:hAnsi="Times New Roman"/>
          <w:b/>
          <w:sz w:val="24"/>
          <w:szCs w:val="24"/>
        </w:rPr>
      </w:pPr>
      <w:r w:rsidRPr="001205CE">
        <w:rPr>
          <w:rFonts w:ascii="Times New Roman" w:eastAsiaTheme="minorHAnsi" w:hAnsi="Times New Roman"/>
          <w:b/>
          <w:sz w:val="24"/>
          <w:szCs w:val="24"/>
        </w:rPr>
        <w:t>Evapotranspira</w:t>
      </w:r>
      <w:r>
        <w:rPr>
          <w:rFonts w:ascii="Times New Roman" w:eastAsiaTheme="minorHAnsi" w:hAnsi="Times New Roman"/>
          <w:b/>
          <w:sz w:val="24"/>
          <w:szCs w:val="24"/>
        </w:rPr>
        <w:t>si</w:t>
      </w:r>
      <w:r w:rsidRPr="001205CE">
        <w:rPr>
          <w:rFonts w:ascii="Times New Roman" w:eastAsiaTheme="minorHAnsi" w:hAnsi="Times New Roman"/>
          <w:b/>
          <w:sz w:val="24"/>
          <w:szCs w:val="24"/>
        </w:rPr>
        <w:t xml:space="preserve"> (Ea)</w:t>
      </w:r>
    </w:p>
    <w:p w:rsidR="00A67AB6" w:rsidRPr="00B43842" w:rsidRDefault="00A67AB6" w:rsidP="00093540">
      <w:pPr>
        <w:spacing w:after="120" w:line="360" w:lineRule="auto"/>
        <w:ind w:firstLine="567"/>
        <w:jc w:val="both"/>
        <w:rPr>
          <w:rFonts w:ascii="Times New Roman" w:eastAsiaTheme="minorHAnsi" w:hAnsi="Times New Roman"/>
          <w:sz w:val="24"/>
          <w:szCs w:val="24"/>
        </w:rPr>
      </w:pPr>
      <w:proofErr w:type="gramStart"/>
      <w:r w:rsidRPr="001205CE">
        <w:rPr>
          <w:rFonts w:ascii="Times New Roman" w:eastAsiaTheme="minorHAnsi" w:hAnsi="Times New Roman"/>
          <w:sz w:val="24"/>
          <w:szCs w:val="24"/>
        </w:rPr>
        <w:t>Evapotranspira</w:t>
      </w:r>
      <w:r>
        <w:rPr>
          <w:rFonts w:ascii="Times New Roman" w:eastAsiaTheme="minorHAnsi" w:hAnsi="Times New Roman"/>
          <w:sz w:val="24"/>
          <w:szCs w:val="24"/>
        </w:rPr>
        <w:t>si merupakan jumlah air yang diperlukan tanaman sawit baik untuk transpirasi maupun evaporasi.</w:t>
      </w:r>
      <w:proofErr w:type="gramEnd"/>
      <w:r>
        <w:rPr>
          <w:rFonts w:ascii="Times New Roman" w:eastAsiaTheme="minorHAnsi" w:hAnsi="Times New Roman"/>
          <w:sz w:val="24"/>
          <w:szCs w:val="24"/>
        </w:rPr>
        <w:t xml:space="preserve"> Metoda </w:t>
      </w:r>
      <w:proofErr w:type="gramStart"/>
      <w:r>
        <w:rPr>
          <w:rFonts w:ascii="Times New Roman" w:eastAsiaTheme="minorHAnsi" w:hAnsi="Times New Roman"/>
          <w:sz w:val="24"/>
          <w:szCs w:val="24"/>
        </w:rPr>
        <w:t>lain</w:t>
      </w:r>
      <w:proofErr w:type="gramEnd"/>
      <w:r>
        <w:rPr>
          <w:rFonts w:ascii="Times New Roman" w:eastAsiaTheme="minorHAnsi" w:hAnsi="Times New Roman"/>
          <w:sz w:val="24"/>
          <w:szCs w:val="24"/>
        </w:rPr>
        <w:t xml:space="preserve"> yang dapat digunakan untuk menetapkan besaran transpirasi tanaman adalah dengan penetapan sap flow. Namun peralatan untuk mengukur sap flow sangat mahal sehingga pada penelitian ini pengukuran transpirasi dilakukan dengan pendekatan sederhana</w:t>
      </w:r>
      <w:r w:rsidRPr="001205CE">
        <w:rPr>
          <w:rFonts w:ascii="Times New Roman" w:eastAsiaTheme="minorHAnsi" w:hAnsi="Times New Roman"/>
          <w:sz w:val="24"/>
          <w:szCs w:val="24"/>
        </w:rPr>
        <w:t>.</w:t>
      </w:r>
      <w:r w:rsidR="00155819">
        <w:rPr>
          <w:rFonts w:ascii="Times New Roman" w:eastAsiaTheme="minorHAnsi" w:hAnsi="Times New Roman"/>
          <w:sz w:val="24"/>
          <w:szCs w:val="24"/>
        </w:rPr>
        <w:t xml:space="preserve"> </w:t>
      </w:r>
      <w:r w:rsidRPr="001205CE">
        <w:rPr>
          <w:rFonts w:ascii="Times New Roman" w:eastAsiaTheme="minorHAnsi" w:hAnsi="Times New Roman"/>
          <w:sz w:val="24"/>
          <w:szCs w:val="24"/>
        </w:rPr>
        <w:t>Evapotranspira</w:t>
      </w:r>
      <w:r>
        <w:rPr>
          <w:rFonts w:ascii="Times New Roman" w:eastAsiaTheme="minorHAnsi" w:hAnsi="Times New Roman"/>
          <w:sz w:val="24"/>
          <w:szCs w:val="24"/>
        </w:rPr>
        <w:t xml:space="preserve">si ditetapkan dengan mengukur penurunan </w:t>
      </w:r>
      <w:proofErr w:type="gramStart"/>
      <w:r>
        <w:rPr>
          <w:rFonts w:ascii="Times New Roman" w:eastAsiaTheme="minorHAnsi" w:hAnsi="Times New Roman"/>
          <w:sz w:val="24"/>
          <w:szCs w:val="24"/>
        </w:rPr>
        <w:t>kadar</w:t>
      </w:r>
      <w:proofErr w:type="gramEnd"/>
      <w:r>
        <w:rPr>
          <w:rFonts w:ascii="Times New Roman" w:eastAsiaTheme="minorHAnsi" w:hAnsi="Times New Roman"/>
          <w:sz w:val="24"/>
          <w:szCs w:val="24"/>
        </w:rPr>
        <w:t xml:space="preserve"> air tanah setiap hari secara berurutan selama beberapa hari selama curah hujan tidak turu</w:t>
      </w:r>
      <w:r w:rsidRPr="001205CE">
        <w:rPr>
          <w:rFonts w:ascii="Times New Roman" w:eastAsiaTheme="minorHAnsi" w:hAnsi="Times New Roman"/>
          <w:sz w:val="24"/>
          <w:szCs w:val="24"/>
        </w:rPr>
        <w:t>n</w:t>
      </w:r>
      <w:r>
        <w:rPr>
          <w:rFonts w:ascii="Times New Roman" w:eastAsiaTheme="minorHAnsi" w:hAnsi="Times New Roman"/>
          <w:sz w:val="24"/>
          <w:szCs w:val="24"/>
        </w:rPr>
        <w:t xml:space="preserve">. Penurunan </w:t>
      </w:r>
      <w:proofErr w:type="gramStart"/>
      <w:r>
        <w:rPr>
          <w:rFonts w:ascii="Times New Roman" w:eastAsiaTheme="minorHAnsi" w:hAnsi="Times New Roman"/>
          <w:sz w:val="24"/>
          <w:szCs w:val="24"/>
        </w:rPr>
        <w:t>kadar</w:t>
      </w:r>
      <w:proofErr w:type="gramEnd"/>
      <w:r>
        <w:rPr>
          <w:rFonts w:ascii="Times New Roman" w:eastAsiaTheme="minorHAnsi" w:hAnsi="Times New Roman"/>
          <w:sz w:val="24"/>
          <w:szCs w:val="24"/>
        </w:rPr>
        <w:t xml:space="preserve"> air tanah (</w:t>
      </w:r>
      <w:r w:rsidRPr="00B43842">
        <w:rPr>
          <w:rFonts w:ascii="Times New Roman" w:eastAsiaTheme="minorHAnsi" w:hAnsi="Times New Roman"/>
          <w:i/>
          <w:sz w:val="24"/>
          <w:szCs w:val="24"/>
        </w:rPr>
        <w:t>soil mositure depletion</w:t>
      </w:r>
      <w:r>
        <w:rPr>
          <w:rFonts w:ascii="Times New Roman" w:eastAsiaTheme="minorHAnsi" w:hAnsi="Times New Roman"/>
          <w:sz w:val="24"/>
          <w:szCs w:val="24"/>
        </w:rPr>
        <w:t xml:space="preserve">) mencerminkan besaran </w:t>
      </w:r>
      <w:r>
        <w:rPr>
          <w:rFonts w:ascii="Times New Roman" w:eastAsiaTheme="minorHAnsi" w:hAnsi="Times New Roman"/>
          <w:sz w:val="24"/>
          <w:szCs w:val="24"/>
        </w:rPr>
        <w:lastRenderedPageBreak/>
        <w:t xml:space="preserve">evapotranspirasi harian. Sampling kadar air tanah dilakukan dengan mengambil contoh tanah menggunakan bor tanah pada kedalaman </w:t>
      </w:r>
      <w:r w:rsidRPr="001205CE">
        <w:rPr>
          <w:rFonts w:ascii="Times New Roman" w:eastAsiaTheme="minorHAnsi" w:hAnsi="Times New Roman"/>
          <w:sz w:val="24"/>
          <w:szCs w:val="24"/>
        </w:rPr>
        <w:t xml:space="preserve">0-30 cm </w:t>
      </w:r>
      <w:r>
        <w:rPr>
          <w:rFonts w:ascii="Times New Roman" w:eastAsiaTheme="minorHAnsi" w:hAnsi="Times New Roman"/>
          <w:sz w:val="24"/>
          <w:szCs w:val="24"/>
        </w:rPr>
        <w:t>dan</w:t>
      </w:r>
      <w:r w:rsidRPr="001205CE">
        <w:rPr>
          <w:rFonts w:ascii="Times New Roman" w:eastAsiaTheme="minorHAnsi" w:hAnsi="Times New Roman"/>
          <w:sz w:val="24"/>
          <w:szCs w:val="24"/>
        </w:rPr>
        <w:t xml:space="preserve"> 30-60 cm </w:t>
      </w:r>
      <w:r>
        <w:rPr>
          <w:rFonts w:ascii="Times New Roman" w:eastAsiaTheme="minorHAnsi" w:hAnsi="Times New Roman"/>
          <w:sz w:val="24"/>
          <w:szCs w:val="24"/>
        </w:rPr>
        <w:t xml:space="preserve">di sekeliling pohon sawit yang masing-masing berjarak 2 m dari pohon. Contoh tanah kemudian di bawa ke lab untuk ditetapkan </w:t>
      </w:r>
      <w:proofErr w:type="gramStart"/>
      <w:r>
        <w:rPr>
          <w:rFonts w:ascii="Times New Roman" w:eastAsiaTheme="minorHAnsi" w:hAnsi="Times New Roman"/>
          <w:sz w:val="24"/>
          <w:szCs w:val="24"/>
        </w:rPr>
        <w:t>kadar</w:t>
      </w:r>
      <w:proofErr w:type="gramEnd"/>
      <w:r>
        <w:rPr>
          <w:rFonts w:ascii="Times New Roman" w:eastAsiaTheme="minorHAnsi" w:hAnsi="Times New Roman"/>
          <w:sz w:val="24"/>
          <w:szCs w:val="24"/>
        </w:rPr>
        <w:t xml:space="preserve"> airnya secara gravimetrik.</w:t>
      </w:r>
    </w:p>
    <w:p w:rsidR="00A67AB6" w:rsidRPr="001205CE" w:rsidRDefault="00A67AB6" w:rsidP="00A67AB6">
      <w:pPr>
        <w:spacing w:before="120" w:after="120" w:line="360" w:lineRule="auto"/>
        <w:jc w:val="center"/>
        <w:rPr>
          <w:rFonts w:ascii="Times New Roman" w:eastAsiaTheme="minorHAnsi" w:hAnsi="Times New Roman"/>
          <w:sz w:val="24"/>
          <w:szCs w:val="24"/>
        </w:rPr>
      </w:pPr>
      <w:r w:rsidRPr="001205CE">
        <w:rPr>
          <w:rFonts w:ascii="Times New Roman" w:hAnsi="Times New Roman"/>
          <w:noProof/>
          <w:sz w:val="24"/>
          <w:szCs w:val="24"/>
        </w:rPr>
        <w:drawing>
          <wp:inline distT="0" distB="0" distL="0" distR="0">
            <wp:extent cx="3312643" cy="2812473"/>
            <wp:effectExtent l="19050" t="0" r="2057"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312958" cy="2812741"/>
                    </a:xfrm>
                    <a:prstGeom prst="rect">
                      <a:avLst/>
                    </a:prstGeom>
                  </pic:spPr>
                </pic:pic>
              </a:graphicData>
            </a:graphic>
          </wp:inline>
        </w:drawing>
      </w:r>
    </w:p>
    <w:p w:rsidR="00A67AB6" w:rsidRPr="004968DD" w:rsidRDefault="00A67AB6" w:rsidP="00A67AB6">
      <w:pPr>
        <w:spacing w:before="120" w:after="120" w:line="360" w:lineRule="auto"/>
        <w:jc w:val="center"/>
        <w:rPr>
          <w:rFonts w:ascii="Times New Roman" w:eastAsiaTheme="minorHAnsi" w:hAnsi="Times New Roman"/>
        </w:rPr>
      </w:pPr>
      <w:proofErr w:type="gramStart"/>
      <w:r w:rsidRPr="004968DD">
        <w:rPr>
          <w:rFonts w:ascii="Times New Roman" w:eastAsiaTheme="minorHAnsi" w:hAnsi="Times New Roman"/>
        </w:rPr>
        <w:t>Gambar 2.</w:t>
      </w:r>
      <w:proofErr w:type="gramEnd"/>
      <w:r w:rsidRPr="004968DD">
        <w:rPr>
          <w:rFonts w:ascii="Times New Roman" w:eastAsiaTheme="minorHAnsi" w:hAnsi="Times New Roman"/>
        </w:rPr>
        <w:t xml:space="preserve"> Sampling </w:t>
      </w:r>
      <w:r w:rsidR="004968DD">
        <w:rPr>
          <w:rFonts w:ascii="Times New Roman" w:eastAsiaTheme="minorHAnsi" w:hAnsi="Times New Roman"/>
        </w:rPr>
        <w:t>t</w:t>
      </w:r>
      <w:r w:rsidRPr="004968DD">
        <w:rPr>
          <w:rFonts w:ascii="Times New Roman" w:eastAsiaTheme="minorHAnsi" w:hAnsi="Times New Roman"/>
        </w:rPr>
        <w:t xml:space="preserve">anah untuk </w:t>
      </w:r>
      <w:r w:rsidR="004968DD">
        <w:rPr>
          <w:rFonts w:ascii="Times New Roman" w:eastAsiaTheme="minorHAnsi" w:hAnsi="Times New Roman"/>
        </w:rPr>
        <w:t>p</w:t>
      </w:r>
      <w:r w:rsidRPr="004968DD">
        <w:rPr>
          <w:rFonts w:ascii="Times New Roman" w:eastAsiaTheme="minorHAnsi" w:hAnsi="Times New Roman"/>
        </w:rPr>
        <w:t xml:space="preserve">enetapan </w:t>
      </w:r>
      <w:proofErr w:type="gramStart"/>
      <w:r w:rsidR="004968DD">
        <w:rPr>
          <w:rFonts w:ascii="Times New Roman" w:eastAsiaTheme="minorHAnsi" w:hAnsi="Times New Roman"/>
        </w:rPr>
        <w:t>k</w:t>
      </w:r>
      <w:r w:rsidRPr="004968DD">
        <w:rPr>
          <w:rFonts w:ascii="Times New Roman" w:eastAsiaTheme="minorHAnsi" w:hAnsi="Times New Roman"/>
        </w:rPr>
        <w:t>adar</w:t>
      </w:r>
      <w:proofErr w:type="gramEnd"/>
      <w:r w:rsidRPr="004968DD">
        <w:rPr>
          <w:rFonts w:ascii="Times New Roman" w:eastAsiaTheme="minorHAnsi" w:hAnsi="Times New Roman"/>
        </w:rPr>
        <w:t xml:space="preserve"> </w:t>
      </w:r>
      <w:r w:rsidR="004968DD">
        <w:rPr>
          <w:rFonts w:ascii="Times New Roman" w:eastAsiaTheme="minorHAnsi" w:hAnsi="Times New Roman"/>
        </w:rPr>
        <w:t>a</w:t>
      </w:r>
      <w:r w:rsidRPr="004968DD">
        <w:rPr>
          <w:rFonts w:ascii="Times New Roman" w:eastAsiaTheme="minorHAnsi" w:hAnsi="Times New Roman"/>
        </w:rPr>
        <w:t xml:space="preserve">ir </w:t>
      </w:r>
      <w:r w:rsidR="004968DD">
        <w:rPr>
          <w:rFonts w:ascii="Times New Roman" w:eastAsiaTheme="minorHAnsi" w:hAnsi="Times New Roman"/>
        </w:rPr>
        <w:t>t</w:t>
      </w:r>
      <w:r w:rsidRPr="004968DD">
        <w:rPr>
          <w:rFonts w:ascii="Times New Roman" w:eastAsiaTheme="minorHAnsi" w:hAnsi="Times New Roman"/>
        </w:rPr>
        <w:t>anah</w:t>
      </w:r>
      <w:r w:rsidR="004968DD">
        <w:rPr>
          <w:rFonts w:ascii="Times New Roman" w:eastAsiaTheme="minorHAnsi" w:hAnsi="Times New Roman"/>
        </w:rPr>
        <w:t>.</w:t>
      </w:r>
      <w:r w:rsidRPr="004968DD">
        <w:rPr>
          <w:rFonts w:ascii="Times New Roman" w:eastAsiaTheme="minorHAnsi" w:hAnsi="Times New Roman"/>
        </w:rPr>
        <w:t xml:space="preserve"> </w:t>
      </w:r>
    </w:p>
    <w:p w:rsidR="00A67AB6" w:rsidRPr="001205CE" w:rsidRDefault="00A67AB6" w:rsidP="004968DD">
      <w:pPr>
        <w:spacing w:after="0" w:line="240" w:lineRule="auto"/>
        <w:jc w:val="center"/>
        <w:rPr>
          <w:rFonts w:ascii="Times New Roman" w:hAnsi="Times New Roman"/>
          <w:b/>
          <w:sz w:val="24"/>
          <w:szCs w:val="24"/>
        </w:rPr>
      </w:pPr>
    </w:p>
    <w:p w:rsidR="00A67AB6" w:rsidRDefault="00A67AB6" w:rsidP="00093540">
      <w:pPr>
        <w:spacing w:before="120" w:after="0" w:line="360" w:lineRule="auto"/>
        <w:jc w:val="center"/>
        <w:rPr>
          <w:rFonts w:ascii="Times New Roman" w:hAnsi="Times New Roman"/>
          <w:b/>
          <w:sz w:val="24"/>
          <w:szCs w:val="24"/>
        </w:rPr>
      </w:pPr>
      <w:r>
        <w:rPr>
          <w:rFonts w:ascii="Times New Roman" w:hAnsi="Times New Roman"/>
          <w:b/>
          <w:sz w:val="24"/>
          <w:szCs w:val="24"/>
        </w:rPr>
        <w:t>HASIL DAN PEMBAHASAN</w:t>
      </w:r>
    </w:p>
    <w:p w:rsidR="00A67AB6" w:rsidRPr="001205CE" w:rsidRDefault="003D655D" w:rsidP="00093540">
      <w:pPr>
        <w:spacing w:after="120" w:line="240" w:lineRule="auto"/>
        <w:rPr>
          <w:rFonts w:ascii="Times New Roman" w:eastAsiaTheme="minorHAnsi" w:hAnsi="Times New Roman"/>
          <w:b/>
          <w:sz w:val="24"/>
          <w:szCs w:val="24"/>
        </w:rPr>
      </w:pPr>
      <w:r>
        <w:rPr>
          <w:rFonts w:ascii="Times New Roman" w:eastAsiaTheme="minorHAnsi" w:hAnsi="Times New Roman"/>
          <w:b/>
          <w:sz w:val="24"/>
          <w:szCs w:val="24"/>
        </w:rPr>
        <w:t>Komponen Neraca Air pada Tanaman Kelapa Sawit</w:t>
      </w:r>
      <w:r w:rsidRPr="001205CE">
        <w:rPr>
          <w:rFonts w:ascii="Times New Roman" w:eastAsiaTheme="minorHAnsi" w:hAnsi="Times New Roman"/>
          <w:b/>
          <w:sz w:val="24"/>
          <w:szCs w:val="24"/>
        </w:rPr>
        <w:t xml:space="preserve"> </w:t>
      </w:r>
    </w:p>
    <w:p w:rsidR="00A67AB6" w:rsidRPr="009D2BAD" w:rsidRDefault="00A67AB6" w:rsidP="00093540">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 xml:space="preserve">Komponen penting penyusun neraca air pada pohon kelapa sawit adalah hujan, </w:t>
      </w:r>
      <w:r w:rsidRPr="009D2BAD">
        <w:rPr>
          <w:rFonts w:ascii="Times New Roman" w:eastAsiaTheme="minorHAnsi" w:hAnsi="Times New Roman"/>
          <w:i/>
          <w:sz w:val="24"/>
          <w:szCs w:val="24"/>
        </w:rPr>
        <w:t>throughfall</w:t>
      </w:r>
      <w:r w:rsidRPr="001205CE">
        <w:rPr>
          <w:rFonts w:ascii="Times New Roman" w:eastAsiaTheme="minorHAnsi" w:hAnsi="Times New Roman"/>
          <w:sz w:val="24"/>
          <w:szCs w:val="24"/>
        </w:rPr>
        <w:t xml:space="preserve"> (TF), </w:t>
      </w:r>
      <w:r w:rsidRPr="009D2BAD">
        <w:rPr>
          <w:rFonts w:ascii="Times New Roman" w:eastAsiaTheme="minorHAnsi" w:hAnsi="Times New Roman"/>
          <w:i/>
          <w:sz w:val="24"/>
          <w:szCs w:val="24"/>
        </w:rPr>
        <w:t>stemflow</w:t>
      </w:r>
      <w:r>
        <w:rPr>
          <w:rFonts w:ascii="Times New Roman" w:eastAsiaTheme="minorHAnsi" w:hAnsi="Times New Roman"/>
          <w:sz w:val="24"/>
          <w:szCs w:val="24"/>
        </w:rPr>
        <w:t xml:space="preserve"> </w:t>
      </w:r>
      <w:r w:rsidRPr="001205CE">
        <w:rPr>
          <w:rFonts w:ascii="Times New Roman" w:eastAsiaTheme="minorHAnsi" w:hAnsi="Times New Roman"/>
          <w:sz w:val="24"/>
          <w:szCs w:val="24"/>
        </w:rPr>
        <w:t xml:space="preserve">(SF), </w:t>
      </w:r>
      <w:r>
        <w:rPr>
          <w:rFonts w:ascii="Times New Roman" w:eastAsiaTheme="minorHAnsi" w:hAnsi="Times New Roman"/>
          <w:sz w:val="24"/>
          <w:szCs w:val="24"/>
        </w:rPr>
        <w:t>dan intersepsi kanopi dan batang (IKB).</w:t>
      </w:r>
      <w:proofErr w:type="gramEnd"/>
      <w:r>
        <w:rPr>
          <w:rFonts w:ascii="Times New Roman" w:eastAsiaTheme="minorHAnsi" w:hAnsi="Times New Roman"/>
          <w:sz w:val="24"/>
          <w:szCs w:val="24"/>
        </w:rPr>
        <w:t xml:space="preserve"> Keterkaitan komponen tersebut dapat ditulis dalam bentuk persamaan berikut:</w:t>
      </w:r>
    </w:p>
    <w:p w:rsidR="00A67AB6" w:rsidRPr="001205CE" w:rsidRDefault="00A67AB6" w:rsidP="004968DD">
      <w:pPr>
        <w:spacing w:after="0" w:line="240" w:lineRule="auto"/>
        <w:rPr>
          <w:rFonts w:ascii="Times New Roman" w:eastAsiaTheme="minorHAnsi" w:hAnsi="Times New Roman"/>
          <w:sz w:val="24"/>
          <w:szCs w:val="24"/>
        </w:rPr>
      </w:pPr>
      <w:r w:rsidRPr="001205CE">
        <w:rPr>
          <w:rFonts w:ascii="Times New Roman" w:eastAsiaTheme="minorHAnsi" w:hAnsi="Times New Roman"/>
          <w:sz w:val="24"/>
          <w:szCs w:val="24"/>
        </w:rPr>
        <w:t xml:space="preserve">TF + SF =R + </w:t>
      </w:r>
      <w:r>
        <w:rPr>
          <w:rFonts w:ascii="Times New Roman" w:eastAsiaTheme="minorHAnsi" w:hAnsi="Times New Roman"/>
          <w:sz w:val="24"/>
          <w:szCs w:val="24"/>
        </w:rPr>
        <w:t>IKB</w:t>
      </w:r>
      <w:r w:rsidRPr="001205CE">
        <w:rPr>
          <w:rFonts w:ascii="Times New Roman" w:eastAsiaTheme="minorHAnsi" w:hAnsi="Times New Roman"/>
          <w:sz w:val="24"/>
          <w:szCs w:val="24"/>
        </w:rPr>
        <w:t xml:space="preserve"> </w:t>
      </w:r>
      <w:proofErr w:type="gramStart"/>
      <w:r w:rsidRPr="001205CE">
        <w:rPr>
          <w:rFonts w:ascii="Times New Roman" w:eastAsiaTheme="minorHAnsi" w:hAnsi="Times New Roman"/>
          <w:sz w:val="24"/>
          <w:szCs w:val="24"/>
        </w:rPr>
        <w:t>...................................</w:t>
      </w:r>
      <w:r w:rsidR="00093540">
        <w:rPr>
          <w:rFonts w:ascii="Times New Roman" w:eastAsiaTheme="minorHAnsi" w:hAnsi="Times New Roman"/>
          <w:sz w:val="24"/>
          <w:szCs w:val="24"/>
        </w:rPr>
        <w:t>............................</w:t>
      </w:r>
      <w:r w:rsidRPr="001205CE">
        <w:rPr>
          <w:rFonts w:ascii="Times New Roman" w:eastAsiaTheme="minorHAnsi" w:hAnsi="Times New Roman"/>
          <w:sz w:val="24"/>
          <w:szCs w:val="24"/>
        </w:rPr>
        <w:t>.............................(</w:t>
      </w:r>
      <w:proofErr w:type="gramEnd"/>
      <w:r>
        <w:rPr>
          <w:rFonts w:ascii="Times New Roman" w:eastAsiaTheme="minorHAnsi" w:hAnsi="Times New Roman"/>
          <w:sz w:val="24"/>
          <w:szCs w:val="24"/>
        </w:rPr>
        <w:t>3</w:t>
      </w:r>
      <w:r w:rsidRPr="001205CE">
        <w:rPr>
          <w:rFonts w:ascii="Times New Roman" w:eastAsiaTheme="minorHAnsi" w:hAnsi="Times New Roman"/>
          <w:sz w:val="24"/>
          <w:szCs w:val="24"/>
        </w:rPr>
        <w:t>.1)</w:t>
      </w:r>
    </w:p>
    <w:p w:rsidR="004968DD" w:rsidRDefault="004968DD" w:rsidP="004968DD">
      <w:pPr>
        <w:spacing w:after="0" w:line="240" w:lineRule="auto"/>
        <w:rPr>
          <w:rFonts w:ascii="Times New Roman" w:eastAsiaTheme="minorHAnsi" w:hAnsi="Times New Roman"/>
          <w:sz w:val="24"/>
          <w:szCs w:val="24"/>
        </w:rPr>
      </w:pPr>
    </w:p>
    <w:p w:rsidR="00A67AB6" w:rsidRPr="001205CE" w:rsidRDefault="00A67AB6" w:rsidP="00093540">
      <w:pPr>
        <w:spacing w:after="120" w:line="360" w:lineRule="auto"/>
        <w:rPr>
          <w:rFonts w:ascii="Times New Roman" w:eastAsiaTheme="minorHAnsi" w:hAnsi="Times New Roman"/>
          <w:sz w:val="24"/>
          <w:szCs w:val="24"/>
        </w:rPr>
      </w:pPr>
      <w:proofErr w:type="gramStart"/>
      <w:r>
        <w:rPr>
          <w:rFonts w:ascii="Times New Roman" w:eastAsiaTheme="minorHAnsi" w:hAnsi="Times New Roman"/>
          <w:sz w:val="24"/>
          <w:szCs w:val="24"/>
        </w:rPr>
        <w:t>dimana</w:t>
      </w:r>
      <w:proofErr w:type="gramEnd"/>
      <w:r w:rsidRPr="001205CE">
        <w:rPr>
          <w:rFonts w:ascii="Times New Roman" w:eastAsiaTheme="minorHAnsi" w:hAnsi="Times New Roman"/>
          <w:sz w:val="24"/>
          <w:szCs w:val="24"/>
        </w:rPr>
        <w:t xml:space="preserve"> TF </w:t>
      </w:r>
      <w:r>
        <w:rPr>
          <w:rFonts w:ascii="Times New Roman" w:eastAsiaTheme="minorHAnsi" w:hAnsi="Times New Roman"/>
          <w:sz w:val="24"/>
          <w:szCs w:val="24"/>
        </w:rPr>
        <w:t>adalah</w:t>
      </w:r>
      <w:r w:rsidR="00155819">
        <w:rPr>
          <w:rFonts w:ascii="Times New Roman" w:eastAsiaTheme="minorHAnsi" w:hAnsi="Times New Roman"/>
          <w:sz w:val="24"/>
          <w:szCs w:val="24"/>
        </w:rPr>
        <w:t xml:space="preserve"> </w:t>
      </w:r>
      <w:r w:rsidRPr="009D2BAD">
        <w:rPr>
          <w:rFonts w:ascii="Times New Roman" w:eastAsiaTheme="minorHAnsi" w:hAnsi="Times New Roman"/>
          <w:i/>
          <w:sz w:val="24"/>
          <w:szCs w:val="24"/>
        </w:rPr>
        <w:t>throughfall</w:t>
      </w:r>
      <w:r w:rsidRPr="001205CE">
        <w:rPr>
          <w:rFonts w:ascii="Times New Roman" w:eastAsiaTheme="minorHAnsi" w:hAnsi="Times New Roman"/>
          <w:sz w:val="24"/>
          <w:szCs w:val="24"/>
        </w:rPr>
        <w:t xml:space="preserve">, SF </w:t>
      </w:r>
      <w:r>
        <w:rPr>
          <w:rFonts w:ascii="Times New Roman" w:eastAsiaTheme="minorHAnsi" w:hAnsi="Times New Roman"/>
          <w:sz w:val="24"/>
          <w:szCs w:val="24"/>
        </w:rPr>
        <w:t>adalah</w:t>
      </w:r>
      <w:r w:rsidRPr="001205CE">
        <w:rPr>
          <w:rFonts w:ascii="Times New Roman" w:eastAsiaTheme="minorHAnsi" w:hAnsi="Times New Roman"/>
          <w:sz w:val="24"/>
          <w:szCs w:val="24"/>
        </w:rPr>
        <w:t xml:space="preserve"> </w:t>
      </w:r>
      <w:r w:rsidRPr="009D2BAD">
        <w:rPr>
          <w:rFonts w:ascii="Times New Roman" w:eastAsiaTheme="minorHAnsi" w:hAnsi="Times New Roman"/>
          <w:i/>
          <w:sz w:val="24"/>
          <w:szCs w:val="24"/>
        </w:rPr>
        <w:t>stemflow</w:t>
      </w:r>
      <w:r w:rsidRPr="001205CE">
        <w:rPr>
          <w:rFonts w:ascii="Times New Roman" w:eastAsiaTheme="minorHAnsi" w:hAnsi="Times New Roman"/>
          <w:sz w:val="24"/>
          <w:szCs w:val="24"/>
        </w:rPr>
        <w:t xml:space="preserve">, R </w:t>
      </w:r>
      <w:r>
        <w:rPr>
          <w:rFonts w:ascii="Times New Roman" w:eastAsiaTheme="minorHAnsi" w:hAnsi="Times New Roman"/>
          <w:sz w:val="24"/>
          <w:szCs w:val="24"/>
        </w:rPr>
        <w:t>adalah</w:t>
      </w:r>
      <w:r w:rsidR="00155819">
        <w:rPr>
          <w:rFonts w:ascii="Times New Roman" w:eastAsiaTheme="minorHAnsi" w:hAnsi="Times New Roman"/>
          <w:sz w:val="24"/>
          <w:szCs w:val="24"/>
        </w:rPr>
        <w:t xml:space="preserve"> </w:t>
      </w:r>
      <w:r>
        <w:rPr>
          <w:rFonts w:ascii="Times New Roman" w:eastAsiaTheme="minorHAnsi" w:hAnsi="Times New Roman"/>
          <w:sz w:val="24"/>
          <w:szCs w:val="24"/>
        </w:rPr>
        <w:t>hujan</w:t>
      </w:r>
      <w:r w:rsidRPr="001205CE">
        <w:rPr>
          <w:rFonts w:ascii="Times New Roman" w:eastAsiaTheme="minorHAnsi" w:hAnsi="Times New Roman"/>
          <w:sz w:val="24"/>
          <w:szCs w:val="24"/>
        </w:rPr>
        <w:t xml:space="preserve"> </w:t>
      </w:r>
      <w:r>
        <w:rPr>
          <w:rFonts w:ascii="Times New Roman" w:eastAsiaTheme="minorHAnsi" w:hAnsi="Times New Roman"/>
          <w:sz w:val="24"/>
          <w:szCs w:val="24"/>
        </w:rPr>
        <w:t>dan</w:t>
      </w:r>
      <w:r w:rsidR="00155819">
        <w:rPr>
          <w:rFonts w:ascii="Times New Roman" w:eastAsiaTheme="minorHAnsi" w:hAnsi="Times New Roman"/>
          <w:sz w:val="24"/>
          <w:szCs w:val="24"/>
        </w:rPr>
        <w:t xml:space="preserve"> </w:t>
      </w:r>
      <w:r>
        <w:rPr>
          <w:rFonts w:ascii="Times New Roman" w:eastAsiaTheme="minorHAnsi" w:hAnsi="Times New Roman"/>
          <w:sz w:val="24"/>
          <w:szCs w:val="24"/>
        </w:rPr>
        <w:t>IKB</w:t>
      </w:r>
      <w:r w:rsidRPr="001205CE">
        <w:rPr>
          <w:rFonts w:ascii="Times New Roman" w:eastAsiaTheme="minorHAnsi" w:hAnsi="Times New Roman"/>
          <w:sz w:val="24"/>
          <w:szCs w:val="24"/>
        </w:rPr>
        <w:t xml:space="preserve"> </w:t>
      </w:r>
      <w:r>
        <w:rPr>
          <w:rFonts w:ascii="Times New Roman" w:eastAsiaTheme="minorHAnsi" w:hAnsi="Times New Roman"/>
          <w:sz w:val="24"/>
          <w:szCs w:val="24"/>
        </w:rPr>
        <w:t>merupakan</w:t>
      </w:r>
      <w:r w:rsidR="00155819">
        <w:rPr>
          <w:rFonts w:ascii="Times New Roman" w:eastAsiaTheme="minorHAnsi" w:hAnsi="Times New Roman"/>
          <w:sz w:val="24"/>
          <w:szCs w:val="24"/>
        </w:rPr>
        <w:t xml:space="preserve"> </w:t>
      </w:r>
      <w:r>
        <w:rPr>
          <w:rFonts w:ascii="Times New Roman" w:eastAsiaTheme="minorHAnsi" w:hAnsi="Times New Roman"/>
          <w:sz w:val="24"/>
          <w:szCs w:val="24"/>
        </w:rPr>
        <w:t>intersepsi kanopi dan batang</w:t>
      </w:r>
      <w:r w:rsidRPr="001205CE">
        <w:rPr>
          <w:rFonts w:ascii="Times New Roman" w:eastAsiaTheme="minorHAnsi" w:hAnsi="Times New Roman"/>
          <w:sz w:val="24"/>
          <w:szCs w:val="24"/>
        </w:rPr>
        <w:t>.</w:t>
      </w:r>
    </w:p>
    <w:p w:rsidR="00A67AB6" w:rsidRPr="009D2BAD" w:rsidRDefault="00A67AB6" w:rsidP="006B3081">
      <w:pPr>
        <w:spacing w:after="0" w:line="360" w:lineRule="auto"/>
        <w:jc w:val="both"/>
        <w:rPr>
          <w:rFonts w:ascii="Times New Roman" w:eastAsiaTheme="minorHAnsi" w:hAnsi="Times New Roman"/>
          <w:b/>
          <w:sz w:val="24"/>
          <w:szCs w:val="24"/>
        </w:rPr>
      </w:pPr>
      <w:r w:rsidRPr="009D2BAD">
        <w:rPr>
          <w:rFonts w:ascii="Times New Roman" w:eastAsiaTheme="minorHAnsi" w:hAnsi="Times New Roman"/>
          <w:b/>
          <w:sz w:val="24"/>
          <w:szCs w:val="24"/>
        </w:rPr>
        <w:t xml:space="preserve">Intersepsi Kanopi dan Batang (IKB) </w:t>
      </w:r>
    </w:p>
    <w:p w:rsidR="00A67AB6" w:rsidRPr="001205CE" w:rsidRDefault="00A67AB6" w:rsidP="00093540">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 xml:space="preserve">IKB dan komponen terkait seperti </w:t>
      </w:r>
      <w:r w:rsidRPr="009D2BAD">
        <w:rPr>
          <w:rFonts w:ascii="Times New Roman" w:eastAsiaTheme="minorHAnsi" w:hAnsi="Times New Roman"/>
          <w:i/>
          <w:sz w:val="24"/>
          <w:szCs w:val="24"/>
        </w:rPr>
        <w:t>stemflow</w:t>
      </w:r>
      <w:r w:rsidRPr="001205CE">
        <w:rPr>
          <w:rFonts w:ascii="Times New Roman" w:eastAsiaTheme="minorHAnsi" w:hAnsi="Times New Roman"/>
          <w:sz w:val="24"/>
          <w:szCs w:val="24"/>
        </w:rPr>
        <w:t xml:space="preserve"> (SF)</w:t>
      </w:r>
      <w:r>
        <w:rPr>
          <w:rFonts w:ascii="Times New Roman" w:eastAsiaTheme="minorHAnsi" w:hAnsi="Times New Roman"/>
          <w:sz w:val="24"/>
          <w:szCs w:val="24"/>
        </w:rPr>
        <w:t xml:space="preserve"> dan </w:t>
      </w:r>
      <w:r w:rsidRPr="009D2BAD">
        <w:rPr>
          <w:rFonts w:ascii="Times New Roman" w:eastAsiaTheme="minorHAnsi" w:hAnsi="Times New Roman"/>
          <w:i/>
          <w:sz w:val="24"/>
          <w:szCs w:val="24"/>
        </w:rPr>
        <w:t>troughflow</w:t>
      </w:r>
      <w:r>
        <w:rPr>
          <w:rFonts w:ascii="Times New Roman" w:eastAsiaTheme="minorHAnsi" w:hAnsi="Times New Roman"/>
          <w:sz w:val="24"/>
          <w:szCs w:val="24"/>
        </w:rPr>
        <w:t xml:space="preserve"> (TF) mempunyai respon berbeda terhadap intensitas hujan yang berbeda.</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Pada penelitian ini intensitas hujan terukur dibedakan atas 2 (kategori) berbeda, yaitu tipe hujan kecil</w:t>
      </w:r>
      <w:r w:rsidRPr="001205CE">
        <w:rPr>
          <w:rFonts w:ascii="Times New Roman" w:eastAsiaTheme="minorHAnsi" w:hAnsi="Times New Roman"/>
          <w:sz w:val="24"/>
          <w:szCs w:val="24"/>
        </w:rPr>
        <w:t xml:space="preserve"> (&lt; 10 mm)</w:t>
      </w:r>
      <w:r w:rsidR="00155819">
        <w:rPr>
          <w:rFonts w:ascii="Times New Roman" w:eastAsiaTheme="minorHAnsi" w:hAnsi="Times New Roman"/>
          <w:sz w:val="24"/>
          <w:szCs w:val="24"/>
        </w:rPr>
        <w:t xml:space="preserve"> </w:t>
      </w:r>
      <w:r>
        <w:rPr>
          <w:rFonts w:ascii="Times New Roman" w:eastAsiaTheme="minorHAnsi" w:hAnsi="Times New Roman"/>
          <w:sz w:val="24"/>
          <w:szCs w:val="24"/>
        </w:rPr>
        <w:t>dan hujan besar</w:t>
      </w:r>
      <w:r w:rsidRPr="001205CE">
        <w:rPr>
          <w:rFonts w:ascii="Times New Roman" w:eastAsiaTheme="minorHAnsi" w:hAnsi="Times New Roman"/>
          <w:sz w:val="24"/>
          <w:szCs w:val="24"/>
        </w:rPr>
        <w:t xml:space="preserve"> (&gt;10 mm).</w:t>
      </w:r>
      <w:proofErr w:type="gramEnd"/>
    </w:p>
    <w:p w:rsidR="00A67AB6" w:rsidRPr="00E01F12" w:rsidRDefault="00A67AB6" w:rsidP="00093540">
      <w:pPr>
        <w:spacing w:after="120" w:line="240" w:lineRule="auto"/>
        <w:ind w:left="851" w:hanging="851"/>
        <w:jc w:val="both"/>
        <w:rPr>
          <w:rFonts w:ascii="Times New Roman" w:eastAsiaTheme="minorHAnsi" w:hAnsi="Times New Roman"/>
          <w:sz w:val="24"/>
          <w:szCs w:val="24"/>
        </w:rPr>
      </w:pPr>
      <w:proofErr w:type="gramStart"/>
      <w:r w:rsidRPr="001205CE">
        <w:rPr>
          <w:rFonts w:ascii="Times New Roman" w:eastAsiaTheme="minorHAnsi" w:hAnsi="Times New Roman"/>
          <w:sz w:val="24"/>
          <w:szCs w:val="24"/>
        </w:rPr>
        <w:lastRenderedPageBreak/>
        <w:t>Tabe</w:t>
      </w:r>
      <w:r>
        <w:rPr>
          <w:rFonts w:ascii="Times New Roman" w:eastAsiaTheme="minorHAnsi" w:hAnsi="Times New Roman"/>
          <w:sz w:val="24"/>
          <w:szCs w:val="24"/>
        </w:rPr>
        <w:t>l</w:t>
      </w:r>
      <w:r w:rsidRPr="001205CE">
        <w:rPr>
          <w:rFonts w:ascii="Times New Roman" w:eastAsiaTheme="minorHAnsi" w:hAnsi="Times New Roman"/>
          <w:sz w:val="24"/>
          <w:szCs w:val="24"/>
        </w:rPr>
        <w:t xml:space="preserve"> </w:t>
      </w:r>
      <w:r w:rsidR="00AD3822">
        <w:rPr>
          <w:rFonts w:ascii="Times New Roman" w:eastAsiaTheme="minorHAnsi" w:hAnsi="Times New Roman"/>
          <w:sz w:val="24"/>
          <w:szCs w:val="24"/>
        </w:rPr>
        <w:t>1</w:t>
      </w:r>
      <w:r w:rsidR="004968DD">
        <w:rPr>
          <w:rFonts w:ascii="Times New Roman" w:eastAsiaTheme="minorHAnsi" w:hAnsi="Times New Roman"/>
          <w:sz w:val="24"/>
          <w:szCs w:val="24"/>
        </w:rPr>
        <w:t>.</w:t>
      </w:r>
      <w:proofErr w:type="gramEnd"/>
      <w:r w:rsidR="00093540">
        <w:rPr>
          <w:rFonts w:ascii="Times New Roman" w:eastAsiaTheme="minorHAnsi" w:hAnsi="Times New Roman"/>
          <w:sz w:val="24"/>
          <w:szCs w:val="24"/>
        </w:rPr>
        <w:tab/>
      </w:r>
      <w:r w:rsidRPr="00AA70B5">
        <w:rPr>
          <w:rFonts w:ascii="Times New Roman" w:eastAsiaTheme="minorHAnsi" w:hAnsi="Times New Roman"/>
          <w:i/>
          <w:sz w:val="24"/>
          <w:szCs w:val="24"/>
        </w:rPr>
        <w:t>Stemflow</w:t>
      </w:r>
      <w:r w:rsidRPr="001205CE">
        <w:rPr>
          <w:rFonts w:ascii="Times New Roman" w:eastAsiaTheme="minorHAnsi" w:hAnsi="Times New Roman"/>
          <w:sz w:val="24"/>
          <w:szCs w:val="24"/>
        </w:rPr>
        <w:t xml:space="preserve"> (SF), </w:t>
      </w:r>
      <w:r w:rsidRPr="00AA70B5">
        <w:rPr>
          <w:rFonts w:ascii="Times New Roman" w:eastAsiaTheme="minorHAnsi" w:hAnsi="Times New Roman"/>
          <w:i/>
          <w:sz w:val="24"/>
          <w:szCs w:val="24"/>
        </w:rPr>
        <w:t>Throughflow</w:t>
      </w:r>
      <w:r w:rsidRPr="001205CE">
        <w:rPr>
          <w:rFonts w:ascii="Times New Roman" w:eastAsiaTheme="minorHAnsi" w:hAnsi="Times New Roman"/>
          <w:sz w:val="24"/>
          <w:szCs w:val="24"/>
        </w:rPr>
        <w:t xml:space="preserve"> (TF) </w:t>
      </w:r>
      <w:r>
        <w:rPr>
          <w:rFonts w:ascii="Times New Roman" w:eastAsiaTheme="minorHAnsi" w:hAnsi="Times New Roman"/>
          <w:sz w:val="24"/>
          <w:szCs w:val="24"/>
        </w:rPr>
        <w:t xml:space="preserve">dan </w:t>
      </w:r>
      <w:r w:rsidR="004968DD">
        <w:rPr>
          <w:rFonts w:ascii="Times New Roman" w:eastAsiaTheme="minorHAnsi" w:hAnsi="Times New Roman"/>
          <w:sz w:val="24"/>
          <w:szCs w:val="24"/>
        </w:rPr>
        <w:t>i</w:t>
      </w:r>
      <w:r>
        <w:rPr>
          <w:rFonts w:ascii="Times New Roman" w:eastAsiaTheme="minorHAnsi" w:hAnsi="Times New Roman"/>
          <w:sz w:val="24"/>
          <w:szCs w:val="24"/>
        </w:rPr>
        <w:t xml:space="preserve">ntersepsi </w:t>
      </w:r>
      <w:r w:rsidR="004968DD">
        <w:rPr>
          <w:rFonts w:ascii="Times New Roman" w:eastAsiaTheme="minorHAnsi" w:hAnsi="Times New Roman"/>
          <w:sz w:val="24"/>
          <w:szCs w:val="24"/>
        </w:rPr>
        <w:t>k</w:t>
      </w:r>
      <w:r>
        <w:rPr>
          <w:rFonts w:ascii="Times New Roman" w:eastAsiaTheme="minorHAnsi" w:hAnsi="Times New Roman"/>
          <w:sz w:val="24"/>
          <w:szCs w:val="24"/>
        </w:rPr>
        <w:t>anopi dan</w:t>
      </w:r>
      <w:r w:rsidR="00155819">
        <w:rPr>
          <w:rFonts w:ascii="Times New Roman" w:eastAsiaTheme="minorHAnsi" w:hAnsi="Times New Roman"/>
          <w:sz w:val="24"/>
          <w:szCs w:val="24"/>
        </w:rPr>
        <w:t xml:space="preserve"> </w:t>
      </w:r>
      <w:r w:rsidR="004968DD">
        <w:rPr>
          <w:rFonts w:ascii="Times New Roman" w:eastAsiaTheme="minorHAnsi" w:hAnsi="Times New Roman"/>
          <w:sz w:val="24"/>
          <w:szCs w:val="24"/>
        </w:rPr>
        <w:t>b</w:t>
      </w:r>
      <w:r>
        <w:rPr>
          <w:rFonts w:ascii="Times New Roman" w:eastAsiaTheme="minorHAnsi" w:hAnsi="Times New Roman"/>
          <w:sz w:val="24"/>
          <w:szCs w:val="24"/>
        </w:rPr>
        <w:t>atang</w:t>
      </w:r>
      <w:r w:rsidRPr="001205CE">
        <w:rPr>
          <w:rFonts w:ascii="Times New Roman" w:eastAsiaTheme="minorHAnsi" w:hAnsi="Times New Roman"/>
          <w:sz w:val="24"/>
          <w:szCs w:val="24"/>
        </w:rPr>
        <w:t xml:space="preserve"> </w:t>
      </w:r>
      <w:r w:rsidR="004968DD">
        <w:rPr>
          <w:rFonts w:ascii="Times New Roman" w:eastAsiaTheme="minorHAnsi" w:hAnsi="Times New Roman"/>
          <w:sz w:val="24"/>
          <w:szCs w:val="24"/>
        </w:rPr>
        <w:t>p</w:t>
      </w:r>
      <w:r>
        <w:rPr>
          <w:rFonts w:ascii="Times New Roman" w:eastAsiaTheme="minorHAnsi" w:hAnsi="Times New Roman"/>
          <w:sz w:val="24"/>
          <w:szCs w:val="24"/>
        </w:rPr>
        <w:t xml:space="preserve">ohon </w:t>
      </w:r>
      <w:r w:rsidR="004968DD">
        <w:rPr>
          <w:rFonts w:ascii="Times New Roman" w:eastAsiaTheme="minorHAnsi" w:hAnsi="Times New Roman"/>
          <w:sz w:val="24"/>
          <w:szCs w:val="24"/>
        </w:rPr>
        <w:t>s</w:t>
      </w:r>
      <w:r>
        <w:rPr>
          <w:rFonts w:ascii="Times New Roman" w:eastAsiaTheme="minorHAnsi" w:hAnsi="Times New Roman"/>
          <w:sz w:val="24"/>
          <w:szCs w:val="24"/>
        </w:rPr>
        <w:t xml:space="preserve">awit dengan </w:t>
      </w:r>
      <w:r w:rsidR="004968DD">
        <w:rPr>
          <w:rFonts w:ascii="Times New Roman" w:eastAsiaTheme="minorHAnsi" w:hAnsi="Times New Roman"/>
          <w:sz w:val="24"/>
          <w:szCs w:val="24"/>
        </w:rPr>
        <w:t>u</w:t>
      </w:r>
      <w:r>
        <w:rPr>
          <w:rFonts w:ascii="Times New Roman" w:eastAsiaTheme="minorHAnsi" w:hAnsi="Times New Roman"/>
          <w:sz w:val="24"/>
          <w:szCs w:val="24"/>
        </w:rPr>
        <w:t xml:space="preserve">mur </w:t>
      </w:r>
      <w:r w:rsidR="004968DD">
        <w:rPr>
          <w:rFonts w:ascii="Times New Roman" w:eastAsiaTheme="minorHAnsi" w:hAnsi="Times New Roman"/>
          <w:sz w:val="24"/>
          <w:szCs w:val="24"/>
        </w:rPr>
        <w:t>b</w:t>
      </w:r>
      <w:r>
        <w:rPr>
          <w:rFonts w:ascii="Times New Roman" w:eastAsiaTheme="minorHAnsi" w:hAnsi="Times New Roman"/>
          <w:sz w:val="24"/>
          <w:szCs w:val="24"/>
        </w:rPr>
        <w:t>erbeda</w:t>
      </w:r>
    </w:p>
    <w:tbl>
      <w:tblPr>
        <w:tblW w:w="4883" w:type="pct"/>
        <w:jc w:val="center"/>
        <w:tblInd w:w="-583" w:type="dxa"/>
        <w:tblBorders>
          <w:top w:val="single" w:sz="4" w:space="0" w:color="auto"/>
          <w:bottom w:val="single" w:sz="4" w:space="0" w:color="auto"/>
        </w:tblBorders>
        <w:tblLayout w:type="fixed"/>
        <w:tblLook w:val="04A0"/>
      </w:tblPr>
      <w:tblGrid>
        <w:gridCol w:w="1276"/>
        <w:gridCol w:w="780"/>
        <w:gridCol w:w="701"/>
        <w:gridCol w:w="836"/>
        <w:gridCol w:w="768"/>
        <w:gridCol w:w="710"/>
        <w:gridCol w:w="620"/>
        <w:gridCol w:w="836"/>
        <w:gridCol w:w="815"/>
        <w:gridCol w:w="621"/>
      </w:tblGrid>
      <w:tr w:rsidR="00A67AB6" w:rsidRPr="001205CE" w:rsidTr="00CC109B">
        <w:trPr>
          <w:trHeight w:val="564"/>
          <w:jc w:val="center"/>
        </w:trPr>
        <w:tc>
          <w:tcPr>
            <w:tcW w:w="801" w:type="pct"/>
            <w:vMerge w:val="restart"/>
            <w:tcBorders>
              <w:top w:val="single" w:sz="4" w:space="0" w:color="auto"/>
              <w:bottom w:val="nil"/>
            </w:tcBorders>
            <w:shd w:val="clear" w:color="auto" w:fill="auto"/>
            <w:noWrap/>
            <w:vAlign w:val="center"/>
            <w:hideMark/>
          </w:tcPr>
          <w:p w:rsidR="00A67AB6" w:rsidRPr="00E01F12" w:rsidRDefault="00A67AB6" w:rsidP="00A67AB6">
            <w:pPr>
              <w:spacing w:after="12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Tanggal Pengukuran</w:t>
            </w:r>
          </w:p>
        </w:tc>
        <w:tc>
          <w:tcPr>
            <w:tcW w:w="490" w:type="pct"/>
            <w:vMerge w:val="restart"/>
            <w:tcBorders>
              <w:top w:val="single" w:sz="4" w:space="0" w:color="auto"/>
              <w:bottom w:val="nil"/>
            </w:tcBorders>
            <w:vAlign w:val="center"/>
          </w:tcPr>
          <w:p w:rsidR="00A67AB6" w:rsidRPr="008920D8" w:rsidRDefault="00A67AB6" w:rsidP="00A67AB6">
            <w:pPr>
              <w:spacing w:after="120" w:line="240" w:lineRule="auto"/>
              <w:rPr>
                <w:rFonts w:ascii="Times New Roman" w:eastAsia="Times New Roman" w:hAnsi="Times New Roman"/>
                <w:color w:val="000000"/>
                <w:sz w:val="20"/>
                <w:szCs w:val="20"/>
              </w:rPr>
            </w:pPr>
            <w:r w:rsidRPr="008920D8">
              <w:rPr>
                <w:rFonts w:ascii="Times New Roman" w:eastAsia="Times New Roman" w:hAnsi="Times New Roman"/>
                <w:color w:val="000000"/>
                <w:sz w:val="20"/>
                <w:szCs w:val="20"/>
              </w:rPr>
              <w:t>Hujan</w:t>
            </w:r>
          </w:p>
        </w:tc>
        <w:tc>
          <w:tcPr>
            <w:tcW w:w="1893" w:type="pct"/>
            <w:gridSpan w:val="4"/>
            <w:tcBorders>
              <w:top w:val="single" w:sz="4" w:space="0" w:color="auto"/>
              <w:bottom w:val="single" w:sz="4" w:space="0" w:color="auto"/>
            </w:tcBorders>
            <w:shd w:val="clear" w:color="auto" w:fill="auto"/>
            <w:noWrap/>
            <w:vAlign w:val="bottom"/>
            <w:hideMark/>
          </w:tcPr>
          <w:p w:rsidR="00A67AB6" w:rsidRPr="00E01F12" w:rsidRDefault="00A67AB6" w:rsidP="00A67AB6">
            <w:pPr>
              <w:spacing w:after="12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Sawit umur 10 Tahun</w:t>
            </w:r>
          </w:p>
        </w:tc>
        <w:tc>
          <w:tcPr>
            <w:tcW w:w="1816" w:type="pct"/>
            <w:gridSpan w:val="4"/>
            <w:tcBorders>
              <w:top w:val="single" w:sz="4" w:space="0" w:color="auto"/>
              <w:bottom w:val="single" w:sz="4" w:space="0" w:color="auto"/>
            </w:tcBorders>
            <w:shd w:val="clear" w:color="auto" w:fill="auto"/>
            <w:vAlign w:val="bottom"/>
          </w:tcPr>
          <w:p w:rsidR="00A67AB6" w:rsidRPr="00E01F12" w:rsidRDefault="00A67AB6" w:rsidP="00A67AB6">
            <w:pPr>
              <w:spacing w:after="12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Sawit umur 5 Tahun</w:t>
            </w:r>
          </w:p>
        </w:tc>
      </w:tr>
      <w:tr w:rsidR="00CC109B" w:rsidRPr="001205CE" w:rsidTr="00CC109B">
        <w:trPr>
          <w:trHeight w:val="224"/>
          <w:jc w:val="center"/>
        </w:trPr>
        <w:tc>
          <w:tcPr>
            <w:tcW w:w="801" w:type="pct"/>
            <w:vMerge/>
            <w:tcBorders>
              <w:top w:val="nil"/>
              <w:bottom w:val="single" w:sz="4" w:space="0" w:color="auto"/>
            </w:tcBorders>
            <w:shd w:val="clear" w:color="auto" w:fill="auto"/>
            <w:noWrap/>
            <w:vAlign w:val="bottom"/>
          </w:tcPr>
          <w:p w:rsidR="00A67AB6" w:rsidRPr="001205CE" w:rsidRDefault="00A67AB6" w:rsidP="00A67AB6">
            <w:pPr>
              <w:spacing w:after="120" w:line="240" w:lineRule="auto"/>
              <w:rPr>
                <w:rFonts w:ascii="Times New Roman" w:eastAsia="Times New Roman" w:hAnsi="Times New Roman"/>
                <w:color w:val="000000"/>
                <w:sz w:val="20"/>
                <w:szCs w:val="20"/>
              </w:rPr>
            </w:pPr>
          </w:p>
        </w:tc>
        <w:tc>
          <w:tcPr>
            <w:tcW w:w="490" w:type="pct"/>
            <w:vMerge/>
            <w:tcBorders>
              <w:top w:val="nil"/>
              <w:bottom w:val="single" w:sz="4" w:space="0" w:color="auto"/>
            </w:tcBorders>
          </w:tcPr>
          <w:p w:rsidR="00A67AB6" w:rsidRPr="001205CE" w:rsidRDefault="00A67AB6" w:rsidP="00A67AB6">
            <w:pPr>
              <w:spacing w:after="120" w:line="240" w:lineRule="auto"/>
              <w:jc w:val="center"/>
              <w:rPr>
                <w:rFonts w:ascii="Times New Roman" w:eastAsia="Times New Roman" w:hAnsi="Times New Roman"/>
                <w:color w:val="000000"/>
                <w:sz w:val="20"/>
                <w:szCs w:val="20"/>
              </w:rPr>
            </w:pPr>
          </w:p>
        </w:tc>
        <w:tc>
          <w:tcPr>
            <w:tcW w:w="440" w:type="pct"/>
            <w:tcBorders>
              <w:top w:val="single" w:sz="4" w:space="0" w:color="auto"/>
              <w:bottom w:val="single" w:sz="4" w:space="0" w:color="auto"/>
            </w:tcBorders>
            <w:shd w:val="clear" w:color="auto" w:fill="auto"/>
            <w:noWrap/>
            <w:vAlign w:val="bottom"/>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SF</w:t>
            </w:r>
          </w:p>
        </w:tc>
        <w:tc>
          <w:tcPr>
            <w:tcW w:w="525" w:type="pct"/>
            <w:tcBorders>
              <w:top w:val="single" w:sz="4" w:space="0" w:color="auto"/>
              <w:bottom w:val="single" w:sz="4" w:space="0" w:color="auto"/>
            </w:tcBorders>
            <w:shd w:val="clear" w:color="auto" w:fill="auto"/>
            <w:vAlign w:val="bottom"/>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TF</w:t>
            </w:r>
          </w:p>
        </w:tc>
        <w:tc>
          <w:tcPr>
            <w:tcW w:w="927" w:type="pct"/>
            <w:gridSpan w:val="2"/>
            <w:tcBorders>
              <w:top w:val="single" w:sz="4" w:space="0" w:color="auto"/>
              <w:bottom w:val="single" w:sz="4" w:space="0" w:color="auto"/>
            </w:tcBorders>
          </w:tcPr>
          <w:p w:rsidR="00A67AB6" w:rsidRPr="00E01F12" w:rsidRDefault="00A67AB6" w:rsidP="00A67AB6">
            <w:pPr>
              <w:spacing w:after="12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IKB</w:t>
            </w:r>
          </w:p>
        </w:tc>
        <w:tc>
          <w:tcPr>
            <w:tcW w:w="389" w:type="pct"/>
            <w:tcBorders>
              <w:top w:val="single" w:sz="4" w:space="0" w:color="auto"/>
              <w:bottom w:val="single" w:sz="4" w:space="0" w:color="auto"/>
            </w:tcBorders>
            <w:shd w:val="clear" w:color="auto" w:fill="auto"/>
            <w:vAlign w:val="bottom"/>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SF</w:t>
            </w:r>
          </w:p>
        </w:tc>
        <w:tc>
          <w:tcPr>
            <w:tcW w:w="525" w:type="pct"/>
            <w:tcBorders>
              <w:top w:val="single" w:sz="4" w:space="0" w:color="auto"/>
              <w:bottom w:val="single" w:sz="4" w:space="0" w:color="auto"/>
            </w:tcBorders>
            <w:shd w:val="clear" w:color="auto" w:fill="auto"/>
            <w:vAlign w:val="bottom"/>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TF</w:t>
            </w:r>
          </w:p>
        </w:tc>
        <w:tc>
          <w:tcPr>
            <w:tcW w:w="902" w:type="pct"/>
            <w:gridSpan w:val="2"/>
            <w:tcBorders>
              <w:top w:val="single" w:sz="4" w:space="0" w:color="auto"/>
              <w:bottom w:val="single" w:sz="4" w:space="0" w:color="auto"/>
            </w:tcBorders>
            <w:shd w:val="clear" w:color="auto" w:fill="auto"/>
            <w:vAlign w:val="bottom"/>
          </w:tcPr>
          <w:p w:rsidR="00A67AB6" w:rsidRPr="00E01F12" w:rsidRDefault="00A67AB6" w:rsidP="00A67AB6">
            <w:pPr>
              <w:spacing w:after="12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IKB</w:t>
            </w:r>
          </w:p>
        </w:tc>
      </w:tr>
      <w:tr w:rsidR="004968DD" w:rsidRPr="001205CE" w:rsidTr="00CC109B">
        <w:trPr>
          <w:trHeight w:val="300"/>
          <w:jc w:val="center"/>
        </w:trPr>
        <w:tc>
          <w:tcPr>
            <w:tcW w:w="801" w:type="pct"/>
            <w:tcBorders>
              <w:top w:val="single" w:sz="4" w:space="0" w:color="auto"/>
              <w:bottom w:val="nil"/>
            </w:tcBorders>
            <w:shd w:val="clear" w:color="auto" w:fill="auto"/>
            <w:noWrap/>
            <w:vAlign w:val="center"/>
            <w:hideMark/>
          </w:tcPr>
          <w:p w:rsidR="00A67AB6" w:rsidRPr="001205CE" w:rsidRDefault="00A67AB6" w:rsidP="00A67AB6">
            <w:pPr>
              <w:spacing w:after="120" w:line="240" w:lineRule="auto"/>
              <w:jc w:val="center"/>
              <w:rPr>
                <w:rFonts w:ascii="Times New Roman" w:eastAsia="Times New Roman" w:hAnsi="Times New Roman"/>
                <w:color w:val="000000"/>
                <w:sz w:val="20"/>
                <w:szCs w:val="20"/>
              </w:rPr>
            </w:pPr>
          </w:p>
        </w:tc>
        <w:tc>
          <w:tcPr>
            <w:tcW w:w="490" w:type="pct"/>
            <w:tcBorders>
              <w:top w:val="single" w:sz="4" w:space="0" w:color="auto"/>
              <w:bottom w:val="nil"/>
            </w:tcBorders>
            <w:shd w:val="clear" w:color="auto" w:fill="auto"/>
            <w:noWrap/>
            <w:vAlign w:val="center"/>
            <w:hideMark/>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(ltr)</w:t>
            </w:r>
          </w:p>
        </w:tc>
        <w:tc>
          <w:tcPr>
            <w:tcW w:w="440" w:type="pct"/>
            <w:tcBorders>
              <w:top w:val="single" w:sz="4" w:space="0" w:color="auto"/>
              <w:bottom w:val="nil"/>
            </w:tcBorders>
            <w:shd w:val="clear" w:color="auto" w:fill="auto"/>
            <w:noWrap/>
            <w:vAlign w:val="center"/>
            <w:hideMark/>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(ltr)</w:t>
            </w:r>
          </w:p>
        </w:tc>
        <w:tc>
          <w:tcPr>
            <w:tcW w:w="525" w:type="pct"/>
            <w:tcBorders>
              <w:top w:val="single" w:sz="4" w:space="0" w:color="auto"/>
              <w:bottom w:val="nil"/>
            </w:tcBorders>
            <w:shd w:val="clear" w:color="auto" w:fill="auto"/>
            <w:noWrap/>
            <w:vAlign w:val="center"/>
            <w:hideMark/>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(ltr)</w:t>
            </w:r>
          </w:p>
        </w:tc>
        <w:tc>
          <w:tcPr>
            <w:tcW w:w="482" w:type="pct"/>
            <w:tcBorders>
              <w:top w:val="single" w:sz="4" w:space="0" w:color="auto"/>
              <w:bottom w:val="nil"/>
            </w:tcBorders>
            <w:vAlign w:val="center"/>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(ltr)</w:t>
            </w:r>
          </w:p>
        </w:tc>
        <w:tc>
          <w:tcPr>
            <w:tcW w:w="445" w:type="pct"/>
            <w:tcBorders>
              <w:top w:val="single" w:sz="4" w:space="0" w:color="auto"/>
              <w:bottom w:val="nil"/>
            </w:tcBorders>
            <w:vAlign w:val="center"/>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w:t>
            </w:r>
          </w:p>
        </w:tc>
        <w:tc>
          <w:tcPr>
            <w:tcW w:w="389" w:type="pct"/>
            <w:tcBorders>
              <w:top w:val="single" w:sz="4" w:space="0" w:color="auto"/>
              <w:bottom w:val="nil"/>
            </w:tcBorders>
            <w:shd w:val="clear" w:color="auto" w:fill="auto"/>
            <w:noWrap/>
            <w:vAlign w:val="center"/>
            <w:hideMark/>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(ltr)</w:t>
            </w:r>
          </w:p>
        </w:tc>
        <w:tc>
          <w:tcPr>
            <w:tcW w:w="525" w:type="pct"/>
            <w:tcBorders>
              <w:top w:val="single" w:sz="4" w:space="0" w:color="auto"/>
              <w:bottom w:val="nil"/>
            </w:tcBorders>
            <w:shd w:val="clear" w:color="auto" w:fill="auto"/>
            <w:noWrap/>
            <w:vAlign w:val="center"/>
            <w:hideMark/>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(ltr)</w:t>
            </w:r>
          </w:p>
        </w:tc>
        <w:tc>
          <w:tcPr>
            <w:tcW w:w="512" w:type="pct"/>
            <w:tcBorders>
              <w:top w:val="single" w:sz="4" w:space="0" w:color="auto"/>
              <w:bottom w:val="nil"/>
            </w:tcBorders>
            <w:vAlign w:val="center"/>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(ltr)</w:t>
            </w:r>
          </w:p>
        </w:tc>
        <w:tc>
          <w:tcPr>
            <w:tcW w:w="390" w:type="pct"/>
            <w:tcBorders>
              <w:top w:val="single" w:sz="4" w:space="0" w:color="auto"/>
              <w:bottom w:val="nil"/>
            </w:tcBorders>
            <w:vAlign w:val="center"/>
          </w:tcPr>
          <w:p w:rsidR="00A67AB6" w:rsidRPr="001205CE" w:rsidRDefault="00A67AB6" w:rsidP="00A67AB6">
            <w:pPr>
              <w:spacing w:after="12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17-Apr-2012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187,5</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1,2</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140,1</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46,2</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24,6</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0,4</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156,1</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31,0</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16,6</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14-Apr-2012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213,7</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2,0</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165,8</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45,9</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21,5</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3,4</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169,7</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40,7</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19,0</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19-Apr-2012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241,2</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2,4</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182,2</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56,6</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23,5</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1,5</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196,9</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42,8</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17,7</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11-Apr-2012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352,8</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2,5</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288,5</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61,7</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17,5</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6,2</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282,2</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64,4</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18,3</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13-Apr-2012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362,0</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3,5</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271,0</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87,6</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24,2</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8,8</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286,2</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67,1</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18,5</w:t>
            </w:r>
          </w:p>
        </w:tc>
      </w:tr>
      <w:tr w:rsidR="004968DD" w:rsidRPr="001205CE" w:rsidTr="00CC109B">
        <w:trPr>
          <w:trHeight w:hRule="exact" w:val="284"/>
          <w:jc w:val="center"/>
        </w:trPr>
        <w:tc>
          <w:tcPr>
            <w:tcW w:w="801" w:type="pct"/>
            <w:tcBorders>
              <w:top w:val="nil"/>
              <w:bottom w:val="single" w:sz="4" w:space="0" w:color="auto"/>
            </w:tcBorders>
            <w:shd w:val="clear" w:color="auto" w:fill="auto"/>
            <w:noWrap/>
          </w:tcPr>
          <w:p w:rsidR="00A67AB6" w:rsidRPr="00E01F12" w:rsidRDefault="00A67AB6" w:rsidP="00A67AB6">
            <w:pPr>
              <w:spacing w:after="120"/>
              <w:rPr>
                <w:rFonts w:ascii="Times New Roman" w:hAnsi="Times New Roman"/>
                <w:b/>
                <w:sz w:val="20"/>
                <w:szCs w:val="20"/>
              </w:rPr>
            </w:pPr>
            <w:r>
              <w:rPr>
                <w:rFonts w:ascii="Times New Roman" w:hAnsi="Times New Roman"/>
                <w:b/>
                <w:sz w:val="20"/>
                <w:szCs w:val="20"/>
              </w:rPr>
              <w:t>Rataan</w:t>
            </w:r>
          </w:p>
        </w:tc>
        <w:tc>
          <w:tcPr>
            <w:tcW w:w="490" w:type="pct"/>
            <w:tcBorders>
              <w:top w:val="nil"/>
              <w:bottom w:val="single" w:sz="4" w:space="0" w:color="auto"/>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290,1</w:t>
            </w:r>
          </w:p>
        </w:tc>
        <w:tc>
          <w:tcPr>
            <w:tcW w:w="440" w:type="pct"/>
            <w:tcBorders>
              <w:top w:val="nil"/>
              <w:bottom w:val="single" w:sz="4" w:space="0" w:color="auto"/>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2,3</w:t>
            </w:r>
          </w:p>
        </w:tc>
        <w:tc>
          <w:tcPr>
            <w:tcW w:w="525" w:type="pct"/>
            <w:tcBorders>
              <w:top w:val="nil"/>
              <w:bottom w:val="single" w:sz="4" w:space="0" w:color="auto"/>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209,5</w:t>
            </w:r>
          </w:p>
        </w:tc>
        <w:tc>
          <w:tcPr>
            <w:tcW w:w="482" w:type="pct"/>
            <w:tcBorders>
              <w:top w:val="nil"/>
              <w:bottom w:val="single" w:sz="4" w:space="0" w:color="auto"/>
            </w:tcBorders>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59,6</w:t>
            </w:r>
          </w:p>
        </w:tc>
        <w:tc>
          <w:tcPr>
            <w:tcW w:w="445" w:type="pct"/>
            <w:tcBorders>
              <w:top w:val="nil"/>
              <w:bottom w:val="single" w:sz="4" w:space="0" w:color="auto"/>
            </w:tcBorders>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22,2</w:t>
            </w:r>
          </w:p>
        </w:tc>
        <w:tc>
          <w:tcPr>
            <w:tcW w:w="389" w:type="pct"/>
            <w:tcBorders>
              <w:top w:val="nil"/>
              <w:bottom w:val="single" w:sz="4" w:space="0" w:color="auto"/>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4,1</w:t>
            </w:r>
          </w:p>
        </w:tc>
        <w:tc>
          <w:tcPr>
            <w:tcW w:w="525" w:type="pct"/>
            <w:tcBorders>
              <w:top w:val="nil"/>
              <w:bottom w:val="single" w:sz="4" w:space="0" w:color="auto"/>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218,2</w:t>
            </w:r>
          </w:p>
        </w:tc>
        <w:tc>
          <w:tcPr>
            <w:tcW w:w="512" w:type="pct"/>
            <w:tcBorders>
              <w:top w:val="nil"/>
              <w:bottom w:val="single" w:sz="4" w:space="0" w:color="auto"/>
            </w:tcBorders>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49,2</w:t>
            </w:r>
          </w:p>
        </w:tc>
        <w:tc>
          <w:tcPr>
            <w:tcW w:w="390" w:type="pct"/>
            <w:tcBorders>
              <w:top w:val="nil"/>
              <w:bottom w:val="single" w:sz="4" w:space="0" w:color="auto"/>
            </w:tcBorders>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18,0</w:t>
            </w:r>
          </w:p>
        </w:tc>
      </w:tr>
      <w:tr w:rsidR="004968DD" w:rsidRPr="001205CE" w:rsidTr="00CC109B">
        <w:trPr>
          <w:trHeight w:hRule="exact" w:val="284"/>
          <w:jc w:val="center"/>
        </w:trPr>
        <w:tc>
          <w:tcPr>
            <w:tcW w:w="801" w:type="pct"/>
            <w:tcBorders>
              <w:top w:val="single" w:sz="4" w:space="0" w:color="auto"/>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30-Apr-2012</w:t>
            </w:r>
          </w:p>
        </w:tc>
        <w:tc>
          <w:tcPr>
            <w:tcW w:w="490" w:type="pct"/>
            <w:tcBorders>
              <w:top w:val="single" w:sz="4" w:space="0" w:color="auto"/>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479,1</w:t>
            </w:r>
          </w:p>
        </w:tc>
        <w:tc>
          <w:tcPr>
            <w:tcW w:w="440" w:type="pct"/>
            <w:tcBorders>
              <w:top w:val="single" w:sz="4" w:space="0" w:color="auto"/>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4,1</w:t>
            </w:r>
          </w:p>
        </w:tc>
        <w:tc>
          <w:tcPr>
            <w:tcW w:w="525" w:type="pct"/>
            <w:tcBorders>
              <w:top w:val="single" w:sz="4" w:space="0" w:color="auto"/>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309,9</w:t>
            </w:r>
          </w:p>
        </w:tc>
        <w:tc>
          <w:tcPr>
            <w:tcW w:w="482" w:type="pct"/>
            <w:tcBorders>
              <w:top w:val="single" w:sz="4" w:space="0" w:color="auto"/>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165,0</w:t>
            </w:r>
          </w:p>
        </w:tc>
        <w:tc>
          <w:tcPr>
            <w:tcW w:w="445" w:type="pct"/>
            <w:tcBorders>
              <w:top w:val="single" w:sz="4" w:space="0" w:color="auto"/>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34,4</w:t>
            </w:r>
          </w:p>
        </w:tc>
        <w:tc>
          <w:tcPr>
            <w:tcW w:w="389" w:type="pct"/>
            <w:tcBorders>
              <w:top w:val="single" w:sz="4" w:space="0" w:color="auto"/>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9,2</w:t>
            </w:r>
          </w:p>
        </w:tc>
        <w:tc>
          <w:tcPr>
            <w:tcW w:w="525" w:type="pct"/>
            <w:tcBorders>
              <w:top w:val="single" w:sz="4" w:space="0" w:color="auto"/>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411,8</w:t>
            </w:r>
          </w:p>
        </w:tc>
        <w:tc>
          <w:tcPr>
            <w:tcW w:w="512" w:type="pct"/>
            <w:tcBorders>
              <w:top w:val="single" w:sz="4" w:space="0" w:color="auto"/>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58,1</w:t>
            </w:r>
          </w:p>
        </w:tc>
        <w:tc>
          <w:tcPr>
            <w:tcW w:w="390" w:type="pct"/>
            <w:tcBorders>
              <w:top w:val="single" w:sz="4" w:space="0" w:color="auto"/>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12,1</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08-Apr-2012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844,1</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10,5</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670,2</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163,4</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19,4</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22,3</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706,9</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114,9</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13,6</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03-Mei-2012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838,9</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10,2</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701,1</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127,6</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15,2</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20,0</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711,9</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107,0</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12,8</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30-Mar-2012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902,6</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11,4</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704,2</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187,0</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20,7</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33,9</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758,3</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110,4</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12,2</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02-Apr-2012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1003,6</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33,2</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820,8</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149,6</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14,9</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45,3</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828,0</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130,4</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13,0</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02-Mei-2012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962,9</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42,7</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802,9</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117,3</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12,2</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41,4</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777,6</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143,9</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14,9</w:t>
            </w:r>
          </w:p>
        </w:tc>
      </w:tr>
      <w:tr w:rsidR="004968DD" w:rsidRPr="001205CE" w:rsidTr="00CC109B">
        <w:trPr>
          <w:trHeight w:hRule="exact" w:val="284"/>
          <w:jc w:val="center"/>
        </w:trPr>
        <w:tc>
          <w:tcPr>
            <w:tcW w:w="801" w:type="pct"/>
            <w:tcBorders>
              <w:top w:val="nil"/>
              <w:bottom w:val="nil"/>
            </w:tcBorders>
            <w:shd w:val="clear" w:color="auto" w:fill="auto"/>
            <w:noWrap/>
          </w:tcPr>
          <w:p w:rsidR="00A67AB6" w:rsidRPr="001205CE" w:rsidRDefault="00A67AB6" w:rsidP="00A67AB6">
            <w:pPr>
              <w:spacing w:after="120"/>
              <w:rPr>
                <w:rFonts w:ascii="Times New Roman" w:hAnsi="Times New Roman"/>
                <w:sz w:val="20"/>
                <w:szCs w:val="20"/>
              </w:rPr>
            </w:pPr>
            <w:r w:rsidRPr="001205CE">
              <w:rPr>
                <w:rFonts w:ascii="Times New Roman" w:hAnsi="Times New Roman"/>
                <w:sz w:val="20"/>
                <w:szCs w:val="20"/>
              </w:rPr>
              <w:t>04-Mei-2012</w:t>
            </w:r>
          </w:p>
        </w:tc>
        <w:tc>
          <w:tcPr>
            <w:tcW w:w="49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1000,6</w:t>
            </w:r>
          </w:p>
        </w:tc>
        <w:tc>
          <w:tcPr>
            <w:tcW w:w="440"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26,5</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843,4</w:t>
            </w:r>
          </w:p>
        </w:tc>
        <w:tc>
          <w:tcPr>
            <w:tcW w:w="482"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130,6</w:t>
            </w:r>
          </w:p>
        </w:tc>
        <w:tc>
          <w:tcPr>
            <w:tcW w:w="445"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13,1</w:t>
            </w:r>
          </w:p>
        </w:tc>
        <w:tc>
          <w:tcPr>
            <w:tcW w:w="389"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45,6</w:t>
            </w:r>
          </w:p>
        </w:tc>
        <w:tc>
          <w:tcPr>
            <w:tcW w:w="525" w:type="pct"/>
            <w:tcBorders>
              <w:top w:val="nil"/>
              <w:bottom w:val="nil"/>
            </w:tcBorders>
            <w:shd w:val="clear" w:color="auto" w:fill="auto"/>
            <w:noWrap/>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838,9</w:t>
            </w:r>
          </w:p>
        </w:tc>
        <w:tc>
          <w:tcPr>
            <w:tcW w:w="512" w:type="pct"/>
            <w:tcBorders>
              <w:top w:val="nil"/>
              <w:bottom w:val="nil"/>
            </w:tcBorders>
            <w:vAlign w:val="bottom"/>
          </w:tcPr>
          <w:p w:rsidR="00A67AB6" w:rsidRPr="001205CE" w:rsidRDefault="00A67AB6" w:rsidP="00A67AB6">
            <w:pPr>
              <w:jc w:val="center"/>
              <w:rPr>
                <w:rFonts w:cs="Calibri"/>
                <w:color w:val="000000"/>
                <w:sz w:val="20"/>
                <w:szCs w:val="20"/>
              </w:rPr>
            </w:pPr>
            <w:r w:rsidRPr="001205CE">
              <w:rPr>
                <w:rFonts w:cs="Calibri"/>
                <w:color w:val="000000"/>
                <w:sz w:val="20"/>
                <w:szCs w:val="20"/>
              </w:rPr>
              <w:t>116,0</w:t>
            </w:r>
          </w:p>
        </w:tc>
        <w:tc>
          <w:tcPr>
            <w:tcW w:w="390" w:type="pct"/>
            <w:tcBorders>
              <w:top w:val="nil"/>
              <w:bottom w:val="nil"/>
            </w:tcBorders>
            <w:vAlign w:val="bottom"/>
          </w:tcPr>
          <w:p w:rsidR="00A67AB6" w:rsidRPr="001205CE" w:rsidRDefault="00A67AB6" w:rsidP="00A67AB6">
            <w:pPr>
              <w:jc w:val="right"/>
              <w:rPr>
                <w:rFonts w:cs="Calibri"/>
                <w:color w:val="000000"/>
                <w:sz w:val="20"/>
                <w:szCs w:val="20"/>
              </w:rPr>
            </w:pPr>
            <w:r w:rsidRPr="001205CE">
              <w:rPr>
                <w:rFonts w:cs="Calibri"/>
                <w:color w:val="000000"/>
                <w:sz w:val="20"/>
                <w:szCs w:val="20"/>
              </w:rPr>
              <w:t>11,6</w:t>
            </w:r>
          </w:p>
        </w:tc>
      </w:tr>
      <w:tr w:rsidR="004968DD" w:rsidRPr="001205CE" w:rsidTr="00CC109B">
        <w:trPr>
          <w:trHeight w:hRule="exact" w:val="284"/>
          <w:jc w:val="center"/>
        </w:trPr>
        <w:tc>
          <w:tcPr>
            <w:tcW w:w="801" w:type="pct"/>
            <w:tcBorders>
              <w:top w:val="nil"/>
            </w:tcBorders>
            <w:shd w:val="clear" w:color="auto" w:fill="auto"/>
            <w:noWrap/>
          </w:tcPr>
          <w:p w:rsidR="00A67AB6" w:rsidRPr="00E01F12" w:rsidRDefault="00A67AB6" w:rsidP="00A67AB6">
            <w:pPr>
              <w:spacing w:after="120"/>
              <w:rPr>
                <w:rFonts w:ascii="Times New Roman" w:hAnsi="Times New Roman"/>
                <w:b/>
                <w:sz w:val="20"/>
                <w:szCs w:val="20"/>
              </w:rPr>
            </w:pPr>
            <w:r w:rsidRPr="001205CE">
              <w:rPr>
                <w:rFonts w:ascii="Times New Roman" w:hAnsi="Times New Roman"/>
                <w:b/>
                <w:sz w:val="20"/>
                <w:szCs w:val="20"/>
              </w:rPr>
              <w:t xml:space="preserve"> </w:t>
            </w:r>
            <w:r>
              <w:rPr>
                <w:rFonts w:ascii="Times New Roman" w:hAnsi="Times New Roman"/>
                <w:b/>
                <w:sz w:val="20"/>
                <w:szCs w:val="20"/>
              </w:rPr>
              <w:t>Rataan</w:t>
            </w:r>
          </w:p>
        </w:tc>
        <w:tc>
          <w:tcPr>
            <w:tcW w:w="490" w:type="pct"/>
            <w:tcBorders>
              <w:top w:val="nil"/>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861,7</w:t>
            </w:r>
          </w:p>
        </w:tc>
        <w:tc>
          <w:tcPr>
            <w:tcW w:w="440" w:type="pct"/>
            <w:tcBorders>
              <w:top w:val="nil"/>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22,4</w:t>
            </w:r>
          </w:p>
        </w:tc>
        <w:tc>
          <w:tcPr>
            <w:tcW w:w="525" w:type="pct"/>
            <w:tcBorders>
              <w:top w:val="nil"/>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693,2</w:t>
            </w:r>
          </w:p>
        </w:tc>
        <w:tc>
          <w:tcPr>
            <w:tcW w:w="482" w:type="pct"/>
            <w:tcBorders>
              <w:top w:val="nil"/>
            </w:tcBorders>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148,6</w:t>
            </w:r>
          </w:p>
        </w:tc>
        <w:tc>
          <w:tcPr>
            <w:tcW w:w="445" w:type="pct"/>
            <w:tcBorders>
              <w:top w:val="nil"/>
            </w:tcBorders>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18,6</w:t>
            </w:r>
          </w:p>
        </w:tc>
        <w:tc>
          <w:tcPr>
            <w:tcW w:w="389" w:type="pct"/>
            <w:tcBorders>
              <w:top w:val="nil"/>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31,1</w:t>
            </w:r>
          </w:p>
        </w:tc>
        <w:tc>
          <w:tcPr>
            <w:tcW w:w="525" w:type="pct"/>
            <w:tcBorders>
              <w:top w:val="nil"/>
            </w:tcBorders>
            <w:shd w:val="clear" w:color="auto" w:fill="auto"/>
            <w:noWrap/>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719,1</w:t>
            </w:r>
          </w:p>
        </w:tc>
        <w:tc>
          <w:tcPr>
            <w:tcW w:w="512" w:type="pct"/>
            <w:tcBorders>
              <w:top w:val="nil"/>
            </w:tcBorders>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111,5</w:t>
            </w:r>
          </w:p>
        </w:tc>
        <w:tc>
          <w:tcPr>
            <w:tcW w:w="390" w:type="pct"/>
            <w:tcBorders>
              <w:top w:val="nil"/>
            </w:tcBorders>
            <w:vAlign w:val="bottom"/>
          </w:tcPr>
          <w:p w:rsidR="00A67AB6" w:rsidRPr="001205CE" w:rsidRDefault="00A67AB6" w:rsidP="00A67AB6">
            <w:pPr>
              <w:jc w:val="right"/>
              <w:rPr>
                <w:rFonts w:cs="Calibri"/>
                <w:b/>
                <w:color w:val="000000"/>
                <w:sz w:val="20"/>
                <w:szCs w:val="20"/>
              </w:rPr>
            </w:pPr>
            <w:r w:rsidRPr="001205CE">
              <w:rPr>
                <w:rFonts w:cs="Calibri"/>
                <w:b/>
                <w:color w:val="000000"/>
                <w:sz w:val="20"/>
                <w:szCs w:val="20"/>
              </w:rPr>
              <w:t>12,9</w:t>
            </w:r>
          </w:p>
        </w:tc>
      </w:tr>
    </w:tbl>
    <w:p w:rsidR="006B3081" w:rsidRDefault="006B3081" w:rsidP="006B3081">
      <w:pPr>
        <w:spacing w:after="0" w:line="360" w:lineRule="auto"/>
        <w:jc w:val="both"/>
        <w:rPr>
          <w:rFonts w:ascii="Times New Roman" w:eastAsiaTheme="minorHAnsi" w:hAnsi="Times New Roman"/>
          <w:sz w:val="24"/>
          <w:szCs w:val="24"/>
        </w:rPr>
      </w:pPr>
    </w:p>
    <w:p w:rsidR="00A67AB6" w:rsidRDefault="00A67AB6" w:rsidP="00093540">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 xml:space="preserve">Pada kedua tipe hujan, rataan </w:t>
      </w:r>
      <w:r w:rsidRPr="001205CE">
        <w:rPr>
          <w:rFonts w:ascii="Times New Roman" w:eastAsiaTheme="minorHAnsi" w:hAnsi="Times New Roman"/>
          <w:sz w:val="24"/>
          <w:szCs w:val="24"/>
        </w:rPr>
        <w:t xml:space="preserve">SF </w:t>
      </w:r>
      <w:r>
        <w:rPr>
          <w:rFonts w:ascii="Times New Roman" w:eastAsiaTheme="minorHAnsi" w:hAnsi="Times New Roman"/>
          <w:sz w:val="24"/>
          <w:szCs w:val="24"/>
        </w:rPr>
        <w:t>pada tanaman sawit umur 5 tahun lebih besar dibandingakan dengan SF pada sawit dengan umur 10 tahun.</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Hal ini disebabkan karena IKB pada tanaman sawit umur 10 tahun lebih besar daripada IKB pada umur 5 tahun.</w:t>
      </w:r>
      <w:proofErr w:type="gramEnd"/>
      <w:r>
        <w:rPr>
          <w:rFonts w:ascii="Times New Roman" w:eastAsiaTheme="minorHAnsi" w:hAnsi="Times New Roman"/>
          <w:sz w:val="24"/>
          <w:szCs w:val="24"/>
        </w:rPr>
        <w:t xml:space="preserve"> </w:t>
      </w:r>
    </w:p>
    <w:p w:rsidR="00A67AB6" w:rsidRDefault="00E1489F" w:rsidP="00093540">
      <w:pPr>
        <w:spacing w:before="240" w:after="0" w:line="360" w:lineRule="auto"/>
        <w:jc w:val="center"/>
        <w:rPr>
          <w:rFonts w:ascii="Times New Roman" w:eastAsiaTheme="minorHAnsi" w:hAnsi="Times New Roman"/>
          <w:sz w:val="24"/>
          <w:szCs w:val="24"/>
        </w:rPr>
      </w:pPr>
      <w:r w:rsidRPr="00E1489F">
        <w:rPr>
          <w:rFonts w:ascii="Times New Roman" w:eastAsiaTheme="minorHAnsi" w:hAnsi="Times New Roman"/>
          <w:noProof/>
          <w:sz w:val="24"/>
          <w:szCs w:val="24"/>
        </w:rPr>
        <w:drawing>
          <wp:inline distT="0" distB="0" distL="0" distR="0">
            <wp:extent cx="3636000" cy="2470916"/>
            <wp:effectExtent l="19050" t="0" r="25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636000" cy="2470916"/>
                    </a:xfrm>
                    <a:prstGeom prst="rect">
                      <a:avLst/>
                    </a:prstGeom>
                    <a:noFill/>
                    <a:ln w="9525">
                      <a:noFill/>
                      <a:miter lim="800000"/>
                      <a:headEnd/>
                      <a:tailEnd/>
                    </a:ln>
                  </pic:spPr>
                </pic:pic>
              </a:graphicData>
            </a:graphic>
          </wp:inline>
        </w:drawing>
      </w:r>
    </w:p>
    <w:p w:rsidR="00A67AB6" w:rsidRPr="006B3081" w:rsidRDefault="00A67AB6" w:rsidP="00093540">
      <w:pPr>
        <w:spacing w:before="120" w:after="120"/>
        <w:ind w:left="1701" w:hanging="1134"/>
        <w:rPr>
          <w:rFonts w:ascii="Times New Roman" w:eastAsiaTheme="minorHAnsi" w:hAnsi="Times New Roman"/>
        </w:rPr>
      </w:pPr>
      <w:proofErr w:type="gramStart"/>
      <w:r w:rsidRPr="006B3081">
        <w:rPr>
          <w:rFonts w:ascii="Times New Roman" w:eastAsiaTheme="minorHAnsi" w:hAnsi="Times New Roman"/>
        </w:rPr>
        <w:t xml:space="preserve">Gambar </w:t>
      </w:r>
      <w:r w:rsidR="006B3081" w:rsidRPr="006B3081">
        <w:rPr>
          <w:rFonts w:ascii="Times New Roman" w:eastAsiaTheme="minorHAnsi" w:hAnsi="Times New Roman"/>
        </w:rPr>
        <w:t>3.</w:t>
      </w:r>
      <w:proofErr w:type="gramEnd"/>
      <w:r w:rsidRPr="006B3081">
        <w:rPr>
          <w:rFonts w:ascii="Times New Roman" w:eastAsiaTheme="minorHAnsi" w:hAnsi="Times New Roman"/>
        </w:rPr>
        <w:t xml:space="preserve"> </w:t>
      </w:r>
      <w:proofErr w:type="gramStart"/>
      <w:r w:rsidRPr="006B3081">
        <w:rPr>
          <w:rFonts w:ascii="Times New Roman" w:eastAsiaTheme="minorHAnsi" w:hAnsi="Times New Roman"/>
        </w:rPr>
        <w:t xml:space="preserve">Pohon </w:t>
      </w:r>
      <w:r w:rsidR="00137C69">
        <w:rPr>
          <w:rFonts w:ascii="Times New Roman" w:eastAsiaTheme="minorHAnsi" w:hAnsi="Times New Roman"/>
        </w:rPr>
        <w:t>k</w:t>
      </w:r>
      <w:r w:rsidRPr="006B3081">
        <w:rPr>
          <w:rFonts w:ascii="Times New Roman" w:eastAsiaTheme="minorHAnsi" w:hAnsi="Times New Roman"/>
        </w:rPr>
        <w:t xml:space="preserve">elapa </w:t>
      </w:r>
      <w:r w:rsidR="00137C69">
        <w:rPr>
          <w:rFonts w:ascii="Times New Roman" w:eastAsiaTheme="minorHAnsi" w:hAnsi="Times New Roman"/>
        </w:rPr>
        <w:t>s</w:t>
      </w:r>
      <w:r w:rsidRPr="006B3081">
        <w:rPr>
          <w:rFonts w:ascii="Times New Roman" w:eastAsiaTheme="minorHAnsi" w:hAnsi="Times New Roman"/>
        </w:rPr>
        <w:t xml:space="preserve">awit </w:t>
      </w:r>
      <w:r w:rsidR="00137C69">
        <w:rPr>
          <w:rFonts w:ascii="Times New Roman" w:eastAsiaTheme="minorHAnsi" w:hAnsi="Times New Roman"/>
        </w:rPr>
        <w:t>u</w:t>
      </w:r>
      <w:r w:rsidRPr="006B3081">
        <w:rPr>
          <w:rFonts w:ascii="Times New Roman" w:eastAsiaTheme="minorHAnsi" w:hAnsi="Times New Roman"/>
        </w:rPr>
        <w:t xml:space="preserve">mur 10 </w:t>
      </w:r>
      <w:r w:rsidR="00137C69">
        <w:rPr>
          <w:rFonts w:ascii="Times New Roman" w:eastAsiaTheme="minorHAnsi" w:hAnsi="Times New Roman"/>
        </w:rPr>
        <w:t>t</w:t>
      </w:r>
      <w:r w:rsidRPr="006B3081">
        <w:rPr>
          <w:rFonts w:ascii="Times New Roman" w:eastAsiaTheme="minorHAnsi" w:hAnsi="Times New Roman"/>
        </w:rPr>
        <w:t>ahun (kiri)</w:t>
      </w:r>
      <w:r w:rsidR="00E1489F">
        <w:rPr>
          <w:rFonts w:ascii="Times New Roman" w:eastAsiaTheme="minorHAnsi" w:hAnsi="Times New Roman"/>
        </w:rPr>
        <w:t xml:space="preserve"> </w:t>
      </w:r>
      <w:r w:rsidRPr="006B3081">
        <w:rPr>
          <w:rFonts w:ascii="Times New Roman" w:eastAsiaTheme="minorHAnsi" w:hAnsi="Times New Roman"/>
        </w:rPr>
        <w:t xml:space="preserve">dan </w:t>
      </w:r>
      <w:r w:rsidR="00137C69">
        <w:rPr>
          <w:rFonts w:ascii="Times New Roman" w:eastAsiaTheme="minorHAnsi" w:hAnsi="Times New Roman"/>
        </w:rPr>
        <w:t>u</w:t>
      </w:r>
      <w:r w:rsidRPr="006B3081">
        <w:rPr>
          <w:rFonts w:ascii="Times New Roman" w:eastAsiaTheme="minorHAnsi" w:hAnsi="Times New Roman"/>
        </w:rPr>
        <w:t xml:space="preserve">mur 5 </w:t>
      </w:r>
      <w:r w:rsidR="00137C69">
        <w:rPr>
          <w:rFonts w:ascii="Times New Roman" w:eastAsiaTheme="minorHAnsi" w:hAnsi="Times New Roman"/>
        </w:rPr>
        <w:t>t</w:t>
      </w:r>
      <w:r w:rsidRPr="006B3081">
        <w:rPr>
          <w:rFonts w:ascii="Times New Roman" w:eastAsiaTheme="minorHAnsi" w:hAnsi="Times New Roman"/>
        </w:rPr>
        <w:t>ahun (kanan)</w:t>
      </w:r>
      <w:r w:rsidR="00137C69">
        <w:rPr>
          <w:rFonts w:ascii="Times New Roman" w:eastAsiaTheme="minorHAnsi" w:hAnsi="Times New Roman"/>
        </w:rPr>
        <w:t>.</w:t>
      </w:r>
      <w:proofErr w:type="gramEnd"/>
      <w:r w:rsidRPr="006B3081">
        <w:rPr>
          <w:rFonts w:ascii="Times New Roman" w:eastAsiaTheme="minorHAnsi" w:hAnsi="Times New Roman"/>
        </w:rPr>
        <w:t xml:space="preserve"> </w:t>
      </w:r>
    </w:p>
    <w:p w:rsidR="00A67AB6" w:rsidRDefault="00A67AB6" w:rsidP="00093540">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lastRenderedPageBreak/>
        <w:t>IKB yang besar tersebut menyebabkan air yang tertahan pada kanopi dan batang lebih banyak sehingga yang mengalir ke batang sebagai SF semakin kecil</w:t>
      </w:r>
      <w:r w:rsidRPr="001205CE">
        <w:rPr>
          <w:rFonts w:ascii="Times New Roman" w:eastAsiaTheme="minorHAnsi" w:hAnsi="Times New Roman"/>
          <w:sz w:val="24"/>
          <w:szCs w:val="24"/>
        </w:rPr>
        <w:t>.</w:t>
      </w:r>
      <w:proofErr w:type="gramEnd"/>
      <w:r w:rsidR="00155819">
        <w:rPr>
          <w:rFonts w:ascii="Times New Roman" w:eastAsiaTheme="minorHAnsi" w:hAnsi="Times New Roman"/>
          <w:sz w:val="24"/>
          <w:szCs w:val="24"/>
        </w:rPr>
        <w:t xml:space="preserve"> </w:t>
      </w:r>
      <w:proofErr w:type="gramStart"/>
      <w:r>
        <w:rPr>
          <w:rFonts w:ascii="Times New Roman" w:eastAsiaTheme="minorHAnsi" w:hAnsi="Times New Roman"/>
          <w:sz w:val="24"/>
          <w:szCs w:val="24"/>
        </w:rPr>
        <w:t xml:space="preserve">Ukuran batang yang lebih besar dan panjang meningkatkan kapasitas tampungan air pada batang (Gambar </w:t>
      </w:r>
      <w:r w:rsidR="00137C69">
        <w:rPr>
          <w:rFonts w:ascii="Times New Roman" w:eastAsiaTheme="minorHAnsi" w:hAnsi="Times New Roman"/>
          <w:sz w:val="24"/>
          <w:szCs w:val="24"/>
        </w:rPr>
        <w:t>4</w:t>
      </w:r>
      <w:r>
        <w:rPr>
          <w:rFonts w:ascii="Times New Roman" w:eastAsiaTheme="minorHAnsi" w:hAnsi="Times New Roman"/>
          <w:sz w:val="24"/>
          <w:szCs w:val="24"/>
        </w:rPr>
        <w:t>).</w:t>
      </w:r>
      <w:proofErr w:type="gramEnd"/>
    </w:p>
    <w:p w:rsidR="00A67AB6" w:rsidRDefault="00A67AB6" w:rsidP="00137C69">
      <w:pPr>
        <w:spacing w:before="240" w:after="120"/>
        <w:jc w:val="center"/>
        <w:rPr>
          <w:rFonts w:ascii="Times New Roman" w:eastAsiaTheme="minorHAnsi" w:hAnsi="Times New Roman"/>
          <w:sz w:val="24"/>
          <w:szCs w:val="24"/>
        </w:rPr>
      </w:pPr>
      <w:r w:rsidRPr="00E6067E">
        <w:rPr>
          <w:rFonts w:ascii="Times New Roman" w:eastAsiaTheme="minorHAnsi" w:hAnsi="Times New Roman"/>
          <w:noProof/>
          <w:sz w:val="24"/>
          <w:szCs w:val="24"/>
        </w:rPr>
        <w:drawing>
          <wp:inline distT="0" distB="0" distL="0" distR="0">
            <wp:extent cx="3888000" cy="2536932"/>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888000" cy="2536932"/>
                    </a:xfrm>
                    <a:prstGeom prst="rect">
                      <a:avLst/>
                    </a:prstGeom>
                    <a:noFill/>
                    <a:ln w="9525">
                      <a:noFill/>
                      <a:miter lim="800000"/>
                      <a:headEnd/>
                      <a:tailEnd/>
                    </a:ln>
                  </pic:spPr>
                </pic:pic>
              </a:graphicData>
            </a:graphic>
          </wp:inline>
        </w:drawing>
      </w:r>
    </w:p>
    <w:p w:rsidR="00A67AB6" w:rsidRDefault="00A67AB6" w:rsidP="00093540">
      <w:pPr>
        <w:spacing w:after="0" w:line="240" w:lineRule="auto"/>
        <w:jc w:val="center"/>
        <w:rPr>
          <w:rFonts w:ascii="Times New Roman" w:eastAsiaTheme="minorHAnsi" w:hAnsi="Times New Roman"/>
        </w:rPr>
      </w:pPr>
      <w:proofErr w:type="gramStart"/>
      <w:r w:rsidRPr="00137C69">
        <w:rPr>
          <w:rFonts w:ascii="Times New Roman" w:eastAsiaTheme="minorHAnsi" w:hAnsi="Times New Roman"/>
        </w:rPr>
        <w:t xml:space="preserve">Gambar </w:t>
      </w:r>
      <w:r w:rsidR="00137C69">
        <w:rPr>
          <w:rFonts w:ascii="Times New Roman" w:eastAsiaTheme="minorHAnsi" w:hAnsi="Times New Roman"/>
        </w:rPr>
        <w:t>4.</w:t>
      </w:r>
      <w:proofErr w:type="gramEnd"/>
      <w:r w:rsidRPr="00137C69">
        <w:rPr>
          <w:rFonts w:ascii="Times New Roman" w:eastAsiaTheme="minorHAnsi" w:hAnsi="Times New Roman"/>
        </w:rPr>
        <w:t xml:space="preserve"> </w:t>
      </w:r>
      <w:proofErr w:type="gramStart"/>
      <w:r w:rsidRPr="00137C69">
        <w:rPr>
          <w:rFonts w:ascii="Times New Roman" w:eastAsiaTheme="minorHAnsi" w:hAnsi="Times New Roman"/>
        </w:rPr>
        <w:t xml:space="preserve">Intersepsi </w:t>
      </w:r>
      <w:r w:rsidR="00137C69">
        <w:rPr>
          <w:rFonts w:ascii="Times New Roman" w:eastAsiaTheme="minorHAnsi" w:hAnsi="Times New Roman"/>
        </w:rPr>
        <w:t>b</w:t>
      </w:r>
      <w:r w:rsidRPr="00137C69">
        <w:rPr>
          <w:rFonts w:ascii="Times New Roman" w:eastAsiaTheme="minorHAnsi" w:hAnsi="Times New Roman"/>
        </w:rPr>
        <w:t xml:space="preserve">atang pada </w:t>
      </w:r>
      <w:r w:rsidR="00137C69">
        <w:rPr>
          <w:rFonts w:ascii="Times New Roman" w:eastAsiaTheme="minorHAnsi" w:hAnsi="Times New Roman"/>
        </w:rPr>
        <w:t>p</w:t>
      </w:r>
      <w:r w:rsidRPr="00137C69">
        <w:rPr>
          <w:rFonts w:ascii="Times New Roman" w:eastAsiaTheme="minorHAnsi" w:hAnsi="Times New Roman"/>
        </w:rPr>
        <w:t xml:space="preserve">elepah </w:t>
      </w:r>
      <w:r w:rsidR="00137C69">
        <w:rPr>
          <w:rFonts w:ascii="Times New Roman" w:eastAsiaTheme="minorHAnsi" w:hAnsi="Times New Roman"/>
        </w:rPr>
        <w:t>d</w:t>
      </w:r>
      <w:r w:rsidRPr="00137C69">
        <w:rPr>
          <w:rFonts w:ascii="Times New Roman" w:eastAsiaTheme="minorHAnsi" w:hAnsi="Times New Roman"/>
        </w:rPr>
        <w:t xml:space="preserve">aun </w:t>
      </w:r>
      <w:r w:rsidR="00137C69">
        <w:rPr>
          <w:rFonts w:ascii="Times New Roman" w:eastAsiaTheme="minorHAnsi" w:hAnsi="Times New Roman"/>
        </w:rPr>
        <w:t>p</w:t>
      </w:r>
      <w:r w:rsidRPr="00137C69">
        <w:rPr>
          <w:rFonts w:ascii="Times New Roman" w:eastAsiaTheme="minorHAnsi" w:hAnsi="Times New Roman"/>
        </w:rPr>
        <w:t xml:space="preserve">ohon </w:t>
      </w:r>
      <w:r w:rsidR="00137C69">
        <w:rPr>
          <w:rFonts w:ascii="Times New Roman" w:eastAsiaTheme="minorHAnsi" w:hAnsi="Times New Roman"/>
        </w:rPr>
        <w:t>k</w:t>
      </w:r>
      <w:r w:rsidRPr="00137C69">
        <w:rPr>
          <w:rFonts w:ascii="Times New Roman" w:eastAsiaTheme="minorHAnsi" w:hAnsi="Times New Roman"/>
        </w:rPr>
        <w:t xml:space="preserve">elapa </w:t>
      </w:r>
      <w:r w:rsidR="00137C69">
        <w:rPr>
          <w:rFonts w:ascii="Times New Roman" w:eastAsiaTheme="minorHAnsi" w:hAnsi="Times New Roman"/>
        </w:rPr>
        <w:t>s</w:t>
      </w:r>
      <w:r w:rsidRPr="00137C69">
        <w:rPr>
          <w:rFonts w:ascii="Times New Roman" w:eastAsiaTheme="minorHAnsi" w:hAnsi="Times New Roman"/>
        </w:rPr>
        <w:t>awit</w:t>
      </w:r>
      <w:r w:rsidR="00137C69">
        <w:rPr>
          <w:rFonts w:ascii="Times New Roman" w:eastAsiaTheme="minorHAnsi" w:hAnsi="Times New Roman"/>
        </w:rPr>
        <w:t>.</w:t>
      </w:r>
      <w:proofErr w:type="gramEnd"/>
    </w:p>
    <w:p w:rsidR="00093540" w:rsidRPr="00137C69" w:rsidRDefault="00093540" w:rsidP="00093540">
      <w:pPr>
        <w:spacing w:before="240" w:after="0" w:line="360" w:lineRule="auto"/>
        <w:jc w:val="center"/>
        <w:rPr>
          <w:rFonts w:ascii="Times New Roman" w:eastAsiaTheme="minorHAnsi" w:hAnsi="Times New Roman"/>
        </w:rPr>
      </w:pPr>
    </w:p>
    <w:p w:rsidR="00A67AB6" w:rsidRPr="001205CE" w:rsidRDefault="00A67AB6" w:rsidP="00093540">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Persentase hujan yang diintersepsi kanopi dan batang menurun dengan meningkatnya jumlah hujan.</w:t>
      </w:r>
      <w:proofErr w:type="gramEnd"/>
      <w:r>
        <w:rPr>
          <w:rFonts w:ascii="Times New Roman" w:eastAsiaTheme="minorHAnsi" w:hAnsi="Times New Roman"/>
          <w:sz w:val="24"/>
          <w:szCs w:val="24"/>
        </w:rPr>
        <w:t xml:space="preserve"> Pada hujan yang lebih besar, rataan IKB adalah </w:t>
      </w:r>
      <w:r w:rsidRPr="001205CE">
        <w:rPr>
          <w:rFonts w:ascii="Times New Roman" w:eastAsiaTheme="minorHAnsi" w:hAnsi="Times New Roman"/>
          <w:sz w:val="24"/>
          <w:szCs w:val="24"/>
        </w:rPr>
        <w:t>12,9% (112 liter</w:t>
      </w:r>
      <w:r>
        <w:rPr>
          <w:rFonts w:ascii="Times New Roman" w:eastAsiaTheme="minorHAnsi" w:hAnsi="Times New Roman"/>
          <w:sz w:val="24"/>
          <w:szCs w:val="24"/>
        </w:rPr>
        <w:t xml:space="preserve"> </w:t>
      </w:r>
      <w:r w:rsidRPr="001205CE">
        <w:rPr>
          <w:rFonts w:ascii="Times New Roman" w:eastAsiaTheme="minorHAnsi" w:hAnsi="Times New Roman"/>
          <w:sz w:val="24"/>
          <w:szCs w:val="24"/>
        </w:rPr>
        <w:t xml:space="preserve">) </w:t>
      </w:r>
      <w:r>
        <w:rPr>
          <w:rFonts w:ascii="Times New Roman" w:eastAsiaTheme="minorHAnsi" w:hAnsi="Times New Roman"/>
          <w:sz w:val="24"/>
          <w:szCs w:val="24"/>
        </w:rPr>
        <w:t>dan</w:t>
      </w:r>
      <w:r w:rsidRPr="001205CE">
        <w:rPr>
          <w:rFonts w:ascii="Times New Roman" w:eastAsiaTheme="minorHAnsi" w:hAnsi="Times New Roman"/>
          <w:sz w:val="24"/>
          <w:szCs w:val="24"/>
        </w:rPr>
        <w:t xml:space="preserve"> 18,6% (148 liter</w:t>
      </w:r>
      <w:r>
        <w:rPr>
          <w:rFonts w:ascii="Times New Roman" w:eastAsiaTheme="minorHAnsi" w:hAnsi="Times New Roman"/>
          <w:sz w:val="24"/>
          <w:szCs w:val="24"/>
        </w:rPr>
        <w:t xml:space="preserve"> </w:t>
      </w:r>
      <w:r w:rsidRPr="001205CE">
        <w:rPr>
          <w:rFonts w:ascii="Times New Roman" w:eastAsiaTheme="minorHAnsi" w:hAnsi="Times New Roman"/>
          <w:sz w:val="24"/>
          <w:szCs w:val="24"/>
        </w:rPr>
        <w:t xml:space="preserve">) </w:t>
      </w:r>
      <w:r>
        <w:rPr>
          <w:rFonts w:ascii="Times New Roman" w:eastAsiaTheme="minorHAnsi" w:hAnsi="Times New Roman"/>
          <w:sz w:val="24"/>
          <w:szCs w:val="24"/>
        </w:rPr>
        <w:t>masing-masing pada tanaman kelapa sawit umur 5 dan 10 tahun.</w:t>
      </w:r>
      <w:r w:rsidR="00155819">
        <w:rPr>
          <w:rFonts w:ascii="Times New Roman" w:eastAsiaTheme="minorHAnsi" w:hAnsi="Times New Roman"/>
          <w:sz w:val="24"/>
          <w:szCs w:val="24"/>
        </w:rPr>
        <w:t xml:space="preserve"> </w:t>
      </w:r>
    </w:p>
    <w:p w:rsidR="00A67AB6" w:rsidRPr="001205CE" w:rsidRDefault="00A67AB6" w:rsidP="00093540">
      <w:pPr>
        <w:spacing w:before="120" w:after="120"/>
        <w:rPr>
          <w:rFonts w:ascii="Times New Roman" w:eastAsiaTheme="minorHAnsi" w:hAnsi="Times New Roman"/>
          <w:b/>
          <w:sz w:val="24"/>
          <w:szCs w:val="24"/>
        </w:rPr>
      </w:pPr>
      <w:r w:rsidRPr="001205CE">
        <w:rPr>
          <w:rFonts w:ascii="Times New Roman" w:eastAsiaTheme="minorHAnsi" w:hAnsi="Times New Roman"/>
          <w:b/>
          <w:sz w:val="24"/>
          <w:szCs w:val="24"/>
        </w:rPr>
        <w:t>Evapotranspira</w:t>
      </w:r>
      <w:r>
        <w:rPr>
          <w:rFonts w:ascii="Times New Roman" w:eastAsiaTheme="minorHAnsi" w:hAnsi="Times New Roman"/>
          <w:b/>
          <w:sz w:val="24"/>
          <w:szCs w:val="24"/>
        </w:rPr>
        <w:t xml:space="preserve">si </w:t>
      </w:r>
      <w:r w:rsidR="00A71422">
        <w:rPr>
          <w:rFonts w:ascii="Times New Roman" w:eastAsiaTheme="minorHAnsi" w:hAnsi="Times New Roman"/>
          <w:b/>
          <w:sz w:val="24"/>
          <w:szCs w:val="24"/>
        </w:rPr>
        <w:t>p</w:t>
      </w:r>
      <w:r>
        <w:rPr>
          <w:rFonts w:ascii="Times New Roman" w:eastAsiaTheme="minorHAnsi" w:hAnsi="Times New Roman"/>
          <w:b/>
          <w:sz w:val="24"/>
          <w:szCs w:val="24"/>
        </w:rPr>
        <w:t xml:space="preserve">ada Tanaman Kelapa Sawit </w:t>
      </w:r>
      <w:r w:rsidRPr="001205CE">
        <w:rPr>
          <w:rFonts w:ascii="Times New Roman" w:eastAsiaTheme="minorHAnsi" w:hAnsi="Times New Roman"/>
          <w:b/>
          <w:sz w:val="24"/>
          <w:szCs w:val="24"/>
        </w:rPr>
        <w:t>(Ea)</w:t>
      </w:r>
    </w:p>
    <w:p w:rsidR="00A67AB6" w:rsidRDefault="00A67AB6" w:rsidP="00093540">
      <w:pPr>
        <w:spacing w:after="120"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 xml:space="preserve">Evapotranspirasi aktual pada tanaman kelapa sawit ditetapkan dengan mengukur penurunan </w:t>
      </w:r>
      <w:proofErr w:type="gramStart"/>
      <w:r>
        <w:rPr>
          <w:rFonts w:ascii="Times New Roman" w:eastAsiaTheme="minorHAnsi" w:hAnsi="Times New Roman"/>
          <w:sz w:val="24"/>
          <w:szCs w:val="24"/>
        </w:rPr>
        <w:t>kadar</w:t>
      </w:r>
      <w:proofErr w:type="gramEnd"/>
      <w:r>
        <w:rPr>
          <w:rFonts w:ascii="Times New Roman" w:eastAsiaTheme="minorHAnsi" w:hAnsi="Times New Roman"/>
          <w:sz w:val="24"/>
          <w:szCs w:val="24"/>
        </w:rPr>
        <w:t xml:space="preserve"> air tanah harian (</w:t>
      </w:r>
      <w:r w:rsidRPr="002B6604">
        <w:rPr>
          <w:rFonts w:ascii="Times New Roman" w:eastAsiaTheme="minorHAnsi" w:hAnsi="Times New Roman"/>
          <w:i/>
          <w:sz w:val="24"/>
          <w:szCs w:val="24"/>
        </w:rPr>
        <w:t>soil moisture depletion</w:t>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Pengukuran dilakukan pada hari tanpa hujan berturut-turut pada rentang waktu</w:t>
      </w:r>
      <w:r w:rsidR="00155819">
        <w:rPr>
          <w:rFonts w:ascii="Times New Roman" w:eastAsiaTheme="minorHAnsi" w:hAnsi="Times New Roman"/>
          <w:sz w:val="24"/>
          <w:szCs w:val="24"/>
        </w:rPr>
        <w:t xml:space="preserve"> </w:t>
      </w:r>
      <w:r w:rsidRPr="001205CE">
        <w:rPr>
          <w:rFonts w:ascii="Times New Roman" w:eastAsiaTheme="minorHAnsi" w:hAnsi="Times New Roman"/>
          <w:sz w:val="24"/>
          <w:szCs w:val="24"/>
        </w:rPr>
        <w:t>25</w:t>
      </w:r>
      <w:r>
        <w:rPr>
          <w:rFonts w:ascii="Times New Roman" w:eastAsiaTheme="minorHAnsi" w:hAnsi="Times New Roman"/>
          <w:sz w:val="24"/>
          <w:szCs w:val="24"/>
        </w:rPr>
        <w:t xml:space="preserve"> Juli</w:t>
      </w:r>
      <w:r w:rsidRPr="001205CE">
        <w:rPr>
          <w:rFonts w:ascii="Times New Roman" w:eastAsiaTheme="minorHAnsi" w:hAnsi="Times New Roman"/>
          <w:sz w:val="24"/>
          <w:szCs w:val="24"/>
        </w:rPr>
        <w:t xml:space="preserve"> 2012 </w:t>
      </w:r>
      <w:r>
        <w:rPr>
          <w:rFonts w:ascii="Times New Roman" w:eastAsiaTheme="minorHAnsi" w:hAnsi="Times New Roman"/>
          <w:sz w:val="24"/>
          <w:szCs w:val="24"/>
        </w:rPr>
        <w:t>sampai 10 Agustus</w:t>
      </w:r>
      <w:r w:rsidR="00155819">
        <w:rPr>
          <w:rFonts w:ascii="Times New Roman" w:eastAsiaTheme="minorHAnsi" w:hAnsi="Times New Roman"/>
          <w:sz w:val="24"/>
          <w:szCs w:val="24"/>
        </w:rPr>
        <w:t xml:space="preserve"> </w:t>
      </w:r>
      <w:r w:rsidRPr="001205CE">
        <w:rPr>
          <w:rFonts w:ascii="Times New Roman" w:eastAsiaTheme="minorHAnsi" w:hAnsi="Times New Roman"/>
          <w:sz w:val="24"/>
          <w:szCs w:val="24"/>
        </w:rPr>
        <w:t>2012 (Tab</w:t>
      </w:r>
      <w:r w:rsidR="00E05660">
        <w:rPr>
          <w:rFonts w:ascii="Times New Roman" w:eastAsiaTheme="minorHAnsi" w:hAnsi="Times New Roman"/>
          <w:sz w:val="24"/>
          <w:szCs w:val="24"/>
        </w:rPr>
        <w:t>e</w:t>
      </w:r>
      <w:r w:rsidRPr="001205CE">
        <w:rPr>
          <w:rFonts w:ascii="Times New Roman" w:eastAsiaTheme="minorHAnsi" w:hAnsi="Times New Roman"/>
          <w:sz w:val="24"/>
          <w:szCs w:val="24"/>
        </w:rPr>
        <w:t xml:space="preserve">l </w:t>
      </w:r>
      <w:r w:rsidR="00AD3822">
        <w:rPr>
          <w:rFonts w:ascii="Times New Roman" w:eastAsiaTheme="minorHAnsi" w:hAnsi="Times New Roman"/>
          <w:sz w:val="24"/>
          <w:szCs w:val="24"/>
        </w:rPr>
        <w:t>2</w:t>
      </w:r>
      <w:r w:rsidRPr="001205CE">
        <w:rPr>
          <w:rFonts w:ascii="Times New Roman" w:eastAsiaTheme="minorHAnsi" w:hAnsi="Times New Roman"/>
          <w:sz w:val="24"/>
          <w:szCs w:val="24"/>
        </w:rPr>
        <w:t>).</w:t>
      </w:r>
      <w:proofErr w:type="gramEnd"/>
      <w:r w:rsidRPr="00E073AB">
        <w:rPr>
          <w:rFonts w:ascii="Times New Roman" w:eastAsiaTheme="minorHAnsi" w:hAnsi="Times New Roman"/>
          <w:sz w:val="24"/>
          <w:szCs w:val="24"/>
        </w:rPr>
        <w:t xml:space="preserve"> </w:t>
      </w:r>
      <w:r>
        <w:rPr>
          <w:rFonts w:ascii="Times New Roman" w:eastAsiaTheme="minorHAnsi" w:hAnsi="Times New Roman"/>
          <w:sz w:val="24"/>
          <w:szCs w:val="24"/>
        </w:rPr>
        <w:t xml:space="preserve">Selama </w:t>
      </w:r>
      <w:r w:rsidRPr="001205CE">
        <w:rPr>
          <w:rFonts w:ascii="Times New Roman" w:eastAsiaTheme="minorHAnsi" w:hAnsi="Times New Roman"/>
          <w:sz w:val="24"/>
          <w:szCs w:val="24"/>
        </w:rPr>
        <w:t xml:space="preserve">16 </w:t>
      </w:r>
      <w:r>
        <w:rPr>
          <w:rFonts w:ascii="Times New Roman" w:eastAsiaTheme="minorHAnsi" w:hAnsi="Times New Roman"/>
          <w:sz w:val="24"/>
          <w:szCs w:val="24"/>
        </w:rPr>
        <w:t>hari pengukuran</w:t>
      </w:r>
      <w:r w:rsidR="00155819">
        <w:rPr>
          <w:rFonts w:ascii="Times New Roman" w:eastAsiaTheme="minorHAnsi" w:hAnsi="Times New Roman"/>
          <w:sz w:val="24"/>
          <w:szCs w:val="24"/>
        </w:rPr>
        <w:t xml:space="preserve"> </w:t>
      </w:r>
      <w:r>
        <w:rPr>
          <w:rFonts w:ascii="Times New Roman" w:eastAsiaTheme="minorHAnsi" w:hAnsi="Times New Roman"/>
          <w:sz w:val="24"/>
          <w:szCs w:val="24"/>
        </w:rPr>
        <w:t xml:space="preserve">kadar air tanah berkurang </w:t>
      </w:r>
      <w:r w:rsidRPr="001205CE">
        <w:rPr>
          <w:rFonts w:ascii="Times New Roman" w:eastAsiaTheme="minorHAnsi" w:hAnsi="Times New Roman"/>
          <w:sz w:val="24"/>
          <w:szCs w:val="24"/>
        </w:rPr>
        <w:t>6% (vol</w:t>
      </w:r>
      <w:r>
        <w:rPr>
          <w:rFonts w:ascii="Times New Roman" w:eastAsiaTheme="minorHAnsi" w:hAnsi="Times New Roman"/>
          <w:sz w:val="24"/>
          <w:szCs w:val="24"/>
        </w:rPr>
        <w:t>.</w:t>
      </w:r>
      <w:r w:rsidRPr="001205CE">
        <w:rPr>
          <w:rFonts w:ascii="Times New Roman" w:eastAsiaTheme="minorHAnsi" w:hAnsi="Times New Roman"/>
          <w:sz w:val="24"/>
          <w:szCs w:val="24"/>
        </w:rPr>
        <w:t xml:space="preserve">) </w:t>
      </w:r>
      <w:r>
        <w:rPr>
          <w:rFonts w:ascii="Times New Roman" w:eastAsiaTheme="minorHAnsi" w:hAnsi="Times New Roman"/>
          <w:sz w:val="24"/>
          <w:szCs w:val="24"/>
        </w:rPr>
        <w:t>setara dengan</w:t>
      </w:r>
      <w:r w:rsidRPr="001205CE">
        <w:rPr>
          <w:rFonts w:ascii="Times New Roman" w:eastAsiaTheme="minorHAnsi" w:hAnsi="Times New Roman"/>
          <w:sz w:val="24"/>
          <w:szCs w:val="24"/>
        </w:rPr>
        <w:t xml:space="preserve"> 72 mm </w:t>
      </w:r>
      <w:r>
        <w:rPr>
          <w:rFonts w:ascii="Times New Roman" w:eastAsiaTheme="minorHAnsi" w:hAnsi="Times New Roman"/>
          <w:sz w:val="24"/>
          <w:szCs w:val="24"/>
        </w:rPr>
        <w:t>atau</w:t>
      </w:r>
      <w:r w:rsidRPr="001205CE">
        <w:rPr>
          <w:rFonts w:ascii="Times New Roman" w:eastAsiaTheme="minorHAnsi" w:hAnsi="Times New Roman"/>
          <w:sz w:val="24"/>
          <w:szCs w:val="24"/>
        </w:rPr>
        <w:t xml:space="preserve"> 4</w:t>
      </w:r>
      <w:proofErr w:type="gramStart"/>
      <w:r w:rsidRPr="001205CE">
        <w:rPr>
          <w:rFonts w:ascii="Times New Roman" w:eastAsiaTheme="minorHAnsi" w:hAnsi="Times New Roman"/>
          <w:sz w:val="24"/>
          <w:szCs w:val="24"/>
        </w:rPr>
        <w:t>,5</w:t>
      </w:r>
      <w:proofErr w:type="gramEnd"/>
      <w:r w:rsidRPr="001205CE">
        <w:rPr>
          <w:rFonts w:ascii="Times New Roman" w:eastAsiaTheme="minorHAnsi" w:hAnsi="Times New Roman"/>
          <w:sz w:val="24"/>
          <w:szCs w:val="24"/>
        </w:rPr>
        <w:t xml:space="preserve"> mm/</w:t>
      </w:r>
      <w:r>
        <w:rPr>
          <w:rFonts w:ascii="Times New Roman" w:eastAsiaTheme="minorHAnsi" w:hAnsi="Times New Roman"/>
          <w:sz w:val="24"/>
          <w:szCs w:val="24"/>
        </w:rPr>
        <w:t>hari</w:t>
      </w:r>
      <w:r w:rsidRPr="001205CE">
        <w:rPr>
          <w:rFonts w:ascii="Times New Roman" w:eastAsiaTheme="minorHAnsi" w:hAnsi="Times New Roman"/>
          <w:sz w:val="24"/>
          <w:szCs w:val="24"/>
        </w:rPr>
        <w:t xml:space="preserve"> (Tab</w:t>
      </w:r>
      <w:r w:rsidR="00E05660">
        <w:rPr>
          <w:rFonts w:ascii="Times New Roman" w:eastAsiaTheme="minorHAnsi" w:hAnsi="Times New Roman"/>
          <w:sz w:val="24"/>
          <w:szCs w:val="24"/>
        </w:rPr>
        <w:t>e</w:t>
      </w:r>
      <w:r w:rsidRPr="001205CE">
        <w:rPr>
          <w:rFonts w:ascii="Times New Roman" w:eastAsiaTheme="minorHAnsi" w:hAnsi="Times New Roman"/>
          <w:sz w:val="24"/>
          <w:szCs w:val="24"/>
        </w:rPr>
        <w:t xml:space="preserve">l </w:t>
      </w:r>
      <w:r w:rsidR="00AD3822">
        <w:rPr>
          <w:rFonts w:ascii="Times New Roman" w:eastAsiaTheme="minorHAnsi" w:hAnsi="Times New Roman"/>
          <w:sz w:val="24"/>
          <w:szCs w:val="24"/>
        </w:rPr>
        <w:t>3</w:t>
      </w:r>
      <w:r w:rsidRPr="001205CE">
        <w:rPr>
          <w:rFonts w:ascii="Times New Roman" w:eastAsiaTheme="minorHAnsi" w:hAnsi="Times New Roman"/>
          <w:sz w:val="24"/>
          <w:szCs w:val="24"/>
        </w:rPr>
        <w:t>)</w:t>
      </w:r>
      <w:r>
        <w:rPr>
          <w:rFonts w:ascii="Times New Roman" w:eastAsiaTheme="minorHAnsi" w:hAnsi="Times New Roman"/>
          <w:sz w:val="24"/>
          <w:szCs w:val="24"/>
        </w:rPr>
        <w:t>.</w:t>
      </w:r>
    </w:p>
    <w:p w:rsidR="00A67AB6" w:rsidRDefault="00A67AB6" w:rsidP="000B2CE6">
      <w:pPr>
        <w:spacing w:after="240" w:line="360" w:lineRule="auto"/>
        <w:ind w:firstLine="567"/>
        <w:jc w:val="both"/>
        <w:rPr>
          <w:rFonts w:ascii="Times New Roman" w:hAnsi="Times New Roman"/>
          <w:sz w:val="24"/>
          <w:szCs w:val="24"/>
        </w:rPr>
      </w:pPr>
      <w:proofErr w:type="gramStart"/>
      <w:r>
        <w:rPr>
          <w:rFonts w:ascii="Times New Roman" w:eastAsiaTheme="minorHAnsi" w:hAnsi="Times New Roman"/>
          <w:sz w:val="24"/>
          <w:szCs w:val="24"/>
        </w:rPr>
        <w:t>Nilai evapotranspirasi ini tergolong tinggi dibandingakn dengan tanaman perkebunan lainnya.</w:t>
      </w:r>
      <w:proofErr w:type="gramEnd"/>
      <w:r w:rsidRPr="001205CE">
        <w:rPr>
          <w:rFonts w:ascii="Times New Roman" w:eastAsiaTheme="minorHAnsi" w:hAnsi="Times New Roman"/>
          <w:sz w:val="24"/>
          <w:szCs w:val="24"/>
        </w:rPr>
        <w:t xml:space="preserve"> </w:t>
      </w:r>
      <w:proofErr w:type="gramStart"/>
      <w:r>
        <w:rPr>
          <w:rFonts w:ascii="Times New Roman" w:hAnsi="Times New Roman"/>
          <w:sz w:val="24"/>
          <w:szCs w:val="24"/>
        </w:rPr>
        <w:t>Tanaman kelapa sawit terkenal dengan konsumsi air yang tinggi.</w:t>
      </w:r>
      <w:proofErr w:type="gramEnd"/>
      <w:r>
        <w:rPr>
          <w:rFonts w:ascii="Times New Roman" w:hAnsi="Times New Roman"/>
          <w:sz w:val="24"/>
          <w:szCs w:val="24"/>
        </w:rPr>
        <w:t xml:space="preserve"> </w:t>
      </w:r>
      <w:proofErr w:type="gramStart"/>
      <w:r>
        <w:rPr>
          <w:rFonts w:ascii="Times New Roman" w:hAnsi="Times New Roman"/>
          <w:sz w:val="24"/>
          <w:szCs w:val="24"/>
        </w:rPr>
        <w:t xml:space="preserve">Konsumsi air yang tinggi tersebut merupakan salah satu alasan kenapa tanaman sawit membutuhkan curah hujan tahunan lebih besar dari </w:t>
      </w:r>
      <w:r w:rsidR="00D31EC3">
        <w:rPr>
          <w:rFonts w:ascii="Times New Roman" w:hAnsi="Times New Roman"/>
          <w:sz w:val="24"/>
          <w:szCs w:val="24"/>
        </w:rPr>
        <w:t xml:space="preserve">                       </w:t>
      </w:r>
      <w:r w:rsidRPr="003631CD">
        <w:rPr>
          <w:rFonts w:ascii="Times New Roman" w:hAnsi="Times New Roman"/>
          <w:sz w:val="24"/>
          <w:szCs w:val="24"/>
        </w:rPr>
        <w:t>2,500 mm/</w:t>
      </w:r>
      <w:r>
        <w:rPr>
          <w:rFonts w:ascii="Times New Roman" w:hAnsi="Times New Roman"/>
          <w:sz w:val="24"/>
          <w:szCs w:val="24"/>
        </w:rPr>
        <w:t>tahun untuk dapat berproduksi optimal</w:t>
      </w:r>
      <w:r w:rsidRPr="003631CD">
        <w:rPr>
          <w:rFonts w:ascii="Times New Roman" w:hAnsi="Times New Roman"/>
          <w:sz w:val="24"/>
          <w:szCs w:val="24"/>
        </w:rPr>
        <w:t xml:space="preserve"> </w:t>
      </w:r>
      <w:r w:rsidRPr="00687D1E">
        <w:rPr>
          <w:rFonts w:ascii="Times New Roman" w:hAnsi="Times New Roman"/>
          <w:sz w:val="24"/>
          <w:szCs w:val="24"/>
        </w:rPr>
        <w:t>(</w:t>
      </w:r>
      <w:r>
        <w:rPr>
          <w:rFonts w:ascii="Times New Roman" w:hAnsi="Times New Roman"/>
          <w:sz w:val="24"/>
          <w:szCs w:val="24"/>
        </w:rPr>
        <w:t>Murtilaksono</w:t>
      </w:r>
      <w:r w:rsidRPr="003631CD">
        <w:rPr>
          <w:rFonts w:ascii="Times New Roman" w:hAnsi="Times New Roman"/>
          <w:sz w:val="24"/>
          <w:szCs w:val="24"/>
        </w:rPr>
        <w:t xml:space="preserve"> </w:t>
      </w:r>
      <w:r w:rsidRPr="008920D8">
        <w:rPr>
          <w:rFonts w:ascii="Times New Roman" w:hAnsi="Times New Roman"/>
          <w:i/>
          <w:sz w:val="24"/>
          <w:szCs w:val="24"/>
        </w:rPr>
        <w:t>et al</w:t>
      </w:r>
      <w:r w:rsidRPr="003631CD">
        <w:rPr>
          <w:rFonts w:ascii="Times New Roman" w:hAnsi="Times New Roman"/>
          <w:sz w:val="24"/>
          <w:szCs w:val="24"/>
        </w:rPr>
        <w:t xml:space="preserve">. 2007, </w:t>
      </w:r>
      <w:r w:rsidRPr="003631CD">
        <w:rPr>
          <w:rFonts w:ascii="Times New Roman" w:hAnsi="Times New Roman"/>
          <w:sz w:val="24"/>
          <w:szCs w:val="24"/>
        </w:rPr>
        <w:lastRenderedPageBreak/>
        <w:t xml:space="preserve">Kallarackal </w:t>
      </w:r>
      <w:r w:rsidRPr="008920D8">
        <w:rPr>
          <w:rFonts w:ascii="Times New Roman" w:hAnsi="Times New Roman"/>
          <w:i/>
          <w:sz w:val="24"/>
          <w:szCs w:val="24"/>
        </w:rPr>
        <w:t>et al</w:t>
      </w:r>
      <w:r w:rsidR="008920D8">
        <w:rPr>
          <w:rFonts w:ascii="Times New Roman" w:hAnsi="Times New Roman"/>
          <w:sz w:val="24"/>
          <w:szCs w:val="24"/>
        </w:rPr>
        <w:t xml:space="preserve">. </w:t>
      </w:r>
      <w:r w:rsidRPr="003631CD">
        <w:rPr>
          <w:rFonts w:ascii="Times New Roman" w:hAnsi="Times New Roman"/>
          <w:sz w:val="24"/>
          <w:szCs w:val="24"/>
        </w:rPr>
        <w:t>2004).</w:t>
      </w:r>
      <w:proofErr w:type="gramEnd"/>
      <w:r w:rsidRPr="003631CD">
        <w:rPr>
          <w:rFonts w:ascii="Times New Roman" w:hAnsi="Times New Roman"/>
          <w:sz w:val="24"/>
          <w:szCs w:val="24"/>
        </w:rPr>
        <w:t xml:space="preserve"> </w:t>
      </w:r>
      <w:proofErr w:type="gramStart"/>
      <w:r>
        <w:rPr>
          <w:rFonts w:ascii="Times New Roman" w:hAnsi="Times New Roman"/>
          <w:sz w:val="24"/>
          <w:szCs w:val="24"/>
        </w:rPr>
        <w:t>Dilaporkan bahwa nilai evapotranspirasi tanaman kelapa sawit di</w:t>
      </w:r>
      <w:r w:rsidRPr="003631CD">
        <w:rPr>
          <w:rFonts w:ascii="Times New Roman" w:hAnsi="Times New Roman"/>
          <w:sz w:val="24"/>
          <w:szCs w:val="24"/>
        </w:rPr>
        <w:t xml:space="preserve"> </w:t>
      </w:r>
      <w:r w:rsidRPr="00CC0549">
        <w:rPr>
          <w:rFonts w:ascii="Times New Roman" w:hAnsi="Times New Roman"/>
          <w:i/>
          <w:sz w:val="24"/>
          <w:szCs w:val="24"/>
        </w:rPr>
        <w:t>Southeast Asia</w:t>
      </w:r>
      <w:r w:rsidRPr="003631CD">
        <w:rPr>
          <w:rFonts w:ascii="Times New Roman" w:hAnsi="Times New Roman"/>
          <w:sz w:val="24"/>
          <w:szCs w:val="24"/>
        </w:rPr>
        <w:t xml:space="preserve"> </w:t>
      </w:r>
      <w:r>
        <w:rPr>
          <w:rFonts w:ascii="Times New Roman" w:hAnsi="Times New Roman"/>
          <w:sz w:val="24"/>
          <w:szCs w:val="24"/>
        </w:rPr>
        <w:t>berkisar diantara</w:t>
      </w:r>
      <w:r w:rsidRPr="003631CD">
        <w:rPr>
          <w:rFonts w:ascii="Times New Roman" w:hAnsi="Times New Roman"/>
          <w:sz w:val="24"/>
          <w:szCs w:val="24"/>
        </w:rPr>
        <w:t xml:space="preserve"> 1000-1300 mm </w:t>
      </w:r>
      <w:r>
        <w:rPr>
          <w:rFonts w:ascii="Times New Roman" w:hAnsi="Times New Roman"/>
          <w:sz w:val="24"/>
          <w:szCs w:val="24"/>
        </w:rPr>
        <w:t>tahun</w:t>
      </w:r>
      <w:r w:rsidRPr="003631CD">
        <w:rPr>
          <w:rFonts w:ascii="Times New Roman" w:hAnsi="Times New Roman"/>
          <w:sz w:val="24"/>
          <w:szCs w:val="24"/>
          <w:vertAlign w:val="superscript"/>
        </w:rPr>
        <w:t>-1</w:t>
      </w:r>
      <w:r w:rsidRPr="003631CD">
        <w:rPr>
          <w:rFonts w:ascii="Times New Roman" w:hAnsi="Times New Roman"/>
          <w:sz w:val="24"/>
          <w:szCs w:val="24"/>
        </w:rPr>
        <w:t xml:space="preserve"> (Comte, 2012).</w:t>
      </w:r>
      <w:proofErr w:type="gramEnd"/>
      <w:r w:rsidRPr="003631CD">
        <w:rPr>
          <w:rFonts w:ascii="Times New Roman" w:hAnsi="Times New Roman"/>
          <w:sz w:val="24"/>
          <w:szCs w:val="24"/>
        </w:rPr>
        <w:t xml:space="preserve"> </w:t>
      </w:r>
      <w:proofErr w:type="gramStart"/>
      <w:r>
        <w:rPr>
          <w:rFonts w:ascii="Times New Roman" w:hAnsi="Times New Roman"/>
          <w:sz w:val="24"/>
          <w:szCs w:val="24"/>
        </w:rPr>
        <w:t>Besaran ini menyerupai evapotranspirasi dari hutan alam tropis.</w:t>
      </w:r>
      <w:proofErr w:type="gramEnd"/>
      <w:r>
        <w:rPr>
          <w:rFonts w:ascii="Times New Roman" w:hAnsi="Times New Roman"/>
          <w:sz w:val="24"/>
          <w:szCs w:val="24"/>
        </w:rPr>
        <w:t xml:space="preserve"> </w:t>
      </w:r>
      <w:proofErr w:type="gramStart"/>
      <w:r w:rsidRPr="003631CD">
        <w:rPr>
          <w:rFonts w:ascii="Times New Roman" w:hAnsi="Times New Roman"/>
          <w:sz w:val="24"/>
          <w:szCs w:val="24"/>
        </w:rPr>
        <w:t xml:space="preserve">Carr (2011) </w:t>
      </w:r>
      <w:r>
        <w:rPr>
          <w:rFonts w:ascii="Times New Roman" w:hAnsi="Times New Roman"/>
          <w:sz w:val="24"/>
          <w:szCs w:val="24"/>
        </w:rPr>
        <w:t xml:space="preserve">melakukan investigasi bahwa evapotranspirasi pada tanaman sawit mencapai </w:t>
      </w:r>
      <w:r w:rsidR="00D31EC3">
        <w:rPr>
          <w:rFonts w:ascii="Times New Roman" w:hAnsi="Times New Roman"/>
          <w:sz w:val="24"/>
          <w:szCs w:val="24"/>
        </w:rPr>
        <w:t xml:space="preserve">             </w:t>
      </w:r>
      <w:r w:rsidRPr="003631CD">
        <w:rPr>
          <w:rFonts w:ascii="Times New Roman" w:hAnsi="Times New Roman"/>
          <w:sz w:val="24"/>
          <w:szCs w:val="24"/>
        </w:rPr>
        <w:t>4</w:t>
      </w:r>
      <w:r w:rsidR="008D2D06">
        <w:rPr>
          <w:rFonts w:ascii="Times New Roman" w:hAnsi="Times New Roman"/>
          <w:sz w:val="24"/>
          <w:szCs w:val="24"/>
        </w:rPr>
        <w:t>-</w:t>
      </w:r>
      <w:r w:rsidRPr="003631CD">
        <w:rPr>
          <w:rFonts w:ascii="Times New Roman" w:hAnsi="Times New Roman"/>
          <w:sz w:val="24"/>
          <w:szCs w:val="24"/>
        </w:rPr>
        <w:t xml:space="preserve">5 mm </w:t>
      </w:r>
      <w:r>
        <w:rPr>
          <w:rFonts w:ascii="Times New Roman" w:hAnsi="Times New Roman"/>
          <w:sz w:val="24"/>
          <w:szCs w:val="24"/>
        </w:rPr>
        <w:t>hari</w:t>
      </w:r>
      <w:r w:rsidRPr="003631CD">
        <w:rPr>
          <w:rFonts w:ascii="Times New Roman" w:hAnsi="Times New Roman"/>
          <w:sz w:val="24"/>
          <w:szCs w:val="24"/>
          <w:vertAlign w:val="superscript"/>
        </w:rPr>
        <w:t>−1</w:t>
      </w:r>
      <w:r w:rsidRPr="003631CD">
        <w:rPr>
          <w:rFonts w:ascii="Times New Roman" w:hAnsi="Times New Roman"/>
          <w:sz w:val="24"/>
          <w:szCs w:val="24"/>
        </w:rPr>
        <w:t xml:space="preserve"> </w:t>
      </w:r>
      <w:r>
        <w:rPr>
          <w:rFonts w:ascii="Times New Roman" w:hAnsi="Times New Roman"/>
          <w:sz w:val="24"/>
          <w:szCs w:val="24"/>
        </w:rPr>
        <w:t>setara dengan</w:t>
      </w:r>
      <w:r w:rsidR="00155819">
        <w:rPr>
          <w:rFonts w:ascii="Times New Roman" w:hAnsi="Times New Roman"/>
          <w:sz w:val="24"/>
          <w:szCs w:val="24"/>
        </w:rPr>
        <w:t xml:space="preserve"> </w:t>
      </w:r>
      <w:r w:rsidRPr="003631CD">
        <w:rPr>
          <w:rFonts w:ascii="Times New Roman" w:hAnsi="Times New Roman"/>
          <w:sz w:val="24"/>
          <w:szCs w:val="24"/>
        </w:rPr>
        <w:t>280</w:t>
      </w:r>
      <w:r w:rsidR="008D2D06">
        <w:rPr>
          <w:rFonts w:ascii="Times New Roman" w:hAnsi="Times New Roman"/>
          <w:sz w:val="24"/>
          <w:szCs w:val="24"/>
        </w:rPr>
        <w:t>-</w:t>
      </w:r>
      <w:r w:rsidRPr="003631CD">
        <w:rPr>
          <w:rFonts w:ascii="Times New Roman" w:hAnsi="Times New Roman"/>
          <w:sz w:val="24"/>
          <w:szCs w:val="24"/>
        </w:rPr>
        <w:t>350 l</w:t>
      </w:r>
      <w:r>
        <w:rPr>
          <w:rFonts w:ascii="Times New Roman" w:hAnsi="Times New Roman"/>
          <w:sz w:val="24"/>
          <w:szCs w:val="24"/>
        </w:rPr>
        <w:t>iter</w:t>
      </w:r>
      <w:r w:rsidRPr="003631CD">
        <w:rPr>
          <w:rFonts w:ascii="Times New Roman" w:hAnsi="Times New Roman"/>
          <w:sz w:val="24"/>
          <w:szCs w:val="24"/>
        </w:rPr>
        <w:t xml:space="preserve"> </w:t>
      </w:r>
      <w:r>
        <w:rPr>
          <w:rFonts w:ascii="Times New Roman" w:hAnsi="Times New Roman"/>
          <w:sz w:val="24"/>
          <w:szCs w:val="24"/>
        </w:rPr>
        <w:t>pohon</w:t>
      </w:r>
      <w:r w:rsidRPr="003631CD">
        <w:rPr>
          <w:rFonts w:ascii="Times New Roman" w:hAnsi="Times New Roman"/>
          <w:sz w:val="24"/>
          <w:szCs w:val="24"/>
          <w:vertAlign w:val="superscript"/>
        </w:rPr>
        <w:t>−1</w:t>
      </w:r>
      <w:r w:rsidRPr="003631CD">
        <w:rPr>
          <w:rFonts w:ascii="Times New Roman" w:hAnsi="Times New Roman"/>
          <w:sz w:val="24"/>
          <w:szCs w:val="24"/>
        </w:rPr>
        <w:t xml:space="preserve"> </w:t>
      </w:r>
      <w:r>
        <w:rPr>
          <w:rFonts w:ascii="Times New Roman" w:hAnsi="Times New Roman"/>
          <w:sz w:val="24"/>
          <w:szCs w:val="24"/>
        </w:rPr>
        <w:t>hari</w:t>
      </w:r>
      <w:r w:rsidRPr="003631CD">
        <w:rPr>
          <w:rFonts w:ascii="Times New Roman" w:hAnsi="Times New Roman"/>
          <w:sz w:val="24"/>
          <w:szCs w:val="24"/>
          <w:vertAlign w:val="superscript"/>
        </w:rPr>
        <w:t>−1</w:t>
      </w:r>
      <w:r w:rsidRPr="003631CD">
        <w:rPr>
          <w:rFonts w:ascii="Times New Roman" w:hAnsi="Times New Roman"/>
          <w:sz w:val="24"/>
          <w:szCs w:val="24"/>
        </w:rPr>
        <w:t>.</w:t>
      </w:r>
      <w:proofErr w:type="gramEnd"/>
      <w:r w:rsidRPr="003631CD">
        <w:rPr>
          <w:rFonts w:ascii="Times New Roman" w:hAnsi="Times New Roman"/>
          <w:sz w:val="24"/>
          <w:szCs w:val="24"/>
        </w:rPr>
        <w:t xml:space="preserve"> </w:t>
      </w:r>
      <w:proofErr w:type="gramStart"/>
      <w:r>
        <w:rPr>
          <w:rFonts w:ascii="Times New Roman" w:hAnsi="Times New Roman"/>
          <w:sz w:val="24"/>
          <w:szCs w:val="24"/>
        </w:rPr>
        <w:t xml:space="preserve">Sementara itu nilai transpirasi tanaman sawit sendiri bervariasi dari </w:t>
      </w:r>
      <w:r w:rsidRPr="00687D1E">
        <w:rPr>
          <w:rFonts w:ascii="Times New Roman" w:hAnsi="Times New Roman"/>
          <w:sz w:val="24"/>
          <w:szCs w:val="24"/>
        </w:rPr>
        <w:t xml:space="preserve">2.0-5.5 mm per </w:t>
      </w:r>
      <w:r>
        <w:rPr>
          <w:rFonts w:ascii="Times New Roman" w:hAnsi="Times New Roman"/>
          <w:sz w:val="24"/>
          <w:szCs w:val="24"/>
        </w:rPr>
        <w:t>hari pada</w:t>
      </w:r>
      <w:r w:rsidR="00155819">
        <w:rPr>
          <w:rFonts w:ascii="Times New Roman" w:hAnsi="Times New Roman"/>
          <w:sz w:val="24"/>
          <w:szCs w:val="24"/>
        </w:rPr>
        <w:t xml:space="preserve"> </w:t>
      </w:r>
      <w:r w:rsidRPr="00687D1E">
        <w:rPr>
          <w:rFonts w:ascii="Times New Roman" w:hAnsi="Times New Roman"/>
          <w:sz w:val="24"/>
          <w:szCs w:val="24"/>
        </w:rPr>
        <w:t>(Kallarackal, 1996).</w:t>
      </w:r>
      <w:proofErr w:type="gramEnd"/>
    </w:p>
    <w:p w:rsidR="00A67AB6" w:rsidRPr="000829C4" w:rsidRDefault="00A67AB6" w:rsidP="000829C4">
      <w:pPr>
        <w:spacing w:after="120" w:line="240" w:lineRule="auto"/>
        <w:ind w:left="851" w:hanging="851"/>
        <w:jc w:val="both"/>
        <w:rPr>
          <w:rFonts w:ascii="Times New Roman" w:eastAsiaTheme="minorHAnsi" w:hAnsi="Times New Roman"/>
          <w:sz w:val="24"/>
          <w:szCs w:val="24"/>
        </w:rPr>
      </w:pPr>
      <w:proofErr w:type="gramStart"/>
      <w:r w:rsidRPr="000829C4">
        <w:rPr>
          <w:rFonts w:ascii="Times New Roman" w:eastAsiaTheme="minorHAnsi" w:hAnsi="Times New Roman"/>
          <w:sz w:val="24"/>
          <w:szCs w:val="24"/>
        </w:rPr>
        <w:t xml:space="preserve">Tabel </w:t>
      </w:r>
      <w:r w:rsidR="00AD3822">
        <w:rPr>
          <w:rFonts w:ascii="Times New Roman" w:eastAsiaTheme="minorHAnsi" w:hAnsi="Times New Roman"/>
          <w:sz w:val="24"/>
          <w:szCs w:val="24"/>
        </w:rPr>
        <w:t>2</w:t>
      </w:r>
      <w:r w:rsidRPr="000829C4">
        <w:rPr>
          <w:rFonts w:ascii="Times New Roman" w:eastAsiaTheme="minorHAnsi" w:hAnsi="Times New Roman"/>
          <w:sz w:val="24"/>
          <w:szCs w:val="24"/>
        </w:rPr>
        <w:t>.</w:t>
      </w:r>
      <w:proofErr w:type="gramEnd"/>
      <w:r w:rsidR="000B2CE6">
        <w:rPr>
          <w:rFonts w:ascii="Times New Roman" w:eastAsiaTheme="minorHAnsi" w:hAnsi="Times New Roman"/>
          <w:sz w:val="24"/>
          <w:szCs w:val="24"/>
        </w:rPr>
        <w:tab/>
      </w:r>
      <w:r w:rsidR="00327608" w:rsidRPr="000829C4">
        <w:rPr>
          <w:rFonts w:ascii="Times New Roman" w:eastAsiaTheme="minorHAnsi" w:hAnsi="Times New Roman"/>
          <w:sz w:val="24"/>
          <w:szCs w:val="24"/>
        </w:rPr>
        <w:t>Pola p</w:t>
      </w:r>
      <w:r w:rsidRPr="000829C4">
        <w:rPr>
          <w:rFonts w:ascii="Times New Roman" w:eastAsiaTheme="minorHAnsi" w:hAnsi="Times New Roman"/>
          <w:sz w:val="24"/>
          <w:szCs w:val="24"/>
        </w:rPr>
        <w:t xml:space="preserve">enurunan </w:t>
      </w:r>
      <w:proofErr w:type="gramStart"/>
      <w:r w:rsidR="00AD3822">
        <w:rPr>
          <w:rFonts w:ascii="Times New Roman" w:eastAsiaTheme="minorHAnsi" w:hAnsi="Times New Roman"/>
          <w:sz w:val="24"/>
          <w:szCs w:val="24"/>
        </w:rPr>
        <w:t>kadar</w:t>
      </w:r>
      <w:proofErr w:type="gramEnd"/>
      <w:r w:rsidR="00AD3822">
        <w:rPr>
          <w:rFonts w:ascii="Times New Roman" w:eastAsiaTheme="minorHAnsi" w:hAnsi="Times New Roman"/>
          <w:sz w:val="24"/>
          <w:szCs w:val="24"/>
        </w:rPr>
        <w:t xml:space="preserve"> a</w:t>
      </w:r>
      <w:r w:rsidRPr="000829C4">
        <w:rPr>
          <w:rFonts w:ascii="Times New Roman" w:eastAsiaTheme="minorHAnsi" w:hAnsi="Times New Roman"/>
          <w:sz w:val="24"/>
          <w:szCs w:val="24"/>
        </w:rPr>
        <w:t xml:space="preserve">ir pada </w:t>
      </w:r>
      <w:r w:rsidR="00AD3822">
        <w:rPr>
          <w:rFonts w:ascii="Times New Roman" w:eastAsiaTheme="minorHAnsi" w:hAnsi="Times New Roman"/>
          <w:sz w:val="24"/>
          <w:szCs w:val="24"/>
        </w:rPr>
        <w:t>r</w:t>
      </w:r>
      <w:r w:rsidRPr="000829C4">
        <w:rPr>
          <w:rFonts w:ascii="Times New Roman" w:eastAsiaTheme="minorHAnsi" w:hAnsi="Times New Roman"/>
          <w:sz w:val="24"/>
          <w:szCs w:val="24"/>
        </w:rPr>
        <w:t xml:space="preserve">entang </w:t>
      </w:r>
      <w:r w:rsidR="00AD3822">
        <w:rPr>
          <w:rFonts w:ascii="Times New Roman" w:eastAsiaTheme="minorHAnsi" w:hAnsi="Times New Roman"/>
          <w:sz w:val="24"/>
          <w:szCs w:val="24"/>
        </w:rPr>
        <w:t>w</w:t>
      </w:r>
      <w:r w:rsidRPr="000829C4">
        <w:rPr>
          <w:rFonts w:ascii="Times New Roman" w:eastAsiaTheme="minorHAnsi" w:hAnsi="Times New Roman"/>
          <w:sz w:val="24"/>
          <w:szCs w:val="24"/>
        </w:rPr>
        <w:t xml:space="preserve">aktu 25 Juli 2012 sampai </w:t>
      </w:r>
      <w:r w:rsidR="000B2CE6">
        <w:rPr>
          <w:rFonts w:ascii="Times New Roman" w:eastAsiaTheme="minorHAnsi" w:hAnsi="Times New Roman"/>
          <w:sz w:val="24"/>
          <w:szCs w:val="24"/>
        </w:rPr>
        <w:t xml:space="preserve">                </w:t>
      </w:r>
      <w:r w:rsidRPr="000829C4">
        <w:rPr>
          <w:rFonts w:ascii="Times New Roman" w:eastAsiaTheme="minorHAnsi" w:hAnsi="Times New Roman"/>
          <w:sz w:val="24"/>
          <w:szCs w:val="24"/>
        </w:rPr>
        <w:t>10 Agustus</w:t>
      </w:r>
      <w:r w:rsidR="00155819">
        <w:rPr>
          <w:rFonts w:ascii="Times New Roman" w:eastAsiaTheme="minorHAnsi" w:hAnsi="Times New Roman"/>
          <w:sz w:val="24"/>
          <w:szCs w:val="24"/>
        </w:rPr>
        <w:t xml:space="preserve"> </w:t>
      </w:r>
      <w:r w:rsidRPr="000829C4">
        <w:rPr>
          <w:rFonts w:ascii="Times New Roman" w:eastAsiaTheme="minorHAnsi" w:hAnsi="Times New Roman"/>
          <w:sz w:val="24"/>
          <w:szCs w:val="24"/>
        </w:rPr>
        <w:t>2012</w:t>
      </w:r>
    </w:p>
    <w:tbl>
      <w:tblPr>
        <w:tblW w:w="7987" w:type="dxa"/>
        <w:jc w:val="center"/>
        <w:tblInd w:w="738" w:type="dxa"/>
        <w:tblBorders>
          <w:top w:val="single" w:sz="4" w:space="0" w:color="auto"/>
          <w:bottom w:val="single" w:sz="4" w:space="0" w:color="auto"/>
        </w:tblBorders>
        <w:tblLook w:val="04A0"/>
      </w:tblPr>
      <w:tblGrid>
        <w:gridCol w:w="2664"/>
        <w:gridCol w:w="2927"/>
        <w:gridCol w:w="2396"/>
      </w:tblGrid>
      <w:tr w:rsidR="000B2CE6" w:rsidRPr="001205CE" w:rsidTr="00CC109B">
        <w:trPr>
          <w:trHeight w:hRule="exact" w:val="284"/>
          <w:jc w:val="center"/>
        </w:trPr>
        <w:tc>
          <w:tcPr>
            <w:tcW w:w="2664" w:type="dxa"/>
            <w:vMerge w:val="restart"/>
            <w:shd w:val="clear" w:color="auto" w:fill="auto"/>
            <w:noWrap/>
            <w:vAlign w:val="bottom"/>
            <w:hideMark/>
          </w:tcPr>
          <w:p w:rsidR="000B2CE6" w:rsidRPr="001205CE" w:rsidRDefault="000B2CE6" w:rsidP="00A67AB6">
            <w:pPr>
              <w:spacing w:after="120"/>
              <w:jc w:val="center"/>
              <w:rPr>
                <w:rFonts w:ascii="Times New Roman" w:eastAsia="Times New Roman" w:hAnsi="Times New Roman"/>
                <w:sz w:val="20"/>
                <w:szCs w:val="20"/>
              </w:rPr>
            </w:pPr>
            <w:r>
              <w:rPr>
                <w:rFonts w:ascii="Times New Roman" w:eastAsia="Times New Roman" w:hAnsi="Times New Roman"/>
                <w:sz w:val="20"/>
                <w:szCs w:val="20"/>
              </w:rPr>
              <w:t>Waktu Pengukuran</w:t>
            </w:r>
          </w:p>
        </w:tc>
        <w:tc>
          <w:tcPr>
            <w:tcW w:w="5323" w:type="dxa"/>
            <w:gridSpan w:val="2"/>
            <w:tcBorders>
              <w:bottom w:val="single" w:sz="4" w:space="0" w:color="auto"/>
            </w:tcBorders>
            <w:shd w:val="clear" w:color="auto" w:fill="auto"/>
            <w:noWrap/>
            <w:vAlign w:val="bottom"/>
            <w:hideMark/>
          </w:tcPr>
          <w:p w:rsidR="000B2CE6" w:rsidRPr="001205CE" w:rsidRDefault="000B2CE6" w:rsidP="00A67AB6">
            <w:pPr>
              <w:spacing w:after="120" w:line="240" w:lineRule="auto"/>
              <w:jc w:val="center"/>
              <w:rPr>
                <w:rFonts w:ascii="Times New Roman" w:eastAsia="Times New Roman" w:hAnsi="Times New Roman"/>
                <w:sz w:val="20"/>
                <w:szCs w:val="20"/>
              </w:rPr>
            </w:pPr>
            <w:r>
              <w:rPr>
                <w:rFonts w:ascii="Times New Roman" w:eastAsia="Times New Roman" w:hAnsi="Times New Roman"/>
                <w:sz w:val="20"/>
                <w:szCs w:val="20"/>
              </w:rPr>
              <w:t>Kadar air tanah</w:t>
            </w:r>
            <w:r w:rsidRPr="001205CE">
              <w:rPr>
                <w:rFonts w:ascii="Times New Roman" w:eastAsia="Times New Roman" w:hAnsi="Times New Roman"/>
                <w:sz w:val="20"/>
                <w:szCs w:val="20"/>
              </w:rPr>
              <w:t xml:space="preserve"> (% vol)</w:t>
            </w:r>
          </w:p>
        </w:tc>
      </w:tr>
      <w:tr w:rsidR="000B2CE6" w:rsidRPr="001205CE" w:rsidTr="008920D8">
        <w:trPr>
          <w:trHeight w:hRule="exact" w:val="284"/>
          <w:jc w:val="center"/>
        </w:trPr>
        <w:tc>
          <w:tcPr>
            <w:tcW w:w="2664" w:type="dxa"/>
            <w:vMerge/>
            <w:tcBorders>
              <w:bottom w:val="single" w:sz="4" w:space="0" w:color="auto"/>
            </w:tcBorders>
            <w:shd w:val="clear" w:color="auto" w:fill="auto"/>
            <w:noWrap/>
            <w:vAlign w:val="bottom"/>
            <w:hideMark/>
          </w:tcPr>
          <w:p w:rsidR="000B2CE6" w:rsidRPr="002B6604" w:rsidRDefault="000B2CE6" w:rsidP="00A67AB6">
            <w:pPr>
              <w:spacing w:after="120" w:line="240" w:lineRule="auto"/>
              <w:jc w:val="center"/>
              <w:rPr>
                <w:rFonts w:ascii="Times New Roman" w:eastAsia="Times New Roman" w:hAnsi="Times New Roman"/>
                <w:sz w:val="20"/>
                <w:szCs w:val="20"/>
              </w:rPr>
            </w:pPr>
          </w:p>
        </w:tc>
        <w:tc>
          <w:tcPr>
            <w:tcW w:w="2927" w:type="dxa"/>
            <w:tcBorders>
              <w:top w:val="single" w:sz="4" w:space="0" w:color="auto"/>
              <w:bottom w:val="single" w:sz="4" w:space="0" w:color="auto"/>
            </w:tcBorders>
            <w:shd w:val="clear" w:color="auto" w:fill="auto"/>
            <w:noWrap/>
            <w:vAlign w:val="bottom"/>
            <w:hideMark/>
          </w:tcPr>
          <w:p w:rsidR="000B2CE6" w:rsidRPr="001205CE" w:rsidRDefault="000B2CE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0-30(cm)</w:t>
            </w:r>
          </w:p>
        </w:tc>
        <w:tc>
          <w:tcPr>
            <w:tcW w:w="2396" w:type="dxa"/>
            <w:tcBorders>
              <w:top w:val="single" w:sz="4" w:space="0" w:color="auto"/>
              <w:bottom w:val="single" w:sz="4" w:space="0" w:color="auto"/>
            </w:tcBorders>
            <w:shd w:val="clear" w:color="auto" w:fill="auto"/>
            <w:noWrap/>
            <w:vAlign w:val="bottom"/>
            <w:hideMark/>
          </w:tcPr>
          <w:p w:rsidR="000B2CE6" w:rsidRPr="001205CE" w:rsidRDefault="000B2CE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30-60(cm)</w:t>
            </w:r>
          </w:p>
        </w:tc>
      </w:tr>
      <w:tr w:rsidR="00A67AB6" w:rsidRPr="001205CE" w:rsidTr="008920D8">
        <w:trPr>
          <w:trHeight w:hRule="exact" w:val="284"/>
          <w:jc w:val="center"/>
        </w:trPr>
        <w:tc>
          <w:tcPr>
            <w:tcW w:w="2664" w:type="dxa"/>
            <w:tcBorders>
              <w:top w:val="single" w:sz="4" w:space="0" w:color="auto"/>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25-Jul-2012</w:t>
            </w:r>
          </w:p>
        </w:tc>
        <w:tc>
          <w:tcPr>
            <w:tcW w:w="2927" w:type="dxa"/>
            <w:tcBorders>
              <w:top w:val="single" w:sz="4" w:space="0" w:color="auto"/>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28,52</w:t>
            </w:r>
          </w:p>
        </w:tc>
        <w:tc>
          <w:tcPr>
            <w:tcW w:w="2396" w:type="dxa"/>
            <w:tcBorders>
              <w:top w:val="single" w:sz="4" w:space="0" w:color="auto"/>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29,78</w:t>
            </w:r>
          </w:p>
        </w:tc>
      </w:tr>
      <w:tr w:rsidR="00A67AB6" w:rsidRPr="001205CE" w:rsidTr="008920D8">
        <w:trPr>
          <w:trHeight w:hRule="exact" w:val="284"/>
          <w:jc w:val="center"/>
        </w:trPr>
        <w:tc>
          <w:tcPr>
            <w:tcW w:w="2664"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26-Jul-2012</w:t>
            </w:r>
          </w:p>
        </w:tc>
        <w:tc>
          <w:tcPr>
            <w:tcW w:w="2927"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27,35</w:t>
            </w:r>
          </w:p>
        </w:tc>
        <w:tc>
          <w:tcPr>
            <w:tcW w:w="2396"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29,21</w:t>
            </w:r>
          </w:p>
        </w:tc>
      </w:tr>
      <w:tr w:rsidR="00A67AB6" w:rsidRPr="001205CE" w:rsidTr="008920D8">
        <w:trPr>
          <w:trHeight w:hRule="exact" w:val="284"/>
          <w:jc w:val="center"/>
        </w:trPr>
        <w:tc>
          <w:tcPr>
            <w:tcW w:w="2664"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27-Jul-2012</w:t>
            </w:r>
          </w:p>
        </w:tc>
        <w:tc>
          <w:tcPr>
            <w:tcW w:w="2927"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26,88</w:t>
            </w:r>
          </w:p>
        </w:tc>
        <w:tc>
          <w:tcPr>
            <w:tcW w:w="2396"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27,95</w:t>
            </w:r>
          </w:p>
        </w:tc>
      </w:tr>
      <w:tr w:rsidR="00A67AB6" w:rsidRPr="001205CE" w:rsidTr="008920D8">
        <w:trPr>
          <w:trHeight w:hRule="exact" w:val="284"/>
          <w:jc w:val="center"/>
        </w:trPr>
        <w:tc>
          <w:tcPr>
            <w:tcW w:w="2664"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29-Jul-2012</w:t>
            </w:r>
          </w:p>
        </w:tc>
        <w:tc>
          <w:tcPr>
            <w:tcW w:w="2927"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26,55</w:t>
            </w:r>
          </w:p>
        </w:tc>
        <w:tc>
          <w:tcPr>
            <w:tcW w:w="2396"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28,84</w:t>
            </w:r>
          </w:p>
        </w:tc>
      </w:tr>
      <w:tr w:rsidR="00A67AB6" w:rsidRPr="001205CE" w:rsidTr="008920D8">
        <w:trPr>
          <w:trHeight w:hRule="exact" w:val="284"/>
          <w:jc w:val="center"/>
        </w:trPr>
        <w:tc>
          <w:tcPr>
            <w:tcW w:w="2664"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31-Jul-2012</w:t>
            </w:r>
          </w:p>
        </w:tc>
        <w:tc>
          <w:tcPr>
            <w:tcW w:w="2927"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26,90</w:t>
            </w:r>
          </w:p>
        </w:tc>
        <w:tc>
          <w:tcPr>
            <w:tcW w:w="2396"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27,38</w:t>
            </w:r>
          </w:p>
        </w:tc>
      </w:tr>
      <w:tr w:rsidR="00A67AB6" w:rsidRPr="001205CE" w:rsidTr="008920D8">
        <w:trPr>
          <w:trHeight w:hRule="exact" w:val="284"/>
          <w:jc w:val="center"/>
        </w:trPr>
        <w:tc>
          <w:tcPr>
            <w:tcW w:w="2664"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2-Aug-2012</w:t>
            </w:r>
          </w:p>
        </w:tc>
        <w:tc>
          <w:tcPr>
            <w:tcW w:w="2927"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25,95</w:t>
            </w:r>
          </w:p>
        </w:tc>
        <w:tc>
          <w:tcPr>
            <w:tcW w:w="2396"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26,05</w:t>
            </w:r>
          </w:p>
        </w:tc>
      </w:tr>
      <w:tr w:rsidR="00A67AB6" w:rsidRPr="001205CE" w:rsidTr="008920D8">
        <w:trPr>
          <w:trHeight w:hRule="exact" w:val="284"/>
          <w:jc w:val="center"/>
        </w:trPr>
        <w:tc>
          <w:tcPr>
            <w:tcW w:w="2664"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4-Aug-2012</w:t>
            </w:r>
          </w:p>
        </w:tc>
        <w:tc>
          <w:tcPr>
            <w:tcW w:w="2927"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25,10</w:t>
            </w:r>
          </w:p>
        </w:tc>
        <w:tc>
          <w:tcPr>
            <w:tcW w:w="2396"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25,30</w:t>
            </w:r>
          </w:p>
        </w:tc>
      </w:tr>
      <w:tr w:rsidR="00A67AB6" w:rsidRPr="001205CE" w:rsidTr="008920D8">
        <w:trPr>
          <w:trHeight w:hRule="exact" w:val="284"/>
          <w:jc w:val="center"/>
        </w:trPr>
        <w:tc>
          <w:tcPr>
            <w:tcW w:w="2664"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6-Aug-2012</w:t>
            </w:r>
          </w:p>
        </w:tc>
        <w:tc>
          <w:tcPr>
            <w:tcW w:w="2927"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24,61</w:t>
            </w:r>
          </w:p>
        </w:tc>
        <w:tc>
          <w:tcPr>
            <w:tcW w:w="2396"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25,40</w:t>
            </w:r>
          </w:p>
        </w:tc>
      </w:tr>
      <w:tr w:rsidR="00A67AB6" w:rsidRPr="001205CE" w:rsidTr="008920D8">
        <w:trPr>
          <w:trHeight w:hRule="exact" w:val="284"/>
          <w:jc w:val="center"/>
        </w:trPr>
        <w:tc>
          <w:tcPr>
            <w:tcW w:w="2664"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8-Aug-2012</w:t>
            </w:r>
          </w:p>
        </w:tc>
        <w:tc>
          <w:tcPr>
            <w:tcW w:w="2927"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23,88</w:t>
            </w:r>
          </w:p>
        </w:tc>
        <w:tc>
          <w:tcPr>
            <w:tcW w:w="2396" w:type="dxa"/>
            <w:tcBorders>
              <w:top w:val="nil"/>
              <w:bottom w:val="nil"/>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25,03</w:t>
            </w:r>
          </w:p>
        </w:tc>
      </w:tr>
      <w:tr w:rsidR="00A67AB6" w:rsidRPr="001205CE" w:rsidTr="008920D8">
        <w:trPr>
          <w:trHeight w:hRule="exact" w:val="284"/>
          <w:jc w:val="center"/>
        </w:trPr>
        <w:tc>
          <w:tcPr>
            <w:tcW w:w="2664" w:type="dxa"/>
            <w:tcBorders>
              <w:top w:val="nil"/>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10-Aug-2012</w:t>
            </w:r>
          </w:p>
        </w:tc>
        <w:tc>
          <w:tcPr>
            <w:tcW w:w="2927" w:type="dxa"/>
            <w:tcBorders>
              <w:top w:val="nil"/>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22,22</w:t>
            </w:r>
          </w:p>
        </w:tc>
        <w:tc>
          <w:tcPr>
            <w:tcW w:w="2396" w:type="dxa"/>
            <w:tcBorders>
              <w:top w:val="nil"/>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0"/>
                <w:szCs w:val="20"/>
              </w:rPr>
            </w:pPr>
            <w:r w:rsidRPr="001205CE">
              <w:rPr>
                <w:rFonts w:ascii="Times New Roman" w:eastAsia="Times New Roman" w:hAnsi="Times New Roman"/>
                <w:sz w:val="20"/>
                <w:szCs w:val="20"/>
              </w:rPr>
              <w:t>23,88</w:t>
            </w:r>
          </w:p>
        </w:tc>
      </w:tr>
      <w:tr w:rsidR="00A67AB6" w:rsidRPr="001205CE" w:rsidTr="00CC109B">
        <w:trPr>
          <w:trHeight w:hRule="exact" w:val="284"/>
          <w:jc w:val="center"/>
        </w:trPr>
        <w:tc>
          <w:tcPr>
            <w:tcW w:w="2664" w:type="dxa"/>
            <w:tcBorders>
              <w:top w:val="single" w:sz="4" w:space="0" w:color="auto"/>
              <w:bottom w:val="single" w:sz="4" w:space="0" w:color="auto"/>
            </w:tcBorders>
            <w:shd w:val="clear" w:color="auto" w:fill="auto"/>
            <w:noWrap/>
            <w:vAlign w:val="bottom"/>
            <w:hideMark/>
          </w:tcPr>
          <w:p w:rsidR="00A67AB6" w:rsidRPr="002B6604" w:rsidRDefault="00A67AB6" w:rsidP="00A67AB6">
            <w:pPr>
              <w:spacing w:after="120" w:line="240" w:lineRule="auto"/>
              <w:jc w:val="center"/>
              <w:rPr>
                <w:rFonts w:ascii="Times New Roman" w:eastAsia="Times New Roman" w:hAnsi="Times New Roman"/>
                <w:b/>
                <w:sz w:val="20"/>
                <w:szCs w:val="20"/>
              </w:rPr>
            </w:pPr>
            <w:r>
              <w:rPr>
                <w:rFonts w:ascii="Times New Roman" w:eastAsia="Times New Roman" w:hAnsi="Times New Roman"/>
                <w:b/>
                <w:sz w:val="20"/>
                <w:szCs w:val="20"/>
              </w:rPr>
              <w:t>Rataan</w:t>
            </w:r>
          </w:p>
        </w:tc>
        <w:tc>
          <w:tcPr>
            <w:tcW w:w="2927"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b/>
                <w:sz w:val="20"/>
                <w:szCs w:val="20"/>
              </w:rPr>
            </w:pPr>
            <w:r w:rsidRPr="001205CE">
              <w:rPr>
                <w:rFonts w:ascii="Times New Roman" w:eastAsia="Times New Roman" w:hAnsi="Times New Roman"/>
                <w:b/>
                <w:sz w:val="20"/>
                <w:szCs w:val="20"/>
              </w:rPr>
              <w:t>6,30</w:t>
            </w:r>
          </w:p>
        </w:tc>
        <w:tc>
          <w:tcPr>
            <w:tcW w:w="2396"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b/>
                <w:sz w:val="20"/>
                <w:szCs w:val="20"/>
              </w:rPr>
            </w:pPr>
            <w:r w:rsidRPr="001205CE">
              <w:rPr>
                <w:rFonts w:ascii="Times New Roman" w:eastAsia="Times New Roman" w:hAnsi="Times New Roman"/>
                <w:b/>
                <w:sz w:val="20"/>
                <w:szCs w:val="20"/>
              </w:rPr>
              <w:t>5,90</w:t>
            </w:r>
          </w:p>
        </w:tc>
      </w:tr>
    </w:tbl>
    <w:p w:rsidR="008920D8" w:rsidRDefault="008920D8" w:rsidP="000B2CE6">
      <w:pPr>
        <w:spacing w:after="0" w:line="360" w:lineRule="auto"/>
        <w:ind w:left="851" w:hanging="851"/>
        <w:rPr>
          <w:rFonts w:ascii="Times New Roman" w:eastAsiaTheme="minorHAnsi" w:hAnsi="Times New Roman"/>
          <w:sz w:val="24"/>
          <w:szCs w:val="24"/>
        </w:rPr>
      </w:pPr>
    </w:p>
    <w:p w:rsidR="00A67AB6" w:rsidRPr="001205CE" w:rsidRDefault="00A67AB6" w:rsidP="000B2CE6">
      <w:pPr>
        <w:spacing w:after="120" w:line="240" w:lineRule="auto"/>
        <w:ind w:left="851" w:hanging="851"/>
        <w:jc w:val="both"/>
        <w:rPr>
          <w:rFonts w:ascii="Times New Roman" w:eastAsiaTheme="minorHAnsi" w:hAnsi="Times New Roman"/>
          <w:sz w:val="24"/>
          <w:szCs w:val="24"/>
        </w:rPr>
      </w:pPr>
      <w:proofErr w:type="gramStart"/>
      <w:r w:rsidRPr="001205CE">
        <w:rPr>
          <w:rFonts w:ascii="Times New Roman" w:eastAsiaTheme="minorHAnsi" w:hAnsi="Times New Roman"/>
          <w:sz w:val="24"/>
          <w:szCs w:val="24"/>
        </w:rPr>
        <w:t>Tab</w:t>
      </w:r>
      <w:r>
        <w:rPr>
          <w:rFonts w:ascii="Times New Roman" w:eastAsiaTheme="minorHAnsi" w:hAnsi="Times New Roman"/>
          <w:sz w:val="24"/>
          <w:szCs w:val="24"/>
        </w:rPr>
        <w:t>el</w:t>
      </w:r>
      <w:r w:rsidRPr="001205CE">
        <w:rPr>
          <w:rFonts w:ascii="Times New Roman" w:eastAsiaTheme="minorHAnsi" w:hAnsi="Times New Roman"/>
          <w:sz w:val="24"/>
          <w:szCs w:val="24"/>
        </w:rPr>
        <w:t xml:space="preserve"> </w:t>
      </w:r>
      <w:r w:rsidR="00AD3822">
        <w:rPr>
          <w:rFonts w:ascii="Times New Roman" w:eastAsiaTheme="minorHAnsi" w:hAnsi="Times New Roman"/>
          <w:sz w:val="24"/>
          <w:szCs w:val="24"/>
        </w:rPr>
        <w:t>3</w:t>
      </w:r>
      <w:r w:rsidRPr="001205CE">
        <w:rPr>
          <w:rFonts w:ascii="Times New Roman" w:eastAsiaTheme="minorHAnsi" w:hAnsi="Times New Roman"/>
          <w:sz w:val="24"/>
          <w:szCs w:val="24"/>
        </w:rPr>
        <w:t>.</w:t>
      </w:r>
      <w:proofErr w:type="gramEnd"/>
      <w:r w:rsidR="000B2CE6">
        <w:rPr>
          <w:rFonts w:ascii="Times New Roman" w:eastAsiaTheme="minorHAnsi" w:hAnsi="Times New Roman"/>
          <w:sz w:val="24"/>
          <w:szCs w:val="24"/>
        </w:rPr>
        <w:tab/>
      </w:r>
      <w:r>
        <w:rPr>
          <w:rFonts w:ascii="Times New Roman" w:eastAsiaTheme="minorHAnsi" w:hAnsi="Times New Roman"/>
          <w:sz w:val="24"/>
          <w:szCs w:val="24"/>
        </w:rPr>
        <w:t xml:space="preserve">Perhitungan </w:t>
      </w:r>
      <w:r w:rsidRPr="001205CE">
        <w:rPr>
          <w:rFonts w:ascii="Times New Roman" w:eastAsiaTheme="minorHAnsi" w:hAnsi="Times New Roman"/>
          <w:sz w:val="24"/>
          <w:szCs w:val="24"/>
        </w:rPr>
        <w:t>Evapotranspira</w:t>
      </w:r>
      <w:r>
        <w:rPr>
          <w:rFonts w:ascii="Times New Roman" w:eastAsiaTheme="minorHAnsi" w:hAnsi="Times New Roman"/>
          <w:sz w:val="24"/>
          <w:szCs w:val="24"/>
        </w:rPr>
        <w:t xml:space="preserve">si </w:t>
      </w:r>
      <w:r w:rsidRPr="001205CE">
        <w:rPr>
          <w:rFonts w:ascii="Times New Roman" w:eastAsiaTheme="minorHAnsi" w:hAnsi="Times New Roman"/>
          <w:sz w:val="24"/>
          <w:szCs w:val="24"/>
        </w:rPr>
        <w:t xml:space="preserve">(Ea) </w:t>
      </w:r>
      <w:r>
        <w:rPr>
          <w:rFonts w:ascii="Times New Roman" w:eastAsiaTheme="minorHAnsi" w:hAnsi="Times New Roman"/>
          <w:sz w:val="24"/>
          <w:szCs w:val="24"/>
        </w:rPr>
        <w:t xml:space="preserve">pada </w:t>
      </w:r>
      <w:r w:rsidR="00AD3822">
        <w:rPr>
          <w:rFonts w:ascii="Times New Roman" w:eastAsiaTheme="minorHAnsi" w:hAnsi="Times New Roman"/>
          <w:sz w:val="24"/>
          <w:szCs w:val="24"/>
        </w:rPr>
        <w:t>t</w:t>
      </w:r>
      <w:r>
        <w:rPr>
          <w:rFonts w:ascii="Times New Roman" w:eastAsiaTheme="minorHAnsi" w:hAnsi="Times New Roman"/>
          <w:sz w:val="24"/>
          <w:szCs w:val="24"/>
        </w:rPr>
        <w:t xml:space="preserve">anaman </w:t>
      </w:r>
      <w:r w:rsidR="00AD3822">
        <w:rPr>
          <w:rFonts w:ascii="Times New Roman" w:eastAsiaTheme="minorHAnsi" w:hAnsi="Times New Roman"/>
          <w:sz w:val="24"/>
          <w:szCs w:val="24"/>
        </w:rPr>
        <w:t>k</w:t>
      </w:r>
      <w:r>
        <w:rPr>
          <w:rFonts w:ascii="Times New Roman" w:eastAsiaTheme="minorHAnsi" w:hAnsi="Times New Roman"/>
          <w:sz w:val="24"/>
          <w:szCs w:val="24"/>
        </w:rPr>
        <w:t xml:space="preserve">elapa </w:t>
      </w:r>
      <w:r w:rsidR="00AD3822">
        <w:rPr>
          <w:rFonts w:ascii="Times New Roman" w:eastAsiaTheme="minorHAnsi" w:hAnsi="Times New Roman"/>
          <w:sz w:val="24"/>
          <w:szCs w:val="24"/>
        </w:rPr>
        <w:t>s</w:t>
      </w:r>
      <w:r>
        <w:rPr>
          <w:rFonts w:ascii="Times New Roman" w:eastAsiaTheme="minorHAnsi" w:hAnsi="Times New Roman"/>
          <w:sz w:val="24"/>
          <w:szCs w:val="24"/>
        </w:rPr>
        <w:t xml:space="preserve">awit </w:t>
      </w:r>
      <w:r w:rsidR="00AD3822">
        <w:rPr>
          <w:rFonts w:ascii="Times New Roman" w:eastAsiaTheme="minorHAnsi" w:hAnsi="Times New Roman"/>
          <w:sz w:val="24"/>
          <w:szCs w:val="24"/>
        </w:rPr>
        <w:t>b</w:t>
      </w:r>
      <w:r>
        <w:rPr>
          <w:rFonts w:ascii="Times New Roman" w:eastAsiaTheme="minorHAnsi" w:hAnsi="Times New Roman"/>
          <w:sz w:val="24"/>
          <w:szCs w:val="24"/>
        </w:rPr>
        <w:t>erdasarkan</w:t>
      </w:r>
      <w:r w:rsidR="00AD3822">
        <w:rPr>
          <w:rFonts w:ascii="Times New Roman" w:eastAsiaTheme="minorHAnsi" w:hAnsi="Times New Roman"/>
          <w:sz w:val="24"/>
          <w:szCs w:val="24"/>
        </w:rPr>
        <w:t xml:space="preserve"> p</w:t>
      </w:r>
      <w:r>
        <w:rPr>
          <w:rFonts w:ascii="Times New Roman" w:eastAsiaTheme="minorHAnsi" w:hAnsi="Times New Roman"/>
          <w:sz w:val="24"/>
          <w:szCs w:val="24"/>
        </w:rPr>
        <w:t>ola</w:t>
      </w:r>
      <w:r w:rsidRPr="001205CE">
        <w:rPr>
          <w:rFonts w:ascii="Times New Roman" w:eastAsiaTheme="minorHAnsi" w:hAnsi="Times New Roman"/>
          <w:sz w:val="24"/>
          <w:szCs w:val="24"/>
        </w:rPr>
        <w:t xml:space="preserve"> </w:t>
      </w:r>
      <w:r w:rsidR="00AD3822">
        <w:rPr>
          <w:rFonts w:ascii="Times New Roman" w:eastAsiaTheme="minorHAnsi" w:hAnsi="Times New Roman"/>
          <w:i/>
          <w:sz w:val="24"/>
          <w:szCs w:val="24"/>
        </w:rPr>
        <w:t>soil moisture d</w:t>
      </w:r>
      <w:r w:rsidRPr="00E6067E">
        <w:rPr>
          <w:rFonts w:ascii="Times New Roman" w:eastAsiaTheme="minorHAnsi" w:hAnsi="Times New Roman"/>
          <w:i/>
          <w:sz w:val="24"/>
          <w:szCs w:val="24"/>
        </w:rPr>
        <w:t>epletion</w:t>
      </w:r>
    </w:p>
    <w:tbl>
      <w:tblPr>
        <w:tblW w:w="7953" w:type="dxa"/>
        <w:tblInd w:w="93" w:type="dxa"/>
        <w:tblLook w:val="04A0"/>
      </w:tblPr>
      <w:tblGrid>
        <w:gridCol w:w="1309"/>
        <w:gridCol w:w="1400"/>
        <w:gridCol w:w="1559"/>
        <w:gridCol w:w="1843"/>
        <w:gridCol w:w="1842"/>
      </w:tblGrid>
      <w:tr w:rsidR="00A67AB6" w:rsidRPr="001205CE" w:rsidTr="000829C4">
        <w:trPr>
          <w:trHeight w:val="272"/>
        </w:trPr>
        <w:tc>
          <w:tcPr>
            <w:tcW w:w="1309" w:type="dxa"/>
            <w:tcBorders>
              <w:top w:val="single" w:sz="4" w:space="0" w:color="auto"/>
              <w:bottom w:val="single" w:sz="4" w:space="0" w:color="auto"/>
            </w:tcBorders>
            <w:shd w:val="clear" w:color="auto" w:fill="auto"/>
            <w:noWrap/>
            <w:vAlign w:val="center"/>
            <w:hideMark/>
          </w:tcPr>
          <w:p w:rsidR="00A67AB6" w:rsidRPr="00E6067E" w:rsidRDefault="00A67AB6" w:rsidP="000829C4">
            <w:pPr>
              <w:spacing w:after="120" w:line="240" w:lineRule="auto"/>
              <w:jc w:val="center"/>
              <w:rPr>
                <w:rFonts w:ascii="Times New Roman" w:eastAsia="Times New Roman" w:hAnsi="Times New Roman"/>
                <w:sz w:val="24"/>
                <w:szCs w:val="24"/>
              </w:rPr>
            </w:pPr>
            <w:r>
              <w:rPr>
                <w:rFonts w:ascii="Times New Roman" w:eastAsia="Times New Roman" w:hAnsi="Times New Roman"/>
                <w:sz w:val="24"/>
                <w:szCs w:val="24"/>
              </w:rPr>
              <w:t>Kedalaman Akar</w:t>
            </w:r>
          </w:p>
        </w:tc>
        <w:tc>
          <w:tcPr>
            <w:tcW w:w="2959" w:type="dxa"/>
            <w:gridSpan w:val="2"/>
            <w:tcBorders>
              <w:top w:val="single" w:sz="4" w:space="0" w:color="auto"/>
              <w:bottom w:val="single" w:sz="4" w:space="0" w:color="auto"/>
            </w:tcBorders>
            <w:shd w:val="clear" w:color="auto" w:fill="auto"/>
            <w:noWrap/>
            <w:vAlign w:val="center"/>
            <w:hideMark/>
          </w:tcPr>
          <w:p w:rsidR="00A67AB6" w:rsidRPr="00E6067E" w:rsidRDefault="00A67AB6" w:rsidP="000829C4">
            <w:pPr>
              <w:spacing w:after="120" w:line="240" w:lineRule="auto"/>
              <w:jc w:val="center"/>
              <w:rPr>
                <w:rFonts w:ascii="Times New Roman" w:eastAsia="Times New Roman" w:hAnsi="Times New Roman"/>
                <w:i/>
                <w:sz w:val="24"/>
                <w:szCs w:val="24"/>
              </w:rPr>
            </w:pPr>
            <w:r w:rsidRPr="00E6067E">
              <w:rPr>
                <w:rFonts w:ascii="Times New Roman" w:eastAsia="Times New Roman" w:hAnsi="Times New Roman"/>
                <w:i/>
                <w:sz w:val="24"/>
                <w:szCs w:val="24"/>
              </w:rPr>
              <w:t>Soil Moisture Depletion</w:t>
            </w:r>
          </w:p>
        </w:tc>
        <w:tc>
          <w:tcPr>
            <w:tcW w:w="1843" w:type="dxa"/>
            <w:tcBorders>
              <w:top w:val="single" w:sz="4" w:space="0" w:color="auto"/>
              <w:bottom w:val="single" w:sz="4" w:space="0" w:color="auto"/>
            </w:tcBorders>
            <w:shd w:val="clear" w:color="auto" w:fill="auto"/>
            <w:noWrap/>
            <w:vAlign w:val="center"/>
            <w:hideMark/>
          </w:tcPr>
          <w:p w:rsidR="00A67AB6" w:rsidRPr="00E6067E" w:rsidRDefault="00A67AB6" w:rsidP="000829C4">
            <w:pPr>
              <w:spacing w:after="120" w:line="240" w:lineRule="auto"/>
              <w:jc w:val="center"/>
              <w:rPr>
                <w:rFonts w:ascii="Times New Roman" w:eastAsia="Times New Roman" w:hAnsi="Times New Roman"/>
                <w:sz w:val="24"/>
                <w:szCs w:val="24"/>
              </w:rPr>
            </w:pPr>
            <w:r>
              <w:rPr>
                <w:rFonts w:ascii="Times New Roman" w:eastAsia="Times New Roman" w:hAnsi="Times New Roman"/>
                <w:sz w:val="24"/>
                <w:szCs w:val="24"/>
              </w:rPr>
              <w:t>Rentang waktu</w:t>
            </w:r>
          </w:p>
        </w:tc>
        <w:tc>
          <w:tcPr>
            <w:tcW w:w="1842" w:type="dxa"/>
            <w:tcBorders>
              <w:top w:val="single" w:sz="4" w:space="0" w:color="auto"/>
              <w:bottom w:val="single" w:sz="4" w:space="0" w:color="auto"/>
            </w:tcBorders>
            <w:shd w:val="clear" w:color="auto" w:fill="auto"/>
            <w:noWrap/>
            <w:vAlign w:val="center"/>
            <w:hideMark/>
          </w:tcPr>
          <w:p w:rsidR="00A67AB6" w:rsidRPr="00E6067E" w:rsidRDefault="00A67AB6" w:rsidP="000829C4">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Evapotranspira</w:t>
            </w:r>
            <w:r>
              <w:rPr>
                <w:rFonts w:ascii="Times New Roman" w:eastAsia="Times New Roman" w:hAnsi="Times New Roman"/>
                <w:sz w:val="24"/>
                <w:szCs w:val="24"/>
              </w:rPr>
              <w:t>si</w:t>
            </w:r>
          </w:p>
        </w:tc>
      </w:tr>
      <w:tr w:rsidR="00A67AB6" w:rsidRPr="001205CE" w:rsidTr="000829C4">
        <w:trPr>
          <w:trHeight w:val="255"/>
        </w:trPr>
        <w:tc>
          <w:tcPr>
            <w:tcW w:w="1309"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mm</w:t>
            </w:r>
          </w:p>
        </w:tc>
        <w:tc>
          <w:tcPr>
            <w:tcW w:w="1400"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 Vol</w:t>
            </w:r>
          </w:p>
        </w:tc>
        <w:tc>
          <w:tcPr>
            <w:tcW w:w="1559"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mm</w:t>
            </w:r>
          </w:p>
        </w:tc>
        <w:tc>
          <w:tcPr>
            <w:tcW w:w="1843" w:type="dxa"/>
            <w:tcBorders>
              <w:top w:val="single" w:sz="4" w:space="0" w:color="auto"/>
              <w:bottom w:val="single" w:sz="4" w:space="0" w:color="auto"/>
            </w:tcBorders>
            <w:shd w:val="clear" w:color="auto" w:fill="auto"/>
            <w:noWrap/>
            <w:vAlign w:val="bottom"/>
            <w:hideMark/>
          </w:tcPr>
          <w:p w:rsidR="00A67AB6" w:rsidRPr="00E6067E" w:rsidRDefault="00A67AB6" w:rsidP="00A67AB6">
            <w:pPr>
              <w:spacing w:after="120" w:line="240" w:lineRule="auto"/>
              <w:jc w:val="center"/>
              <w:rPr>
                <w:rFonts w:ascii="Times New Roman" w:eastAsia="Times New Roman" w:hAnsi="Times New Roman"/>
                <w:sz w:val="24"/>
                <w:szCs w:val="24"/>
              </w:rPr>
            </w:pPr>
            <w:r>
              <w:rPr>
                <w:rFonts w:ascii="Times New Roman" w:eastAsia="Times New Roman" w:hAnsi="Times New Roman"/>
                <w:sz w:val="24"/>
                <w:szCs w:val="24"/>
              </w:rPr>
              <w:t>hari</w:t>
            </w:r>
          </w:p>
        </w:tc>
        <w:tc>
          <w:tcPr>
            <w:tcW w:w="1842"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 xml:space="preserve"> (mm</w:t>
            </w:r>
            <w:r>
              <w:rPr>
                <w:rFonts w:ascii="Times New Roman" w:eastAsia="Times New Roman" w:hAnsi="Times New Roman"/>
                <w:sz w:val="24"/>
                <w:szCs w:val="24"/>
              </w:rPr>
              <w:t>/hari</w:t>
            </w:r>
            <w:r w:rsidRPr="001205CE">
              <w:rPr>
                <w:rFonts w:ascii="Times New Roman" w:eastAsia="Times New Roman" w:hAnsi="Times New Roman"/>
                <w:sz w:val="24"/>
                <w:szCs w:val="24"/>
              </w:rPr>
              <w:t>)</w:t>
            </w:r>
          </w:p>
        </w:tc>
      </w:tr>
      <w:tr w:rsidR="00A67AB6" w:rsidRPr="001205CE" w:rsidTr="000829C4">
        <w:trPr>
          <w:trHeight w:val="255"/>
        </w:trPr>
        <w:tc>
          <w:tcPr>
            <w:tcW w:w="1309"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1200</w:t>
            </w:r>
          </w:p>
        </w:tc>
        <w:tc>
          <w:tcPr>
            <w:tcW w:w="1400"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6</w:t>
            </w:r>
          </w:p>
        </w:tc>
        <w:tc>
          <w:tcPr>
            <w:tcW w:w="1559"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72</w:t>
            </w:r>
          </w:p>
        </w:tc>
        <w:tc>
          <w:tcPr>
            <w:tcW w:w="1843"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16</w:t>
            </w:r>
          </w:p>
        </w:tc>
        <w:tc>
          <w:tcPr>
            <w:tcW w:w="1842"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120" w:line="240" w:lineRule="auto"/>
              <w:jc w:val="center"/>
              <w:rPr>
                <w:rFonts w:ascii="Times New Roman" w:eastAsia="Times New Roman" w:hAnsi="Times New Roman"/>
                <w:sz w:val="24"/>
                <w:szCs w:val="24"/>
              </w:rPr>
            </w:pPr>
            <w:r w:rsidRPr="001205CE">
              <w:rPr>
                <w:rFonts w:ascii="Times New Roman" w:eastAsia="Times New Roman" w:hAnsi="Times New Roman"/>
                <w:sz w:val="24"/>
                <w:szCs w:val="24"/>
              </w:rPr>
              <w:t>4,5</w:t>
            </w:r>
          </w:p>
        </w:tc>
      </w:tr>
    </w:tbl>
    <w:p w:rsidR="009E75AA" w:rsidRDefault="009E75AA" w:rsidP="009E75AA">
      <w:pPr>
        <w:spacing w:after="0" w:line="240" w:lineRule="auto"/>
        <w:rPr>
          <w:rFonts w:ascii="Times New Roman" w:eastAsiaTheme="minorHAnsi" w:hAnsi="Times New Roman"/>
          <w:b/>
          <w:sz w:val="24"/>
          <w:szCs w:val="24"/>
        </w:rPr>
      </w:pPr>
    </w:p>
    <w:p w:rsidR="00A67AB6" w:rsidRPr="00E6067E" w:rsidRDefault="00A67AB6" w:rsidP="009E75AA">
      <w:pPr>
        <w:spacing w:before="120" w:after="0" w:line="360" w:lineRule="auto"/>
        <w:rPr>
          <w:rFonts w:ascii="Times New Roman" w:eastAsiaTheme="minorHAnsi" w:hAnsi="Times New Roman"/>
          <w:b/>
          <w:sz w:val="24"/>
          <w:szCs w:val="24"/>
        </w:rPr>
      </w:pPr>
      <w:r>
        <w:rPr>
          <w:rFonts w:ascii="Times New Roman" w:eastAsiaTheme="minorHAnsi" w:hAnsi="Times New Roman"/>
          <w:b/>
          <w:sz w:val="24"/>
          <w:szCs w:val="24"/>
        </w:rPr>
        <w:t>Perhitungan Neraca Air pada Tanaman Kelapa Sawit</w:t>
      </w:r>
    </w:p>
    <w:p w:rsidR="00A67AB6" w:rsidRDefault="00A67AB6" w:rsidP="00093540">
      <w:pPr>
        <w:spacing w:after="120"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Dalam rangka mendapatkan gambaran sejauh mana IKB dan Ea mempengaruhi neraca air pada skala yang lebih besar yaitu pada skala daerah aliran sungai maka dilakukan perhitungan menggunakan data debit dari A</w:t>
      </w:r>
      <w:r w:rsidRPr="008C688A">
        <w:rPr>
          <w:rFonts w:ascii="Times New Roman" w:eastAsiaTheme="minorHAnsi" w:hAnsi="Times New Roman"/>
          <w:i/>
          <w:sz w:val="24"/>
          <w:szCs w:val="24"/>
        </w:rPr>
        <w:t>utomatic Water Level Recorder</w:t>
      </w:r>
      <w:r w:rsidRPr="001205CE">
        <w:rPr>
          <w:rFonts w:ascii="Times New Roman" w:eastAsiaTheme="minorHAnsi" w:hAnsi="Times New Roman"/>
          <w:sz w:val="24"/>
          <w:szCs w:val="24"/>
        </w:rPr>
        <w:t xml:space="preserve"> </w:t>
      </w:r>
      <w:r>
        <w:rPr>
          <w:rFonts w:ascii="Times New Roman" w:eastAsiaTheme="minorHAnsi" w:hAnsi="Times New Roman"/>
          <w:sz w:val="24"/>
          <w:szCs w:val="24"/>
        </w:rPr>
        <w:t xml:space="preserve">(AWLR) Air Gemuruh Tahun 2011 yang mewakili DAS </w:t>
      </w:r>
      <w:proofErr w:type="gramStart"/>
      <w:r>
        <w:rPr>
          <w:rFonts w:ascii="Times New Roman" w:eastAsiaTheme="minorHAnsi" w:hAnsi="Times New Roman"/>
          <w:sz w:val="24"/>
          <w:szCs w:val="24"/>
        </w:rPr>
        <w:t>Bt</w:t>
      </w:r>
      <w:proofErr w:type="gramEnd"/>
      <w:r>
        <w:rPr>
          <w:rFonts w:ascii="Times New Roman" w:eastAsiaTheme="minorHAnsi" w:hAnsi="Times New Roman"/>
          <w:sz w:val="24"/>
          <w:szCs w:val="24"/>
        </w:rPr>
        <w:t xml:space="preserve"> Tebo (Gambar </w:t>
      </w:r>
      <w:r w:rsidR="00A04096">
        <w:rPr>
          <w:rFonts w:ascii="Times New Roman" w:eastAsiaTheme="minorHAnsi" w:hAnsi="Times New Roman"/>
          <w:sz w:val="24"/>
          <w:szCs w:val="24"/>
        </w:rPr>
        <w:t>5</w:t>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Persamaan berikut digunakan untuk menghitung neraca air pada skala DAS.</w:t>
      </w:r>
      <w:proofErr w:type="gramEnd"/>
    </w:p>
    <w:p w:rsidR="00A67AB6" w:rsidRPr="001205CE" w:rsidRDefault="00A67AB6" w:rsidP="00A67AB6">
      <w:pPr>
        <w:spacing w:before="240" w:after="120" w:line="360" w:lineRule="auto"/>
        <w:jc w:val="both"/>
        <w:rPr>
          <w:rFonts w:ascii="Times New Roman" w:eastAsiaTheme="minorHAnsi" w:hAnsi="Times New Roman"/>
          <w:sz w:val="24"/>
          <w:szCs w:val="24"/>
        </w:rPr>
      </w:pPr>
      <w:r w:rsidRPr="001205CE">
        <w:rPr>
          <w:rFonts w:ascii="Times New Roman" w:eastAsiaTheme="minorHAnsi" w:hAnsi="Times New Roman"/>
          <w:sz w:val="24"/>
          <w:szCs w:val="24"/>
        </w:rPr>
        <w:lastRenderedPageBreak/>
        <w:t>Q = R-Ea-CTS +/- ∆ Sm</w:t>
      </w:r>
      <w:proofErr w:type="gramStart"/>
      <w:r w:rsidRPr="001205CE">
        <w:rPr>
          <w:rFonts w:ascii="Times New Roman" w:eastAsiaTheme="minorHAnsi" w:hAnsi="Times New Roman"/>
          <w:sz w:val="24"/>
          <w:szCs w:val="24"/>
        </w:rPr>
        <w:t>......................................</w:t>
      </w:r>
      <w:r w:rsidR="000B2CE6">
        <w:rPr>
          <w:rFonts w:ascii="Times New Roman" w:eastAsiaTheme="minorHAnsi" w:hAnsi="Times New Roman"/>
          <w:sz w:val="24"/>
          <w:szCs w:val="24"/>
        </w:rPr>
        <w:t>.............</w:t>
      </w:r>
      <w:r w:rsidRPr="001205CE">
        <w:rPr>
          <w:rFonts w:ascii="Times New Roman" w:eastAsiaTheme="minorHAnsi" w:hAnsi="Times New Roman"/>
          <w:sz w:val="24"/>
          <w:szCs w:val="24"/>
        </w:rPr>
        <w:t>..........................(</w:t>
      </w:r>
      <w:proofErr w:type="gramEnd"/>
      <w:r>
        <w:rPr>
          <w:rFonts w:ascii="Times New Roman" w:eastAsiaTheme="minorHAnsi" w:hAnsi="Times New Roman"/>
          <w:sz w:val="24"/>
          <w:szCs w:val="24"/>
        </w:rPr>
        <w:t>3</w:t>
      </w:r>
      <w:r w:rsidRPr="001205CE">
        <w:rPr>
          <w:rFonts w:ascii="Times New Roman" w:eastAsiaTheme="minorHAnsi" w:hAnsi="Times New Roman"/>
          <w:sz w:val="24"/>
          <w:szCs w:val="24"/>
        </w:rPr>
        <w:t>.2)</w:t>
      </w:r>
    </w:p>
    <w:p w:rsidR="00A67AB6" w:rsidRDefault="00A67AB6" w:rsidP="00A67AB6">
      <w:pPr>
        <w:spacing w:before="240" w:after="120" w:line="360" w:lineRule="auto"/>
        <w:jc w:val="both"/>
        <w:rPr>
          <w:rFonts w:ascii="Times New Roman" w:eastAsiaTheme="minorHAnsi" w:hAnsi="Times New Roman"/>
          <w:sz w:val="24"/>
          <w:szCs w:val="24"/>
        </w:rPr>
      </w:pPr>
      <w:proofErr w:type="gramStart"/>
      <w:r>
        <w:rPr>
          <w:rFonts w:ascii="Times New Roman" w:eastAsiaTheme="minorHAnsi" w:hAnsi="Times New Roman"/>
          <w:sz w:val="24"/>
          <w:szCs w:val="24"/>
        </w:rPr>
        <w:t>dimana</w:t>
      </w:r>
      <w:proofErr w:type="gramEnd"/>
      <w:r w:rsidRPr="001205CE">
        <w:rPr>
          <w:rFonts w:ascii="Times New Roman" w:eastAsiaTheme="minorHAnsi" w:hAnsi="Times New Roman"/>
          <w:sz w:val="24"/>
          <w:szCs w:val="24"/>
        </w:rPr>
        <w:t xml:space="preserve"> Q</w:t>
      </w:r>
      <w:r w:rsidR="00155819">
        <w:rPr>
          <w:rFonts w:ascii="Times New Roman" w:eastAsiaTheme="minorHAnsi" w:hAnsi="Times New Roman"/>
          <w:sz w:val="24"/>
          <w:szCs w:val="24"/>
        </w:rPr>
        <w:t xml:space="preserve"> </w:t>
      </w:r>
      <w:r>
        <w:rPr>
          <w:rFonts w:ascii="Times New Roman" w:eastAsiaTheme="minorHAnsi" w:hAnsi="Times New Roman"/>
          <w:sz w:val="24"/>
          <w:szCs w:val="24"/>
        </w:rPr>
        <w:t>adalah</w:t>
      </w:r>
      <w:r w:rsidR="00155819">
        <w:rPr>
          <w:rFonts w:ascii="Times New Roman" w:eastAsiaTheme="minorHAnsi" w:hAnsi="Times New Roman"/>
          <w:sz w:val="24"/>
          <w:szCs w:val="24"/>
        </w:rPr>
        <w:t xml:space="preserve"> </w:t>
      </w:r>
      <w:r>
        <w:rPr>
          <w:rFonts w:ascii="Times New Roman" w:eastAsiaTheme="minorHAnsi" w:hAnsi="Times New Roman"/>
          <w:sz w:val="24"/>
          <w:szCs w:val="24"/>
        </w:rPr>
        <w:t>voluma aliran sungai</w:t>
      </w:r>
      <w:r w:rsidRPr="001205CE">
        <w:rPr>
          <w:rFonts w:ascii="Times New Roman" w:eastAsiaTheme="minorHAnsi" w:hAnsi="Times New Roman"/>
          <w:sz w:val="24"/>
          <w:szCs w:val="24"/>
        </w:rPr>
        <w:t xml:space="preserve">, R </w:t>
      </w:r>
      <w:r>
        <w:rPr>
          <w:rFonts w:ascii="Times New Roman" w:eastAsiaTheme="minorHAnsi" w:hAnsi="Times New Roman"/>
          <w:sz w:val="24"/>
          <w:szCs w:val="24"/>
        </w:rPr>
        <w:t>adalah</w:t>
      </w:r>
      <w:r w:rsidRPr="001205CE">
        <w:rPr>
          <w:rFonts w:ascii="Times New Roman" w:eastAsiaTheme="minorHAnsi" w:hAnsi="Times New Roman"/>
          <w:sz w:val="24"/>
          <w:szCs w:val="24"/>
        </w:rPr>
        <w:t xml:space="preserve"> volum</w:t>
      </w:r>
      <w:r>
        <w:rPr>
          <w:rFonts w:ascii="Times New Roman" w:eastAsiaTheme="minorHAnsi" w:hAnsi="Times New Roman"/>
          <w:sz w:val="24"/>
          <w:szCs w:val="24"/>
        </w:rPr>
        <w:t>a hujan</w:t>
      </w:r>
      <w:r w:rsidRPr="001205CE">
        <w:rPr>
          <w:rFonts w:ascii="Times New Roman" w:eastAsiaTheme="minorHAnsi" w:hAnsi="Times New Roman"/>
          <w:sz w:val="24"/>
          <w:szCs w:val="24"/>
        </w:rPr>
        <w:t xml:space="preserve">, </w:t>
      </w:r>
      <w:r>
        <w:rPr>
          <w:rFonts w:ascii="Times New Roman" w:eastAsiaTheme="minorHAnsi" w:hAnsi="Times New Roman"/>
          <w:sz w:val="24"/>
          <w:szCs w:val="24"/>
        </w:rPr>
        <w:t>IKB</w:t>
      </w:r>
      <w:r w:rsidRPr="001205CE">
        <w:rPr>
          <w:rFonts w:ascii="Times New Roman" w:eastAsiaTheme="minorHAnsi" w:hAnsi="Times New Roman"/>
          <w:sz w:val="24"/>
          <w:szCs w:val="24"/>
        </w:rPr>
        <w:t xml:space="preserve"> </w:t>
      </w:r>
      <w:r>
        <w:rPr>
          <w:rFonts w:ascii="Times New Roman" w:eastAsiaTheme="minorHAnsi" w:hAnsi="Times New Roman"/>
          <w:sz w:val="24"/>
          <w:szCs w:val="24"/>
        </w:rPr>
        <w:t>adalah intersepsi kanopi dan batang, serta</w:t>
      </w:r>
      <w:r w:rsidR="00155819">
        <w:rPr>
          <w:rFonts w:ascii="Times New Roman" w:eastAsiaTheme="minorHAnsi" w:hAnsi="Times New Roman"/>
          <w:sz w:val="24"/>
          <w:szCs w:val="24"/>
        </w:rPr>
        <w:t xml:space="preserve"> </w:t>
      </w:r>
      <w:r w:rsidRPr="001205CE">
        <w:rPr>
          <w:rFonts w:ascii="Times New Roman" w:eastAsiaTheme="minorHAnsi" w:hAnsi="Times New Roman"/>
          <w:sz w:val="24"/>
          <w:szCs w:val="24"/>
        </w:rPr>
        <w:t xml:space="preserve">∆ Sm </w:t>
      </w:r>
      <w:r>
        <w:rPr>
          <w:rFonts w:ascii="Times New Roman" w:eastAsiaTheme="minorHAnsi" w:hAnsi="Times New Roman"/>
          <w:sz w:val="24"/>
          <w:szCs w:val="24"/>
        </w:rPr>
        <w:t xml:space="preserve">adalah perubahan kadar air tanah. Perubahan </w:t>
      </w:r>
      <w:proofErr w:type="gramStart"/>
      <w:r>
        <w:rPr>
          <w:rFonts w:ascii="Times New Roman" w:eastAsiaTheme="minorHAnsi" w:hAnsi="Times New Roman"/>
          <w:sz w:val="24"/>
          <w:szCs w:val="24"/>
        </w:rPr>
        <w:t>kadar</w:t>
      </w:r>
      <w:proofErr w:type="gramEnd"/>
      <w:r>
        <w:rPr>
          <w:rFonts w:ascii="Times New Roman" w:eastAsiaTheme="minorHAnsi" w:hAnsi="Times New Roman"/>
          <w:sz w:val="24"/>
          <w:szCs w:val="24"/>
        </w:rPr>
        <w:t xml:space="preserve"> air tanah</w:t>
      </w:r>
      <w:r w:rsidR="00155819">
        <w:rPr>
          <w:rFonts w:ascii="Times New Roman" w:eastAsiaTheme="minorHAnsi" w:hAnsi="Times New Roman"/>
          <w:sz w:val="24"/>
          <w:szCs w:val="24"/>
        </w:rPr>
        <w:t xml:space="preserve"> </w:t>
      </w:r>
      <w:r w:rsidRPr="001205CE">
        <w:rPr>
          <w:rFonts w:ascii="Times New Roman" w:eastAsiaTheme="minorHAnsi" w:hAnsi="Times New Roman"/>
          <w:sz w:val="24"/>
          <w:szCs w:val="24"/>
        </w:rPr>
        <w:t xml:space="preserve">(∆ Sm) </w:t>
      </w:r>
      <w:r>
        <w:rPr>
          <w:rFonts w:ascii="Times New Roman" w:eastAsiaTheme="minorHAnsi" w:hAnsi="Times New Roman"/>
          <w:sz w:val="24"/>
          <w:szCs w:val="24"/>
        </w:rPr>
        <w:t xml:space="preserve">dapat diabaikan jika perhitungan dilakukan penuh pada satu tahun kalender hidrologi mencakup musim kemarau dan musim penghujan. </w:t>
      </w:r>
    </w:p>
    <w:p w:rsidR="00A67AB6" w:rsidRPr="00F52A53" w:rsidRDefault="00A67AB6" w:rsidP="000B2CE6">
      <w:pPr>
        <w:spacing w:before="240" w:after="120" w:line="360" w:lineRule="auto"/>
        <w:jc w:val="center"/>
        <w:rPr>
          <w:rFonts w:ascii="Times New Roman" w:eastAsiaTheme="minorHAnsi" w:hAnsi="Times New Roman"/>
          <w:sz w:val="24"/>
          <w:szCs w:val="24"/>
        </w:rPr>
      </w:pPr>
      <w:r w:rsidRPr="008C688A">
        <w:rPr>
          <w:rFonts w:ascii="Times New Roman" w:eastAsiaTheme="minorHAnsi" w:hAnsi="Times New Roman"/>
          <w:noProof/>
          <w:sz w:val="24"/>
          <w:szCs w:val="24"/>
        </w:rPr>
        <w:drawing>
          <wp:inline distT="0" distB="0" distL="0" distR="0">
            <wp:extent cx="5040000" cy="2911465"/>
            <wp:effectExtent l="19050" t="0" r="82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040000" cy="2911465"/>
                    </a:xfrm>
                    <a:prstGeom prst="rect">
                      <a:avLst/>
                    </a:prstGeom>
                  </pic:spPr>
                </pic:pic>
              </a:graphicData>
            </a:graphic>
          </wp:inline>
        </w:drawing>
      </w:r>
    </w:p>
    <w:p w:rsidR="00A67AB6" w:rsidRPr="00A04096" w:rsidRDefault="00A67AB6" w:rsidP="00CD6A12">
      <w:pPr>
        <w:spacing w:before="120" w:after="240" w:line="240" w:lineRule="auto"/>
        <w:ind w:left="992" w:hanging="992"/>
        <w:jc w:val="both"/>
        <w:rPr>
          <w:rFonts w:ascii="Times New Roman" w:eastAsiaTheme="minorHAnsi" w:hAnsi="Times New Roman"/>
        </w:rPr>
      </w:pPr>
      <w:proofErr w:type="gramStart"/>
      <w:r w:rsidRPr="00A04096">
        <w:rPr>
          <w:rFonts w:ascii="Times New Roman" w:eastAsiaTheme="minorHAnsi" w:hAnsi="Times New Roman"/>
        </w:rPr>
        <w:t xml:space="preserve">Gambar </w:t>
      </w:r>
      <w:r w:rsidR="00A04096" w:rsidRPr="00A04096">
        <w:rPr>
          <w:rFonts w:ascii="Times New Roman" w:eastAsiaTheme="minorHAnsi" w:hAnsi="Times New Roman"/>
        </w:rPr>
        <w:t>5.</w:t>
      </w:r>
      <w:proofErr w:type="gramEnd"/>
      <w:r w:rsidR="000B2CE6">
        <w:rPr>
          <w:rFonts w:ascii="Times New Roman" w:eastAsiaTheme="minorHAnsi" w:hAnsi="Times New Roman"/>
        </w:rPr>
        <w:tab/>
      </w:r>
      <w:r w:rsidRPr="00A04096">
        <w:rPr>
          <w:rFonts w:ascii="Times New Roman" w:eastAsiaTheme="minorHAnsi" w:hAnsi="Times New Roman"/>
        </w:rPr>
        <w:t>Lokasi A</w:t>
      </w:r>
      <w:r w:rsidRPr="00A04096">
        <w:rPr>
          <w:rFonts w:ascii="Times New Roman" w:eastAsiaTheme="minorHAnsi" w:hAnsi="Times New Roman"/>
          <w:i/>
        </w:rPr>
        <w:t>utomatic Water Level Recorder</w:t>
      </w:r>
      <w:r w:rsidRPr="00A04096">
        <w:rPr>
          <w:rFonts w:ascii="Times New Roman" w:eastAsiaTheme="minorHAnsi" w:hAnsi="Times New Roman"/>
        </w:rPr>
        <w:t xml:space="preserve"> (AWLR) di</w:t>
      </w:r>
      <w:r w:rsidR="00155819">
        <w:rPr>
          <w:rFonts w:ascii="Times New Roman" w:eastAsiaTheme="minorHAnsi" w:hAnsi="Times New Roman"/>
        </w:rPr>
        <w:t xml:space="preserve"> </w:t>
      </w:r>
      <w:r w:rsidRPr="00A04096">
        <w:rPr>
          <w:rFonts w:ascii="Times New Roman" w:eastAsiaTheme="minorHAnsi" w:hAnsi="Times New Roman"/>
        </w:rPr>
        <w:t xml:space="preserve">Air Gemuruh (DAS </w:t>
      </w:r>
      <w:proofErr w:type="gramStart"/>
      <w:r w:rsidRPr="00A04096">
        <w:rPr>
          <w:rFonts w:ascii="Times New Roman" w:eastAsiaTheme="minorHAnsi" w:hAnsi="Times New Roman"/>
        </w:rPr>
        <w:t>Bt</w:t>
      </w:r>
      <w:proofErr w:type="gramEnd"/>
      <w:r w:rsidRPr="00A04096">
        <w:rPr>
          <w:rFonts w:ascii="Times New Roman" w:eastAsiaTheme="minorHAnsi" w:hAnsi="Times New Roman"/>
        </w:rPr>
        <w:t xml:space="preserve"> Tebo)</w:t>
      </w:r>
      <w:r w:rsidR="00A04096">
        <w:rPr>
          <w:rFonts w:ascii="Times New Roman" w:eastAsiaTheme="minorHAnsi" w:hAnsi="Times New Roman"/>
        </w:rPr>
        <w:t>.</w:t>
      </w:r>
    </w:p>
    <w:p w:rsidR="00A67AB6" w:rsidRPr="001205CE" w:rsidRDefault="00A67AB6" w:rsidP="00A67AB6">
      <w:pPr>
        <w:spacing w:before="240" w:after="120"/>
        <w:ind w:left="1134" w:hanging="1134"/>
        <w:rPr>
          <w:rFonts w:ascii="Times New Roman" w:eastAsiaTheme="minorHAnsi" w:hAnsi="Times New Roman"/>
          <w:sz w:val="24"/>
          <w:szCs w:val="24"/>
        </w:rPr>
      </w:pPr>
      <w:proofErr w:type="gramStart"/>
      <w:r>
        <w:rPr>
          <w:rFonts w:ascii="Times New Roman" w:eastAsiaTheme="minorHAnsi" w:hAnsi="Times New Roman"/>
          <w:sz w:val="24"/>
          <w:szCs w:val="24"/>
        </w:rPr>
        <w:t>Tabel</w:t>
      </w:r>
      <w:r w:rsidRPr="001205CE">
        <w:rPr>
          <w:rFonts w:ascii="Times New Roman" w:eastAsiaTheme="minorHAnsi" w:hAnsi="Times New Roman"/>
          <w:sz w:val="24"/>
          <w:szCs w:val="24"/>
        </w:rPr>
        <w:t xml:space="preserve"> </w:t>
      </w:r>
      <w:r w:rsidR="00AD3822">
        <w:rPr>
          <w:rFonts w:ascii="Times New Roman" w:eastAsiaTheme="minorHAnsi" w:hAnsi="Times New Roman"/>
          <w:sz w:val="24"/>
          <w:szCs w:val="24"/>
        </w:rPr>
        <w:t>4</w:t>
      </w:r>
      <w:r w:rsidRPr="001205CE">
        <w:rPr>
          <w:rFonts w:ascii="Times New Roman" w:eastAsiaTheme="minorHAnsi" w:hAnsi="Times New Roman"/>
          <w:sz w:val="24"/>
          <w:szCs w:val="24"/>
        </w:rPr>
        <w:t>.</w:t>
      </w:r>
      <w:proofErr w:type="gramEnd"/>
      <w:r w:rsidR="00155819">
        <w:rPr>
          <w:rFonts w:ascii="Times New Roman" w:eastAsiaTheme="minorHAnsi" w:hAnsi="Times New Roman"/>
          <w:sz w:val="24"/>
          <w:szCs w:val="24"/>
        </w:rPr>
        <w:t xml:space="preserve"> </w:t>
      </w:r>
      <w:r>
        <w:rPr>
          <w:rFonts w:ascii="Times New Roman" w:eastAsiaTheme="minorHAnsi" w:hAnsi="Times New Roman"/>
          <w:sz w:val="24"/>
          <w:szCs w:val="24"/>
        </w:rPr>
        <w:t xml:space="preserve">Perhitungan Neraca Air Tahun </w:t>
      </w:r>
      <w:r w:rsidRPr="001205CE">
        <w:rPr>
          <w:rFonts w:ascii="Times New Roman" w:eastAsiaTheme="minorHAnsi" w:hAnsi="Times New Roman"/>
          <w:sz w:val="24"/>
          <w:szCs w:val="24"/>
        </w:rPr>
        <w:t xml:space="preserve">2011 </w:t>
      </w:r>
      <w:r>
        <w:rPr>
          <w:rFonts w:ascii="Times New Roman" w:eastAsiaTheme="minorHAnsi" w:hAnsi="Times New Roman"/>
          <w:sz w:val="24"/>
          <w:szCs w:val="24"/>
        </w:rPr>
        <w:t>pada DAS</w:t>
      </w:r>
      <w:r w:rsidRPr="001205CE">
        <w:rPr>
          <w:rFonts w:ascii="Times New Roman" w:eastAsiaTheme="minorHAnsi" w:hAnsi="Times New Roman"/>
          <w:sz w:val="24"/>
          <w:szCs w:val="24"/>
        </w:rPr>
        <w:t xml:space="preserve"> </w:t>
      </w:r>
      <w:proofErr w:type="gramStart"/>
      <w:r w:rsidRPr="001205CE">
        <w:rPr>
          <w:rFonts w:ascii="Times New Roman" w:eastAsiaTheme="minorHAnsi" w:hAnsi="Times New Roman"/>
          <w:sz w:val="24"/>
          <w:szCs w:val="24"/>
        </w:rPr>
        <w:t>Bt</w:t>
      </w:r>
      <w:proofErr w:type="gramEnd"/>
      <w:r w:rsidRPr="001205CE">
        <w:rPr>
          <w:rFonts w:ascii="Times New Roman" w:eastAsiaTheme="minorHAnsi" w:hAnsi="Times New Roman"/>
          <w:sz w:val="24"/>
          <w:szCs w:val="24"/>
        </w:rPr>
        <w:t xml:space="preserve"> Bungo </w:t>
      </w:r>
    </w:p>
    <w:tbl>
      <w:tblPr>
        <w:tblW w:w="7943" w:type="dxa"/>
        <w:jc w:val="center"/>
        <w:tblLayout w:type="fixed"/>
        <w:tblCellMar>
          <w:left w:w="57" w:type="dxa"/>
          <w:right w:w="57" w:type="dxa"/>
        </w:tblCellMar>
        <w:tblLook w:val="04A0"/>
      </w:tblPr>
      <w:tblGrid>
        <w:gridCol w:w="714"/>
        <w:gridCol w:w="851"/>
        <w:gridCol w:w="1134"/>
        <w:gridCol w:w="992"/>
        <w:gridCol w:w="992"/>
        <w:gridCol w:w="908"/>
        <w:gridCol w:w="615"/>
        <w:gridCol w:w="887"/>
        <w:gridCol w:w="850"/>
      </w:tblGrid>
      <w:tr w:rsidR="00A67AB6" w:rsidRPr="001205CE" w:rsidTr="000B2CE6">
        <w:trPr>
          <w:trHeight w:val="300"/>
          <w:jc w:val="center"/>
        </w:trPr>
        <w:tc>
          <w:tcPr>
            <w:tcW w:w="714" w:type="dxa"/>
            <w:tcBorders>
              <w:top w:val="single" w:sz="4" w:space="0" w:color="auto"/>
            </w:tcBorders>
            <w:shd w:val="clear" w:color="auto" w:fill="auto"/>
            <w:noWrap/>
            <w:vAlign w:val="center"/>
          </w:tcPr>
          <w:p w:rsidR="00A67AB6" w:rsidRPr="008C688A"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Tebal aliran</w:t>
            </w:r>
          </w:p>
        </w:tc>
        <w:tc>
          <w:tcPr>
            <w:tcW w:w="851" w:type="dxa"/>
            <w:tcBorders>
              <w:top w:val="single" w:sz="4" w:space="0" w:color="auto"/>
            </w:tcBorders>
            <w:vAlign w:val="center"/>
          </w:tcPr>
          <w:p w:rsidR="00A67AB6" w:rsidRPr="002346EC"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Luas Sawit</w:t>
            </w:r>
          </w:p>
        </w:tc>
        <w:tc>
          <w:tcPr>
            <w:tcW w:w="1134" w:type="dxa"/>
            <w:tcBorders>
              <w:top w:val="single" w:sz="4" w:space="0" w:color="auto"/>
            </w:tcBorders>
            <w:shd w:val="clear" w:color="auto" w:fill="auto"/>
            <w:noWrap/>
            <w:vAlign w:val="center"/>
            <w:hideMark/>
          </w:tcPr>
          <w:p w:rsidR="00A67AB6" w:rsidRPr="001205CE" w:rsidRDefault="00A67AB6" w:rsidP="000B2CE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Q</w:t>
            </w:r>
          </w:p>
        </w:tc>
        <w:tc>
          <w:tcPr>
            <w:tcW w:w="992" w:type="dxa"/>
            <w:tcBorders>
              <w:top w:val="single" w:sz="4" w:space="0" w:color="auto"/>
            </w:tcBorders>
            <w:shd w:val="clear" w:color="auto" w:fill="auto"/>
            <w:noWrap/>
            <w:vAlign w:val="center"/>
            <w:hideMark/>
          </w:tcPr>
          <w:p w:rsidR="00A67AB6" w:rsidRPr="001205CE"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Hujan</w:t>
            </w:r>
          </w:p>
        </w:tc>
        <w:tc>
          <w:tcPr>
            <w:tcW w:w="992" w:type="dxa"/>
            <w:tcBorders>
              <w:top w:val="single" w:sz="4" w:space="0" w:color="auto"/>
            </w:tcBorders>
            <w:shd w:val="clear" w:color="auto" w:fill="auto"/>
            <w:noWrap/>
            <w:vAlign w:val="center"/>
            <w:hideMark/>
          </w:tcPr>
          <w:p w:rsidR="00A67AB6" w:rsidRPr="008C688A"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IKB</w:t>
            </w:r>
          </w:p>
        </w:tc>
        <w:tc>
          <w:tcPr>
            <w:tcW w:w="908" w:type="dxa"/>
            <w:tcBorders>
              <w:top w:val="single" w:sz="4" w:space="0" w:color="auto"/>
            </w:tcBorders>
            <w:shd w:val="clear" w:color="auto" w:fill="auto"/>
            <w:noWrap/>
            <w:vAlign w:val="center"/>
            <w:hideMark/>
          </w:tcPr>
          <w:p w:rsidR="00A67AB6" w:rsidRPr="008C688A"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IKB</w:t>
            </w:r>
          </w:p>
        </w:tc>
        <w:tc>
          <w:tcPr>
            <w:tcW w:w="1502" w:type="dxa"/>
            <w:gridSpan w:val="2"/>
            <w:tcBorders>
              <w:top w:val="single" w:sz="4" w:space="0" w:color="auto"/>
            </w:tcBorders>
            <w:shd w:val="clear" w:color="auto" w:fill="auto"/>
            <w:noWrap/>
            <w:vAlign w:val="center"/>
            <w:hideMark/>
          </w:tcPr>
          <w:p w:rsidR="00A67AB6" w:rsidRPr="008C688A"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Ea</w:t>
            </w:r>
          </w:p>
        </w:tc>
        <w:tc>
          <w:tcPr>
            <w:tcW w:w="850" w:type="dxa"/>
            <w:tcBorders>
              <w:top w:val="single" w:sz="4" w:space="0" w:color="auto"/>
            </w:tcBorders>
            <w:shd w:val="clear" w:color="auto" w:fill="auto"/>
            <w:noWrap/>
            <w:vAlign w:val="center"/>
            <w:hideMark/>
          </w:tcPr>
          <w:p w:rsidR="00A67AB6" w:rsidRPr="008C688A"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Ea per DAS</w:t>
            </w:r>
          </w:p>
        </w:tc>
      </w:tr>
      <w:tr w:rsidR="00A67AB6" w:rsidRPr="001205CE" w:rsidTr="000B2CE6">
        <w:trPr>
          <w:trHeight w:val="300"/>
          <w:jc w:val="center"/>
        </w:trPr>
        <w:tc>
          <w:tcPr>
            <w:tcW w:w="714" w:type="dxa"/>
            <w:tcBorders>
              <w:bottom w:val="single" w:sz="4" w:space="0" w:color="auto"/>
            </w:tcBorders>
            <w:shd w:val="clear" w:color="auto" w:fill="auto"/>
            <w:noWrap/>
            <w:vAlign w:val="center"/>
          </w:tcPr>
          <w:p w:rsidR="00A67AB6" w:rsidRPr="001205CE" w:rsidRDefault="00A67AB6" w:rsidP="000B2CE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(data)</w:t>
            </w:r>
          </w:p>
        </w:tc>
        <w:tc>
          <w:tcPr>
            <w:tcW w:w="851" w:type="dxa"/>
            <w:tcBorders>
              <w:bottom w:val="single" w:sz="4" w:space="0" w:color="auto"/>
            </w:tcBorders>
            <w:vAlign w:val="center"/>
          </w:tcPr>
          <w:p w:rsidR="00A67AB6" w:rsidRPr="001205CE" w:rsidRDefault="00A67AB6" w:rsidP="000B2CE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(data)</w:t>
            </w:r>
          </w:p>
        </w:tc>
        <w:tc>
          <w:tcPr>
            <w:tcW w:w="1134" w:type="dxa"/>
            <w:tcBorders>
              <w:bottom w:val="single" w:sz="4" w:space="0" w:color="auto"/>
            </w:tcBorders>
            <w:shd w:val="clear" w:color="auto" w:fill="auto"/>
            <w:noWrap/>
            <w:vAlign w:val="center"/>
          </w:tcPr>
          <w:p w:rsidR="00A67AB6" w:rsidRPr="002346EC"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Hitung</w:t>
            </w:r>
          </w:p>
        </w:tc>
        <w:tc>
          <w:tcPr>
            <w:tcW w:w="992" w:type="dxa"/>
            <w:tcBorders>
              <w:bottom w:val="single" w:sz="4" w:space="0" w:color="auto"/>
            </w:tcBorders>
            <w:shd w:val="clear" w:color="auto" w:fill="auto"/>
            <w:noWrap/>
            <w:vAlign w:val="center"/>
          </w:tcPr>
          <w:p w:rsidR="00A67AB6" w:rsidRPr="001205CE" w:rsidRDefault="00A67AB6" w:rsidP="000B2CE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(data)</w:t>
            </w:r>
          </w:p>
        </w:tc>
        <w:tc>
          <w:tcPr>
            <w:tcW w:w="992" w:type="dxa"/>
            <w:tcBorders>
              <w:bottom w:val="single" w:sz="4" w:space="0" w:color="auto"/>
            </w:tcBorders>
            <w:shd w:val="clear" w:color="auto" w:fill="auto"/>
            <w:noWrap/>
            <w:vAlign w:val="center"/>
          </w:tcPr>
          <w:p w:rsidR="00A67AB6" w:rsidRPr="001205CE" w:rsidRDefault="00A67AB6" w:rsidP="000B2CE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(data)</w:t>
            </w:r>
          </w:p>
        </w:tc>
        <w:tc>
          <w:tcPr>
            <w:tcW w:w="908" w:type="dxa"/>
            <w:tcBorders>
              <w:bottom w:val="single" w:sz="4" w:space="0" w:color="auto"/>
            </w:tcBorders>
            <w:shd w:val="clear" w:color="auto" w:fill="auto"/>
            <w:noWrap/>
            <w:vAlign w:val="center"/>
          </w:tcPr>
          <w:p w:rsidR="00A67AB6" w:rsidRPr="001205CE" w:rsidRDefault="00A67AB6" w:rsidP="000B2CE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(data)</w:t>
            </w:r>
          </w:p>
        </w:tc>
        <w:tc>
          <w:tcPr>
            <w:tcW w:w="1502" w:type="dxa"/>
            <w:gridSpan w:val="2"/>
            <w:tcBorders>
              <w:bottom w:val="single" w:sz="4" w:space="0" w:color="auto"/>
            </w:tcBorders>
            <w:shd w:val="clear" w:color="auto" w:fill="auto"/>
            <w:noWrap/>
            <w:vAlign w:val="center"/>
          </w:tcPr>
          <w:p w:rsidR="00A67AB6" w:rsidRPr="001205CE" w:rsidRDefault="00A67AB6" w:rsidP="000B2CE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(data)</w:t>
            </w:r>
          </w:p>
        </w:tc>
        <w:tc>
          <w:tcPr>
            <w:tcW w:w="850" w:type="dxa"/>
            <w:tcBorders>
              <w:bottom w:val="single" w:sz="4" w:space="0" w:color="auto"/>
            </w:tcBorders>
            <w:shd w:val="clear" w:color="auto" w:fill="auto"/>
            <w:noWrap/>
            <w:vAlign w:val="center"/>
          </w:tcPr>
          <w:p w:rsidR="00A67AB6" w:rsidRPr="008C688A" w:rsidRDefault="00A67AB6" w:rsidP="000B2CE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Hitung</w:t>
            </w:r>
          </w:p>
        </w:tc>
      </w:tr>
      <w:tr w:rsidR="00A67AB6" w:rsidRPr="001205CE" w:rsidTr="000B2CE6">
        <w:trPr>
          <w:trHeight w:val="300"/>
          <w:jc w:val="center"/>
        </w:trPr>
        <w:tc>
          <w:tcPr>
            <w:tcW w:w="714" w:type="dxa"/>
            <w:tcBorders>
              <w:top w:val="single" w:sz="4" w:space="0" w:color="auto"/>
              <w:bottom w:val="single" w:sz="4" w:space="0" w:color="auto"/>
            </w:tcBorders>
            <w:shd w:val="clear" w:color="auto" w:fill="auto"/>
            <w:noWrap/>
            <w:vAlign w:val="bottom"/>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mm</w:t>
            </w:r>
          </w:p>
        </w:tc>
        <w:tc>
          <w:tcPr>
            <w:tcW w:w="851" w:type="dxa"/>
            <w:tcBorders>
              <w:top w:val="single" w:sz="4" w:space="0" w:color="auto"/>
              <w:bottom w:val="single" w:sz="4" w:space="0" w:color="auto"/>
            </w:tcBorders>
            <w:vAlign w:val="bottom"/>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ha</w:t>
            </w:r>
          </w:p>
        </w:tc>
        <w:tc>
          <w:tcPr>
            <w:tcW w:w="1134" w:type="dxa"/>
            <w:tcBorders>
              <w:top w:val="single" w:sz="4" w:space="0" w:color="auto"/>
              <w:bottom w:val="single" w:sz="4" w:space="0" w:color="auto"/>
            </w:tcBorders>
            <w:shd w:val="clear" w:color="auto" w:fill="auto"/>
            <w:noWrap/>
            <w:vAlign w:val="bottom"/>
            <w:hideMark/>
          </w:tcPr>
          <w:p w:rsidR="00A67AB6" w:rsidRPr="008C688A" w:rsidRDefault="00A67AB6" w:rsidP="00A67AB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Juta liter</w:t>
            </w:r>
          </w:p>
        </w:tc>
        <w:tc>
          <w:tcPr>
            <w:tcW w:w="992" w:type="dxa"/>
            <w:tcBorders>
              <w:top w:val="single" w:sz="4" w:space="0" w:color="auto"/>
              <w:bottom w:val="single" w:sz="4" w:space="0" w:color="auto"/>
            </w:tcBorders>
            <w:shd w:val="clear" w:color="auto" w:fill="auto"/>
            <w:noWrap/>
            <w:vAlign w:val="bottom"/>
            <w:hideMark/>
          </w:tcPr>
          <w:p w:rsidR="00A67AB6" w:rsidRPr="008C688A" w:rsidRDefault="00A67AB6" w:rsidP="00A67AB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Juta liter</w:t>
            </w:r>
          </w:p>
        </w:tc>
        <w:tc>
          <w:tcPr>
            <w:tcW w:w="992" w:type="dxa"/>
            <w:tcBorders>
              <w:top w:val="single" w:sz="4" w:space="0" w:color="auto"/>
              <w:bottom w:val="single" w:sz="4" w:space="0" w:color="auto"/>
            </w:tcBorders>
            <w:shd w:val="clear" w:color="auto" w:fill="auto"/>
            <w:noWrap/>
            <w:vAlign w:val="bottom"/>
            <w:hideMark/>
          </w:tcPr>
          <w:p w:rsidR="00A67AB6" w:rsidRPr="00053E45" w:rsidRDefault="00A67AB6" w:rsidP="00A67AB6">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Juta liter</w:t>
            </w:r>
          </w:p>
        </w:tc>
        <w:tc>
          <w:tcPr>
            <w:tcW w:w="908"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dr</w:t>
            </w:r>
            <w:r w:rsidRPr="001205CE">
              <w:rPr>
                <w:rFonts w:ascii="Times New Roman" w:eastAsia="Times New Roman" w:hAnsi="Times New Roman"/>
                <w:color w:val="000000"/>
                <w:sz w:val="20"/>
                <w:szCs w:val="20"/>
              </w:rPr>
              <w:t xml:space="preserve"> Q)</w:t>
            </w:r>
          </w:p>
        </w:tc>
        <w:tc>
          <w:tcPr>
            <w:tcW w:w="615"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 xml:space="preserve">mm </w:t>
            </w:r>
          </w:p>
        </w:tc>
        <w:tc>
          <w:tcPr>
            <w:tcW w:w="887"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li</w:t>
            </w:r>
            <w:r>
              <w:rPr>
                <w:rFonts w:ascii="Times New Roman" w:eastAsia="Times New Roman" w:hAnsi="Times New Roman"/>
                <w:color w:val="000000"/>
                <w:sz w:val="20"/>
                <w:szCs w:val="20"/>
              </w:rPr>
              <w:t>ter</w:t>
            </w:r>
            <w:r w:rsidRPr="001205CE">
              <w:rPr>
                <w:rFonts w:ascii="Times New Roman" w:eastAsia="Times New Roman" w:hAnsi="Times New Roman"/>
                <w:color w:val="000000"/>
                <w:sz w:val="20"/>
                <w:szCs w:val="20"/>
              </w:rPr>
              <w:t xml:space="preserve"> </w:t>
            </w:r>
          </w:p>
        </w:tc>
        <w:tc>
          <w:tcPr>
            <w:tcW w:w="850"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(mm)</w:t>
            </w:r>
          </w:p>
        </w:tc>
      </w:tr>
      <w:tr w:rsidR="00A67AB6" w:rsidRPr="001205CE" w:rsidTr="000B2CE6">
        <w:trPr>
          <w:trHeight w:val="300"/>
          <w:jc w:val="center"/>
        </w:trPr>
        <w:tc>
          <w:tcPr>
            <w:tcW w:w="714" w:type="dxa"/>
            <w:tcBorders>
              <w:top w:val="single" w:sz="4" w:space="0" w:color="auto"/>
              <w:bottom w:val="single" w:sz="4" w:space="0" w:color="auto"/>
            </w:tcBorders>
            <w:shd w:val="clear" w:color="auto" w:fill="auto"/>
            <w:noWrap/>
            <w:vAlign w:val="bottom"/>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1.583</w:t>
            </w:r>
          </w:p>
        </w:tc>
        <w:tc>
          <w:tcPr>
            <w:tcW w:w="851" w:type="dxa"/>
            <w:tcBorders>
              <w:top w:val="single" w:sz="4" w:space="0" w:color="auto"/>
              <w:bottom w:val="single" w:sz="4" w:space="0" w:color="auto"/>
            </w:tcBorders>
            <w:vAlign w:val="bottom"/>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35.941</w:t>
            </w:r>
          </w:p>
        </w:tc>
        <w:tc>
          <w:tcPr>
            <w:tcW w:w="1134"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568.946</w:t>
            </w:r>
          </w:p>
        </w:tc>
        <w:tc>
          <w:tcPr>
            <w:tcW w:w="992"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754.761</w:t>
            </w:r>
          </w:p>
        </w:tc>
        <w:tc>
          <w:tcPr>
            <w:tcW w:w="992"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145.291</w:t>
            </w:r>
          </w:p>
        </w:tc>
        <w:tc>
          <w:tcPr>
            <w:tcW w:w="908"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25,5</w:t>
            </w:r>
          </w:p>
        </w:tc>
        <w:tc>
          <w:tcPr>
            <w:tcW w:w="615"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right"/>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 xml:space="preserve">4,5 </w:t>
            </w:r>
          </w:p>
        </w:tc>
        <w:tc>
          <w:tcPr>
            <w:tcW w:w="887"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right"/>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459.146</w:t>
            </w:r>
          </w:p>
        </w:tc>
        <w:tc>
          <w:tcPr>
            <w:tcW w:w="850" w:type="dxa"/>
            <w:tcBorders>
              <w:top w:val="single" w:sz="4" w:space="0" w:color="auto"/>
              <w:bottom w:val="single" w:sz="4" w:space="0" w:color="auto"/>
            </w:tcBorders>
            <w:shd w:val="clear" w:color="auto" w:fill="auto"/>
            <w:noWrap/>
            <w:vAlign w:val="bottom"/>
            <w:hideMark/>
          </w:tcPr>
          <w:p w:rsidR="00A67AB6" w:rsidRPr="001205CE" w:rsidRDefault="00A67AB6" w:rsidP="00A67AB6">
            <w:pPr>
              <w:spacing w:after="0" w:line="240" w:lineRule="auto"/>
              <w:jc w:val="center"/>
              <w:rPr>
                <w:rFonts w:ascii="Times New Roman" w:eastAsia="Times New Roman" w:hAnsi="Times New Roman"/>
                <w:color w:val="000000"/>
                <w:sz w:val="20"/>
                <w:szCs w:val="20"/>
              </w:rPr>
            </w:pPr>
            <w:r w:rsidRPr="001205CE">
              <w:rPr>
                <w:rFonts w:ascii="Times New Roman" w:eastAsia="Times New Roman" w:hAnsi="Times New Roman"/>
                <w:color w:val="000000"/>
                <w:sz w:val="20"/>
                <w:szCs w:val="20"/>
              </w:rPr>
              <w:t>1,1</w:t>
            </w:r>
          </w:p>
        </w:tc>
      </w:tr>
    </w:tbl>
    <w:p w:rsidR="00AD3822" w:rsidRDefault="00AD3822" w:rsidP="00AD3822">
      <w:pPr>
        <w:spacing w:after="0" w:line="240" w:lineRule="auto"/>
        <w:jc w:val="both"/>
        <w:rPr>
          <w:rFonts w:ascii="Times New Roman" w:eastAsiaTheme="minorHAnsi" w:hAnsi="Times New Roman"/>
          <w:sz w:val="24"/>
          <w:szCs w:val="24"/>
        </w:rPr>
      </w:pPr>
    </w:p>
    <w:p w:rsidR="00A67AB6" w:rsidRPr="001205CE" w:rsidRDefault="00A67AB6" w:rsidP="000B2CE6">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Data tebal aliran (mm) diambil dari</w:t>
      </w:r>
      <w:r w:rsidR="00155819">
        <w:rPr>
          <w:rFonts w:ascii="Times New Roman" w:eastAsiaTheme="minorHAnsi" w:hAnsi="Times New Roman"/>
          <w:sz w:val="24"/>
          <w:szCs w:val="24"/>
        </w:rPr>
        <w:t xml:space="preserve"> </w:t>
      </w:r>
      <w:r w:rsidRPr="008C688A">
        <w:rPr>
          <w:rFonts w:ascii="Times New Roman" w:eastAsiaTheme="minorHAnsi" w:hAnsi="Times New Roman"/>
          <w:i/>
          <w:sz w:val="24"/>
          <w:szCs w:val="24"/>
        </w:rPr>
        <w:t>automatic water level recorder</w:t>
      </w:r>
      <w:r w:rsidRPr="001205CE">
        <w:rPr>
          <w:rFonts w:ascii="Times New Roman" w:eastAsiaTheme="minorHAnsi" w:hAnsi="Times New Roman"/>
          <w:sz w:val="24"/>
          <w:szCs w:val="24"/>
        </w:rPr>
        <w:t xml:space="preserve"> </w:t>
      </w:r>
      <w:r>
        <w:rPr>
          <w:rFonts w:ascii="Times New Roman" w:eastAsiaTheme="minorHAnsi" w:hAnsi="Times New Roman"/>
          <w:sz w:val="24"/>
          <w:szCs w:val="24"/>
        </w:rPr>
        <w:t>(AWLR) di</w:t>
      </w:r>
      <w:r w:rsidR="00155819">
        <w:rPr>
          <w:rFonts w:ascii="Times New Roman" w:eastAsiaTheme="minorHAnsi" w:hAnsi="Times New Roman"/>
          <w:sz w:val="24"/>
          <w:szCs w:val="24"/>
        </w:rPr>
        <w:t xml:space="preserve"> </w:t>
      </w:r>
      <w:r w:rsidRPr="001205CE">
        <w:rPr>
          <w:rFonts w:ascii="Times New Roman" w:eastAsiaTheme="minorHAnsi" w:hAnsi="Times New Roman"/>
          <w:sz w:val="24"/>
          <w:szCs w:val="24"/>
        </w:rPr>
        <w:t xml:space="preserve">Air Gemuruh </w:t>
      </w:r>
      <w:r>
        <w:rPr>
          <w:rFonts w:ascii="Times New Roman" w:eastAsiaTheme="minorHAnsi" w:hAnsi="Times New Roman"/>
          <w:sz w:val="24"/>
          <w:szCs w:val="24"/>
        </w:rPr>
        <w:t>untuk Tahun</w:t>
      </w:r>
      <w:r w:rsidRPr="001205CE">
        <w:rPr>
          <w:rFonts w:ascii="Times New Roman" w:eastAsiaTheme="minorHAnsi" w:hAnsi="Times New Roman"/>
          <w:sz w:val="24"/>
          <w:szCs w:val="24"/>
        </w:rPr>
        <w:t xml:space="preserve"> 2011</w:t>
      </w:r>
      <w:r>
        <w:rPr>
          <w:rFonts w:ascii="Times New Roman" w:eastAsiaTheme="minorHAnsi" w:hAnsi="Times New Roman"/>
          <w:sz w:val="24"/>
          <w:szCs w:val="24"/>
        </w:rPr>
        <w:t xml:space="preserve"> (Gambar </w:t>
      </w:r>
      <w:r w:rsidR="00AD3822">
        <w:rPr>
          <w:rFonts w:ascii="Times New Roman" w:eastAsiaTheme="minorHAnsi" w:hAnsi="Times New Roman"/>
          <w:sz w:val="24"/>
          <w:szCs w:val="24"/>
        </w:rPr>
        <w:t>5</w:t>
      </w:r>
      <w:r>
        <w:rPr>
          <w:rFonts w:ascii="Times New Roman" w:eastAsiaTheme="minorHAnsi" w:hAnsi="Times New Roman"/>
          <w:sz w:val="24"/>
          <w:szCs w:val="24"/>
        </w:rPr>
        <w:t>)</w:t>
      </w:r>
      <w:r w:rsidRPr="001205CE">
        <w:rPr>
          <w:rFonts w:ascii="Times New Roman" w:eastAsiaTheme="minorHAnsi" w:hAnsi="Times New Roman"/>
          <w:sz w:val="24"/>
          <w:szCs w:val="24"/>
        </w:rPr>
        <w:t>.</w:t>
      </w:r>
      <w:proofErr w:type="gramEnd"/>
      <w:r w:rsidR="00155819">
        <w:rPr>
          <w:rFonts w:ascii="Times New Roman" w:eastAsiaTheme="minorHAnsi" w:hAnsi="Times New Roman"/>
          <w:sz w:val="24"/>
          <w:szCs w:val="24"/>
        </w:rPr>
        <w:t xml:space="preserve"> </w:t>
      </w:r>
      <w:proofErr w:type="gramStart"/>
      <w:r>
        <w:rPr>
          <w:rFonts w:ascii="Times New Roman" w:eastAsiaTheme="minorHAnsi" w:hAnsi="Times New Roman"/>
          <w:sz w:val="24"/>
          <w:szCs w:val="24"/>
        </w:rPr>
        <w:t xml:space="preserve">Proporsi aliran sungai untuk areal pertanaman kelapa sawit </w:t>
      </w:r>
      <w:r w:rsidRPr="001205CE">
        <w:rPr>
          <w:rFonts w:ascii="Times New Roman" w:eastAsiaTheme="minorHAnsi" w:hAnsi="Times New Roman"/>
          <w:sz w:val="24"/>
          <w:szCs w:val="24"/>
        </w:rPr>
        <w:t xml:space="preserve">(Q) </w:t>
      </w:r>
      <w:r>
        <w:rPr>
          <w:rFonts w:ascii="Times New Roman" w:eastAsiaTheme="minorHAnsi" w:hAnsi="Times New Roman"/>
          <w:sz w:val="24"/>
          <w:szCs w:val="24"/>
        </w:rPr>
        <w:t xml:space="preserve">diperoleh dengan mengalikan tebal aliran </w:t>
      </w:r>
      <w:r w:rsidR="00155819">
        <w:rPr>
          <w:rFonts w:ascii="Times New Roman" w:eastAsiaTheme="minorHAnsi" w:hAnsi="Times New Roman"/>
          <w:sz w:val="24"/>
          <w:szCs w:val="24"/>
        </w:rPr>
        <w:t xml:space="preserve">         </w:t>
      </w:r>
      <w:r>
        <w:rPr>
          <w:rFonts w:ascii="Times New Roman" w:eastAsiaTheme="minorHAnsi" w:hAnsi="Times New Roman"/>
          <w:sz w:val="24"/>
          <w:szCs w:val="24"/>
        </w:rPr>
        <w:t>(1,583 mm) dengan luas pertenaman kelapa sawit (35.951 ha).</w:t>
      </w:r>
      <w:proofErr w:type="gramEnd"/>
      <w:r w:rsidR="00155819">
        <w:rPr>
          <w:rFonts w:ascii="Times New Roman" w:eastAsiaTheme="minorHAnsi" w:hAnsi="Times New Roman"/>
          <w:sz w:val="24"/>
          <w:szCs w:val="24"/>
        </w:rPr>
        <w:t xml:space="preserve"> </w:t>
      </w:r>
      <w:r>
        <w:rPr>
          <w:rFonts w:ascii="Times New Roman" w:eastAsiaTheme="minorHAnsi" w:hAnsi="Times New Roman"/>
          <w:sz w:val="24"/>
          <w:szCs w:val="24"/>
        </w:rPr>
        <w:t xml:space="preserve">Nilai IKB yang digunakan adalah rataan nilai IKB untuk curah hujan kecil dan besar yaitu </w:t>
      </w:r>
      <w:r w:rsidR="00155819">
        <w:rPr>
          <w:rFonts w:ascii="Times New Roman" w:eastAsiaTheme="minorHAnsi" w:hAnsi="Times New Roman"/>
          <w:sz w:val="24"/>
          <w:szCs w:val="24"/>
        </w:rPr>
        <w:t>19,3</w:t>
      </w:r>
      <w:r w:rsidRPr="001205CE">
        <w:rPr>
          <w:rFonts w:ascii="Times New Roman" w:eastAsiaTheme="minorHAnsi" w:hAnsi="Times New Roman"/>
          <w:sz w:val="24"/>
          <w:szCs w:val="24"/>
        </w:rPr>
        <w:t xml:space="preserve">% (Table </w:t>
      </w:r>
      <w:r>
        <w:rPr>
          <w:rFonts w:ascii="Times New Roman" w:eastAsiaTheme="minorHAnsi" w:hAnsi="Times New Roman"/>
          <w:sz w:val="24"/>
          <w:szCs w:val="24"/>
        </w:rPr>
        <w:t>1</w:t>
      </w:r>
      <w:r w:rsidRPr="001205CE">
        <w:rPr>
          <w:rFonts w:ascii="Times New Roman" w:eastAsiaTheme="minorHAnsi" w:hAnsi="Times New Roman"/>
          <w:sz w:val="24"/>
          <w:szCs w:val="24"/>
        </w:rPr>
        <w:t xml:space="preserve">). </w:t>
      </w:r>
      <w:proofErr w:type="gramStart"/>
      <w:r>
        <w:rPr>
          <w:rFonts w:ascii="Times New Roman" w:eastAsiaTheme="minorHAnsi" w:hAnsi="Times New Roman"/>
          <w:sz w:val="24"/>
          <w:szCs w:val="24"/>
        </w:rPr>
        <w:t xml:space="preserve">Nilai ini dikalikan dengan curah hujan </w:t>
      </w:r>
      <w:r w:rsidRPr="001205CE">
        <w:rPr>
          <w:rFonts w:ascii="Times New Roman" w:eastAsiaTheme="minorHAnsi" w:hAnsi="Times New Roman"/>
          <w:sz w:val="24"/>
          <w:szCs w:val="24"/>
        </w:rPr>
        <w:t xml:space="preserve">2011 </w:t>
      </w:r>
      <w:r>
        <w:rPr>
          <w:rFonts w:ascii="Times New Roman" w:eastAsiaTheme="minorHAnsi" w:hAnsi="Times New Roman"/>
          <w:sz w:val="24"/>
          <w:szCs w:val="24"/>
        </w:rPr>
        <w:t>yang memberikan nilai IKB sebesar</w:t>
      </w:r>
      <w:r w:rsidR="00155819">
        <w:rPr>
          <w:rFonts w:ascii="Times New Roman" w:eastAsiaTheme="minorHAnsi" w:hAnsi="Times New Roman"/>
          <w:sz w:val="24"/>
          <w:szCs w:val="24"/>
        </w:rPr>
        <w:t xml:space="preserve"> </w:t>
      </w:r>
      <w:r w:rsidRPr="001205CE">
        <w:rPr>
          <w:rFonts w:ascii="Times New Roman" w:eastAsiaTheme="minorHAnsi" w:hAnsi="Times New Roman"/>
          <w:sz w:val="24"/>
          <w:szCs w:val="24"/>
        </w:rPr>
        <w:t xml:space="preserve">145.291 </w:t>
      </w:r>
      <w:r>
        <w:rPr>
          <w:rFonts w:ascii="Times New Roman" w:eastAsiaTheme="minorHAnsi" w:hAnsi="Times New Roman"/>
          <w:sz w:val="24"/>
          <w:szCs w:val="24"/>
        </w:rPr>
        <w:t>juta</w:t>
      </w:r>
      <w:r w:rsidR="00155819">
        <w:rPr>
          <w:rFonts w:ascii="Times New Roman" w:eastAsiaTheme="minorHAnsi" w:hAnsi="Times New Roman"/>
          <w:sz w:val="24"/>
          <w:szCs w:val="24"/>
        </w:rPr>
        <w:t xml:space="preserve"> </w:t>
      </w:r>
      <w:r>
        <w:rPr>
          <w:rFonts w:ascii="Times New Roman" w:eastAsiaTheme="minorHAnsi" w:hAnsi="Times New Roman"/>
          <w:sz w:val="24"/>
          <w:szCs w:val="24"/>
        </w:rPr>
        <w:t>liter</w:t>
      </w:r>
      <w:r w:rsidRPr="001205CE">
        <w:rPr>
          <w:rFonts w:ascii="Times New Roman" w:eastAsiaTheme="minorHAnsi" w:hAnsi="Times New Roman"/>
          <w:sz w:val="24"/>
          <w:szCs w:val="24"/>
        </w:rPr>
        <w:t>.</w:t>
      </w:r>
      <w:proofErr w:type="gramEnd"/>
      <w:r w:rsidRPr="001205CE">
        <w:rPr>
          <w:rFonts w:ascii="Times New Roman" w:eastAsiaTheme="minorHAnsi" w:hAnsi="Times New Roman"/>
          <w:sz w:val="24"/>
          <w:szCs w:val="24"/>
        </w:rPr>
        <w:t xml:space="preserve"> </w:t>
      </w:r>
      <w:r>
        <w:rPr>
          <w:rFonts w:ascii="Times New Roman" w:eastAsiaTheme="minorHAnsi" w:hAnsi="Times New Roman"/>
          <w:sz w:val="24"/>
          <w:szCs w:val="24"/>
        </w:rPr>
        <w:t>Besaran ini merupakan 25</w:t>
      </w:r>
      <w:proofErr w:type="gramStart"/>
      <w:r>
        <w:rPr>
          <w:rFonts w:ascii="Times New Roman" w:eastAsiaTheme="minorHAnsi" w:hAnsi="Times New Roman"/>
          <w:sz w:val="24"/>
          <w:szCs w:val="24"/>
        </w:rPr>
        <w:t>,5</w:t>
      </w:r>
      <w:proofErr w:type="gramEnd"/>
      <w:r>
        <w:rPr>
          <w:rFonts w:ascii="Times New Roman" w:eastAsiaTheme="minorHAnsi" w:hAnsi="Times New Roman"/>
          <w:sz w:val="24"/>
          <w:szCs w:val="24"/>
        </w:rPr>
        <w:t xml:space="preserve">% dari besaran aliran </w:t>
      </w:r>
      <w:r>
        <w:rPr>
          <w:rFonts w:ascii="Times New Roman" w:eastAsiaTheme="minorHAnsi" w:hAnsi="Times New Roman"/>
          <w:sz w:val="24"/>
          <w:szCs w:val="24"/>
        </w:rPr>
        <w:lastRenderedPageBreak/>
        <w:t xml:space="preserve">sungai atau besarnya IKB ¼ dari voluma aliran sungai. </w:t>
      </w:r>
      <w:proofErr w:type="gramStart"/>
      <w:r>
        <w:rPr>
          <w:rFonts w:ascii="Times New Roman" w:eastAsiaTheme="minorHAnsi" w:hAnsi="Times New Roman"/>
          <w:sz w:val="24"/>
          <w:szCs w:val="24"/>
        </w:rPr>
        <w:t>Pada musim penghujan, kehilangan air akibat intersepsi (IKB) tidak menimbulkan masalah, namun di musim kemarau dampaknya sangat berpengaruh terhadap aliran sungai.</w:t>
      </w:r>
      <w:proofErr w:type="gramEnd"/>
    </w:p>
    <w:p w:rsidR="00A67AB6" w:rsidRDefault="00A67AB6" w:rsidP="000B2CE6">
      <w:pPr>
        <w:spacing w:after="120"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Nilai evapotranspirasi pada skala DAS dapat dihitung berdasarkan persamaan 3</w:t>
      </w:r>
      <w:proofErr w:type="gramStart"/>
      <w:r w:rsidR="008D2D06">
        <w:rPr>
          <w:rFonts w:ascii="Times New Roman" w:eastAsiaTheme="minorHAnsi" w:hAnsi="Times New Roman"/>
          <w:sz w:val="24"/>
          <w:szCs w:val="24"/>
        </w:rPr>
        <w:t>,</w:t>
      </w:r>
      <w:r w:rsidRPr="001205CE">
        <w:rPr>
          <w:rFonts w:ascii="Times New Roman" w:eastAsiaTheme="minorHAnsi" w:hAnsi="Times New Roman"/>
          <w:sz w:val="24"/>
          <w:szCs w:val="24"/>
        </w:rPr>
        <w:t>2</w:t>
      </w:r>
      <w:proofErr w:type="gramEnd"/>
      <w:r w:rsidRPr="001205CE">
        <w:rPr>
          <w:rFonts w:ascii="Times New Roman" w:eastAsiaTheme="minorHAnsi" w:hAnsi="Times New Roman"/>
          <w:sz w:val="24"/>
          <w:szCs w:val="24"/>
        </w:rPr>
        <w:t>.</w:t>
      </w:r>
      <w:r w:rsidR="00155819">
        <w:rPr>
          <w:rFonts w:ascii="Times New Roman" w:eastAsiaTheme="minorHAnsi" w:hAnsi="Times New Roman"/>
          <w:sz w:val="24"/>
          <w:szCs w:val="24"/>
        </w:rPr>
        <w:t xml:space="preserve"> </w:t>
      </w:r>
      <w:proofErr w:type="gramStart"/>
      <w:r>
        <w:rPr>
          <w:rFonts w:ascii="Times New Roman" w:eastAsiaTheme="minorHAnsi" w:hAnsi="Times New Roman"/>
          <w:sz w:val="24"/>
          <w:szCs w:val="24"/>
        </w:rPr>
        <w:t>Nilai Ea adalah</w:t>
      </w:r>
      <w:r w:rsidR="00155819">
        <w:rPr>
          <w:rFonts w:ascii="Times New Roman" w:eastAsiaTheme="minorHAnsi" w:hAnsi="Times New Roman"/>
          <w:sz w:val="24"/>
          <w:szCs w:val="24"/>
        </w:rPr>
        <w:t xml:space="preserve"> </w:t>
      </w:r>
      <w:r>
        <w:rPr>
          <w:rFonts w:ascii="Times New Roman" w:eastAsiaTheme="minorHAnsi" w:hAnsi="Times New Roman"/>
          <w:sz w:val="24"/>
          <w:szCs w:val="24"/>
        </w:rPr>
        <w:t>jumlah hujan dikurangi aliran sungai dan IKB</w:t>
      </w:r>
      <w:r w:rsidRPr="001205CE">
        <w:rPr>
          <w:rFonts w:ascii="Times New Roman" w:eastAsiaTheme="minorHAnsi" w:hAnsi="Times New Roman"/>
          <w:sz w:val="24"/>
          <w:szCs w:val="24"/>
        </w:rPr>
        <w:t>.</w:t>
      </w:r>
      <w:proofErr w:type="gramEnd"/>
      <w:r>
        <w:rPr>
          <w:rFonts w:ascii="Times New Roman" w:eastAsiaTheme="minorHAnsi" w:hAnsi="Times New Roman"/>
          <w:sz w:val="24"/>
          <w:szCs w:val="24"/>
        </w:rPr>
        <w:t xml:space="preserve"> Berdasarkan hasil perhitungan tersebut di atas maka besaran Ea pada skala DAS adalah </w:t>
      </w:r>
      <w:r w:rsidRPr="001205CE">
        <w:rPr>
          <w:rFonts w:ascii="Times New Roman" w:eastAsiaTheme="minorHAnsi" w:hAnsi="Times New Roman"/>
          <w:sz w:val="24"/>
          <w:szCs w:val="24"/>
        </w:rPr>
        <w:t>1</w:t>
      </w:r>
      <w:proofErr w:type="gramStart"/>
      <w:r w:rsidRPr="001205CE">
        <w:rPr>
          <w:rFonts w:ascii="Times New Roman" w:eastAsiaTheme="minorHAnsi" w:hAnsi="Times New Roman"/>
          <w:sz w:val="24"/>
          <w:szCs w:val="24"/>
        </w:rPr>
        <w:t>,1</w:t>
      </w:r>
      <w:proofErr w:type="gramEnd"/>
      <w:r w:rsidRPr="001205CE">
        <w:rPr>
          <w:rFonts w:ascii="Times New Roman" w:eastAsiaTheme="minorHAnsi" w:hAnsi="Times New Roman"/>
          <w:sz w:val="24"/>
          <w:szCs w:val="24"/>
        </w:rPr>
        <w:t xml:space="preserve"> mm/day.</w:t>
      </w:r>
      <w:r w:rsidR="00155819">
        <w:rPr>
          <w:rFonts w:ascii="Times New Roman" w:eastAsiaTheme="minorHAnsi" w:hAnsi="Times New Roman"/>
          <w:sz w:val="24"/>
          <w:szCs w:val="24"/>
        </w:rPr>
        <w:t xml:space="preserve"> </w:t>
      </w:r>
      <w:r>
        <w:rPr>
          <w:rFonts w:ascii="Times New Roman" w:eastAsiaTheme="minorHAnsi" w:hAnsi="Times New Roman"/>
          <w:sz w:val="24"/>
          <w:szCs w:val="24"/>
        </w:rPr>
        <w:t>Nilai ini jauh di bawah Ea pohon sawit sebesar 4</w:t>
      </w:r>
      <w:proofErr w:type="gramStart"/>
      <w:r>
        <w:rPr>
          <w:rFonts w:ascii="Times New Roman" w:eastAsiaTheme="minorHAnsi" w:hAnsi="Times New Roman"/>
          <w:sz w:val="24"/>
          <w:szCs w:val="24"/>
        </w:rPr>
        <w:t>,5</w:t>
      </w:r>
      <w:proofErr w:type="gramEnd"/>
      <w:r>
        <w:rPr>
          <w:rFonts w:ascii="Times New Roman" w:eastAsiaTheme="minorHAnsi" w:hAnsi="Times New Roman"/>
          <w:sz w:val="24"/>
          <w:szCs w:val="24"/>
        </w:rPr>
        <w:t xml:space="preserve"> mm/day</w:t>
      </w:r>
      <w:r w:rsidRPr="001205CE">
        <w:rPr>
          <w:rFonts w:ascii="Times New Roman" w:eastAsiaTheme="minorHAnsi" w:hAnsi="Times New Roman"/>
          <w:sz w:val="24"/>
          <w:szCs w:val="24"/>
        </w:rPr>
        <w:t xml:space="preserve">, </w:t>
      </w:r>
      <w:r>
        <w:rPr>
          <w:rFonts w:ascii="Times New Roman" w:eastAsiaTheme="minorHAnsi" w:hAnsi="Times New Roman"/>
          <w:sz w:val="24"/>
          <w:szCs w:val="24"/>
        </w:rPr>
        <w:t xml:space="preserve">hal ini menunjukkan bahwa tanaman kelapa sawit mempunyai evapotranspirasi (konsumsi air) lebih tinggi dari rata-rata evapotranspirasi penggunaan lahan di DAS Bt Tebo. </w:t>
      </w:r>
    </w:p>
    <w:p w:rsidR="00926A0F" w:rsidRPr="001205CE" w:rsidRDefault="00926A0F" w:rsidP="000B2CE6">
      <w:pPr>
        <w:spacing w:after="0" w:line="240" w:lineRule="auto"/>
        <w:ind w:firstLine="720"/>
        <w:jc w:val="both"/>
        <w:rPr>
          <w:rFonts w:ascii="Times New Roman" w:eastAsiaTheme="minorHAnsi" w:hAnsi="Times New Roman"/>
          <w:sz w:val="24"/>
          <w:szCs w:val="24"/>
        </w:rPr>
      </w:pPr>
    </w:p>
    <w:p w:rsidR="00A67AB6" w:rsidRDefault="00A67AB6" w:rsidP="000B2CE6">
      <w:pPr>
        <w:spacing w:before="120" w:after="120" w:line="360" w:lineRule="auto"/>
        <w:jc w:val="center"/>
        <w:rPr>
          <w:rFonts w:ascii="Times New Roman" w:eastAsiaTheme="minorHAnsi" w:hAnsi="Times New Roman"/>
          <w:b/>
          <w:sz w:val="24"/>
          <w:szCs w:val="24"/>
        </w:rPr>
      </w:pPr>
      <w:r w:rsidRPr="000B2CE6">
        <w:rPr>
          <w:rFonts w:ascii="Times New Roman" w:hAnsi="Times New Roman"/>
          <w:b/>
          <w:sz w:val="24"/>
          <w:szCs w:val="24"/>
        </w:rPr>
        <w:t>KESIMPULAN</w:t>
      </w:r>
    </w:p>
    <w:p w:rsidR="00A67AB6" w:rsidRDefault="00A67AB6" w:rsidP="000B2CE6">
      <w:pPr>
        <w:spacing w:after="120" w:line="360" w:lineRule="auto"/>
        <w:ind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Intersepsi kanopi dan batang (IKB) pohon kelapa sawit mencapai</w:t>
      </w:r>
      <w:r w:rsidRPr="001205CE">
        <w:rPr>
          <w:rFonts w:ascii="Times New Roman" w:eastAsiaTheme="minorHAnsi" w:hAnsi="Times New Roman"/>
          <w:sz w:val="24"/>
          <w:szCs w:val="24"/>
        </w:rPr>
        <w:t xml:space="preserve"> 23% </w:t>
      </w:r>
      <w:r>
        <w:rPr>
          <w:rFonts w:ascii="Times New Roman" w:eastAsiaTheme="minorHAnsi" w:hAnsi="Times New Roman"/>
          <w:sz w:val="24"/>
          <w:szCs w:val="24"/>
        </w:rPr>
        <w:t>dari curah hujan</w:t>
      </w:r>
      <w:r w:rsidRPr="001205CE">
        <w:rPr>
          <w:rFonts w:ascii="Times New Roman" w:eastAsiaTheme="minorHAnsi" w:hAnsi="Times New Roman"/>
          <w:sz w:val="24"/>
          <w:szCs w:val="24"/>
        </w:rPr>
        <w:t>.</w:t>
      </w:r>
      <w:proofErr w:type="gramEnd"/>
      <w:r w:rsidRPr="001205CE">
        <w:rPr>
          <w:rFonts w:ascii="Times New Roman" w:eastAsiaTheme="minorHAnsi" w:hAnsi="Times New Roman"/>
          <w:sz w:val="24"/>
          <w:szCs w:val="24"/>
        </w:rPr>
        <w:t xml:space="preserve"> </w:t>
      </w:r>
      <w:r>
        <w:rPr>
          <w:rFonts w:ascii="Times New Roman" w:eastAsiaTheme="minorHAnsi" w:hAnsi="Times New Roman"/>
          <w:sz w:val="24"/>
          <w:szCs w:val="24"/>
        </w:rPr>
        <w:t>Sementara itu, e</w:t>
      </w:r>
      <w:r w:rsidRPr="001205CE">
        <w:rPr>
          <w:rFonts w:ascii="Times New Roman" w:eastAsiaTheme="minorHAnsi" w:hAnsi="Times New Roman"/>
          <w:sz w:val="24"/>
          <w:szCs w:val="24"/>
        </w:rPr>
        <w:t>vapotranspira</w:t>
      </w:r>
      <w:r>
        <w:rPr>
          <w:rFonts w:ascii="Times New Roman" w:eastAsiaTheme="minorHAnsi" w:hAnsi="Times New Roman"/>
          <w:sz w:val="24"/>
          <w:szCs w:val="24"/>
        </w:rPr>
        <w:t>si</w:t>
      </w:r>
      <w:r w:rsidRPr="001205CE">
        <w:rPr>
          <w:rFonts w:ascii="Times New Roman" w:eastAsiaTheme="minorHAnsi" w:hAnsi="Times New Roman"/>
          <w:sz w:val="24"/>
          <w:szCs w:val="24"/>
        </w:rPr>
        <w:t xml:space="preserve"> </w:t>
      </w:r>
      <w:r>
        <w:rPr>
          <w:rFonts w:ascii="Times New Roman" w:eastAsiaTheme="minorHAnsi" w:hAnsi="Times New Roman"/>
          <w:sz w:val="24"/>
          <w:szCs w:val="24"/>
        </w:rPr>
        <w:t>(Ea) pohon sawit juga termasuk tinggi yaitu</w:t>
      </w:r>
      <w:r w:rsidR="00155819">
        <w:rPr>
          <w:rFonts w:ascii="Times New Roman" w:eastAsiaTheme="minorHAnsi" w:hAnsi="Times New Roman"/>
          <w:sz w:val="24"/>
          <w:szCs w:val="24"/>
        </w:rPr>
        <w:t xml:space="preserve"> </w:t>
      </w:r>
      <w:r>
        <w:rPr>
          <w:rFonts w:ascii="Times New Roman" w:eastAsiaTheme="minorHAnsi" w:hAnsi="Times New Roman"/>
          <w:sz w:val="24"/>
          <w:szCs w:val="24"/>
        </w:rPr>
        <w:t>4</w:t>
      </w:r>
      <w:proofErr w:type="gramStart"/>
      <w:r w:rsidR="008D2D06">
        <w:rPr>
          <w:rFonts w:ascii="Times New Roman" w:eastAsiaTheme="minorHAnsi" w:hAnsi="Times New Roman"/>
          <w:sz w:val="24"/>
          <w:szCs w:val="24"/>
        </w:rPr>
        <w:t>,</w:t>
      </w:r>
      <w:r>
        <w:rPr>
          <w:rFonts w:ascii="Times New Roman" w:eastAsiaTheme="minorHAnsi" w:hAnsi="Times New Roman"/>
          <w:sz w:val="24"/>
          <w:szCs w:val="24"/>
        </w:rPr>
        <w:t>5</w:t>
      </w:r>
      <w:proofErr w:type="gramEnd"/>
      <w:r>
        <w:rPr>
          <w:rFonts w:ascii="Times New Roman" w:eastAsiaTheme="minorHAnsi" w:hAnsi="Times New Roman"/>
          <w:sz w:val="24"/>
          <w:szCs w:val="24"/>
        </w:rPr>
        <w:t xml:space="preserve"> mm/day</w:t>
      </w:r>
      <w:r w:rsidRPr="001205CE">
        <w:rPr>
          <w:rFonts w:ascii="Times New Roman" w:eastAsiaTheme="minorHAnsi" w:hAnsi="Times New Roman"/>
          <w:sz w:val="24"/>
          <w:szCs w:val="24"/>
        </w:rPr>
        <w:t xml:space="preserve">. </w:t>
      </w:r>
      <w:proofErr w:type="gramStart"/>
      <w:r>
        <w:rPr>
          <w:rFonts w:ascii="Times New Roman" w:eastAsiaTheme="minorHAnsi" w:hAnsi="Times New Roman"/>
          <w:sz w:val="24"/>
          <w:szCs w:val="24"/>
        </w:rPr>
        <w:t>Kedua faktor ini</w:t>
      </w:r>
      <w:r w:rsidR="00155819">
        <w:rPr>
          <w:rFonts w:ascii="Times New Roman" w:eastAsiaTheme="minorHAnsi" w:hAnsi="Times New Roman"/>
          <w:sz w:val="24"/>
          <w:szCs w:val="24"/>
        </w:rPr>
        <w:t xml:space="preserve"> </w:t>
      </w:r>
      <w:r>
        <w:rPr>
          <w:rFonts w:ascii="Times New Roman" w:eastAsiaTheme="minorHAnsi" w:hAnsi="Times New Roman"/>
          <w:sz w:val="24"/>
          <w:szCs w:val="24"/>
        </w:rPr>
        <w:t>berpotensi mempengaruhi aliran air sungai khususnya pada musim kemarau.</w:t>
      </w:r>
      <w:proofErr w:type="gramEnd"/>
      <w:r>
        <w:rPr>
          <w:rFonts w:ascii="Times New Roman" w:eastAsiaTheme="minorHAnsi" w:hAnsi="Times New Roman"/>
          <w:sz w:val="24"/>
          <w:szCs w:val="24"/>
        </w:rPr>
        <w:t xml:space="preserve"> </w:t>
      </w:r>
    </w:p>
    <w:p w:rsidR="00A67AB6" w:rsidRDefault="00A67AB6" w:rsidP="000B2CE6">
      <w:pPr>
        <w:spacing w:after="120"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 xml:space="preserve">Ekspansi perkebunan kelapa sawit dikhawatirkan </w:t>
      </w:r>
      <w:proofErr w:type="gramStart"/>
      <w:r>
        <w:rPr>
          <w:rFonts w:ascii="Times New Roman" w:eastAsiaTheme="minorHAnsi" w:hAnsi="Times New Roman"/>
          <w:sz w:val="24"/>
          <w:szCs w:val="24"/>
        </w:rPr>
        <w:t>akan</w:t>
      </w:r>
      <w:proofErr w:type="gramEnd"/>
      <w:r>
        <w:rPr>
          <w:rFonts w:ascii="Times New Roman" w:eastAsiaTheme="minorHAnsi" w:hAnsi="Times New Roman"/>
          <w:sz w:val="24"/>
          <w:szCs w:val="24"/>
        </w:rPr>
        <w:t xml:space="preserve"> berdampak terhadap sumberdaya air lokal. </w:t>
      </w:r>
      <w:proofErr w:type="gramStart"/>
      <w:r>
        <w:rPr>
          <w:rFonts w:ascii="Times New Roman" w:eastAsiaTheme="minorHAnsi" w:hAnsi="Times New Roman"/>
          <w:sz w:val="24"/>
          <w:szCs w:val="24"/>
        </w:rPr>
        <w:t>Den</w:t>
      </w:r>
      <w:r w:rsidR="003365AA">
        <w:rPr>
          <w:rFonts w:ascii="Times New Roman" w:eastAsiaTheme="minorHAnsi" w:hAnsi="Times New Roman"/>
          <w:sz w:val="24"/>
          <w:szCs w:val="24"/>
        </w:rPr>
        <w:t>g</w:t>
      </w:r>
      <w:r>
        <w:rPr>
          <w:rFonts w:ascii="Times New Roman" w:eastAsiaTheme="minorHAnsi" w:hAnsi="Times New Roman"/>
          <w:sz w:val="24"/>
          <w:szCs w:val="24"/>
        </w:rPr>
        <w:t>a</w:t>
      </w:r>
      <w:r w:rsidR="00D31EC3">
        <w:rPr>
          <w:rFonts w:ascii="Times New Roman" w:eastAsiaTheme="minorHAnsi" w:hAnsi="Times New Roman"/>
          <w:sz w:val="24"/>
          <w:szCs w:val="24"/>
        </w:rPr>
        <w:t>n</w:t>
      </w:r>
      <w:r>
        <w:rPr>
          <w:rFonts w:ascii="Times New Roman" w:eastAsiaTheme="minorHAnsi" w:hAnsi="Times New Roman"/>
          <w:sz w:val="24"/>
          <w:szCs w:val="24"/>
        </w:rPr>
        <w:t xml:space="preserve"> demikian diperlukan pengelolaan lahan kelapa sawit yang dapat mengurangi pengaruh negatif terhadap sumberdaya air lokal.</w:t>
      </w:r>
      <w:proofErr w:type="gramEnd"/>
    </w:p>
    <w:p w:rsidR="00AD3822" w:rsidRDefault="00AD3822" w:rsidP="00AD3822">
      <w:pPr>
        <w:spacing w:after="0" w:line="240" w:lineRule="auto"/>
        <w:ind w:firstLine="720"/>
        <w:jc w:val="both"/>
        <w:rPr>
          <w:rFonts w:ascii="Times New Roman" w:eastAsiaTheme="minorHAnsi" w:hAnsi="Times New Roman"/>
          <w:sz w:val="24"/>
          <w:szCs w:val="24"/>
        </w:rPr>
      </w:pPr>
    </w:p>
    <w:p w:rsidR="00A67AB6" w:rsidRDefault="00AD3822" w:rsidP="000B2CE6">
      <w:pPr>
        <w:spacing w:before="120" w:after="120" w:line="360" w:lineRule="auto"/>
        <w:jc w:val="center"/>
        <w:rPr>
          <w:rFonts w:ascii="Times New Roman" w:eastAsiaTheme="minorHAnsi" w:hAnsi="Times New Roman"/>
          <w:b/>
          <w:sz w:val="24"/>
          <w:szCs w:val="24"/>
        </w:rPr>
      </w:pPr>
      <w:r w:rsidRPr="00AD3822">
        <w:rPr>
          <w:rFonts w:ascii="Times New Roman" w:eastAsiaTheme="minorHAnsi" w:hAnsi="Times New Roman"/>
          <w:b/>
          <w:sz w:val="24"/>
          <w:szCs w:val="24"/>
        </w:rPr>
        <w:t xml:space="preserve">UCAPAN </w:t>
      </w:r>
      <w:r w:rsidRPr="000B2CE6">
        <w:rPr>
          <w:rFonts w:ascii="Times New Roman" w:hAnsi="Times New Roman"/>
          <w:b/>
          <w:sz w:val="24"/>
          <w:szCs w:val="24"/>
        </w:rPr>
        <w:t>TERIMA</w:t>
      </w:r>
      <w:r w:rsidRPr="00AD3822">
        <w:rPr>
          <w:rFonts w:ascii="Times New Roman" w:eastAsiaTheme="minorHAnsi" w:hAnsi="Times New Roman"/>
          <w:b/>
          <w:sz w:val="24"/>
          <w:szCs w:val="24"/>
        </w:rPr>
        <w:t xml:space="preserve"> KASIH</w:t>
      </w:r>
    </w:p>
    <w:p w:rsidR="00A67AB6" w:rsidRDefault="00A67AB6" w:rsidP="000B2CE6">
      <w:pPr>
        <w:spacing w:after="120" w:line="360" w:lineRule="auto"/>
        <w:ind w:firstLine="567"/>
        <w:jc w:val="both"/>
        <w:rPr>
          <w:rFonts w:ascii="Times New Roman" w:hAnsi="Times New Roman"/>
          <w:sz w:val="28"/>
          <w:szCs w:val="28"/>
        </w:rPr>
      </w:pPr>
      <w:proofErr w:type="gramStart"/>
      <w:r>
        <w:rPr>
          <w:rFonts w:ascii="Times New Roman" w:eastAsiaTheme="minorHAnsi" w:hAnsi="Times New Roman"/>
          <w:sz w:val="24"/>
          <w:szCs w:val="24"/>
        </w:rPr>
        <w:t>Penulis mengucapkan terima kasih kepada LPPM IPB dan DIKTI, Jakarta.</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Penelitian dibiayai</w:t>
      </w:r>
      <w:r w:rsidR="00926A0F">
        <w:rPr>
          <w:rFonts w:ascii="Times New Roman" w:eastAsiaTheme="minorHAnsi" w:hAnsi="Times New Roman"/>
          <w:sz w:val="24"/>
          <w:szCs w:val="24"/>
        </w:rPr>
        <w:t xml:space="preserve"> </w:t>
      </w:r>
      <w:r w:rsidRPr="006872B8">
        <w:rPr>
          <w:rFonts w:ascii="Times New Roman" w:hAnsi="Times New Roman"/>
          <w:sz w:val="28"/>
          <w:szCs w:val="28"/>
        </w:rPr>
        <w:t>oleh DIPA IPB</w:t>
      </w:r>
      <w:r w:rsidR="00203173">
        <w:rPr>
          <w:rFonts w:ascii="Times New Roman" w:hAnsi="Times New Roman"/>
          <w:sz w:val="28"/>
          <w:szCs w:val="28"/>
        </w:rPr>
        <w:t xml:space="preserve"> </w:t>
      </w:r>
      <w:r w:rsidRPr="00E30512">
        <w:rPr>
          <w:rFonts w:ascii="Times New Roman" w:hAnsi="Times New Roman"/>
          <w:sz w:val="28"/>
          <w:szCs w:val="28"/>
        </w:rPr>
        <w:t>Nomor:</w:t>
      </w:r>
      <w:r w:rsidR="00926A0F">
        <w:rPr>
          <w:rFonts w:ascii="Times New Roman" w:hAnsi="Times New Roman"/>
          <w:sz w:val="28"/>
          <w:szCs w:val="28"/>
        </w:rPr>
        <w:t>68/I3.24.4/SPK-</w:t>
      </w:r>
      <w:r w:rsidRPr="00E30512">
        <w:rPr>
          <w:rFonts w:ascii="Times New Roman" w:hAnsi="Times New Roman"/>
          <w:sz w:val="28"/>
          <w:szCs w:val="28"/>
        </w:rPr>
        <w:t>PUS/IPB/2012</w:t>
      </w:r>
      <w:r w:rsidR="00926A0F">
        <w:rPr>
          <w:rFonts w:ascii="Times New Roman" w:hAnsi="Times New Roman"/>
          <w:sz w:val="28"/>
          <w:szCs w:val="28"/>
        </w:rPr>
        <w:t>.</w:t>
      </w:r>
      <w:proofErr w:type="gramEnd"/>
    </w:p>
    <w:p w:rsidR="00AD3822" w:rsidRPr="00E30512" w:rsidRDefault="00AD3822" w:rsidP="008D2D06">
      <w:pPr>
        <w:spacing w:after="0" w:line="360" w:lineRule="auto"/>
        <w:jc w:val="both"/>
        <w:rPr>
          <w:rFonts w:ascii="Times New Roman" w:hAnsi="Times New Roman"/>
          <w:sz w:val="28"/>
          <w:szCs w:val="28"/>
        </w:rPr>
      </w:pPr>
    </w:p>
    <w:p w:rsidR="00A67AB6" w:rsidRDefault="00A67AB6" w:rsidP="000B2CE6">
      <w:pPr>
        <w:spacing w:before="120" w:after="120" w:line="360" w:lineRule="auto"/>
        <w:jc w:val="center"/>
        <w:rPr>
          <w:rFonts w:ascii="Times New Roman" w:eastAsiaTheme="minorHAnsi" w:hAnsi="Times New Roman"/>
          <w:b/>
          <w:sz w:val="24"/>
          <w:szCs w:val="24"/>
        </w:rPr>
      </w:pPr>
      <w:r w:rsidRPr="000B2CE6">
        <w:rPr>
          <w:rFonts w:ascii="Times New Roman" w:hAnsi="Times New Roman"/>
          <w:b/>
          <w:sz w:val="24"/>
          <w:szCs w:val="24"/>
        </w:rPr>
        <w:t>DAFTAR</w:t>
      </w:r>
      <w:r>
        <w:rPr>
          <w:rFonts w:ascii="Times New Roman" w:eastAsiaTheme="minorHAnsi" w:hAnsi="Times New Roman"/>
          <w:b/>
          <w:sz w:val="24"/>
          <w:szCs w:val="24"/>
        </w:rPr>
        <w:t xml:space="preserve"> PUSTAKA</w:t>
      </w:r>
    </w:p>
    <w:p w:rsidR="00A67AB6" w:rsidRPr="00AD3822" w:rsidRDefault="00A67AB6" w:rsidP="000B2CE6">
      <w:pPr>
        <w:autoSpaceDE w:val="0"/>
        <w:autoSpaceDN w:val="0"/>
        <w:adjustRightInd w:val="0"/>
        <w:spacing w:after="240" w:line="240" w:lineRule="auto"/>
        <w:ind w:left="567" w:hanging="567"/>
        <w:jc w:val="both"/>
        <w:rPr>
          <w:rFonts w:ascii="Times New Roman" w:eastAsiaTheme="minorHAnsi" w:hAnsi="Times New Roman"/>
          <w:sz w:val="24"/>
          <w:szCs w:val="24"/>
        </w:rPr>
      </w:pPr>
      <w:r w:rsidRPr="00AD3822">
        <w:rPr>
          <w:rFonts w:ascii="Times New Roman" w:hAnsi="Times New Roman"/>
          <w:sz w:val="24"/>
          <w:szCs w:val="24"/>
        </w:rPr>
        <w:t>Bappeda Bungo,</w:t>
      </w:r>
      <w:r w:rsidR="00155819">
        <w:rPr>
          <w:rFonts w:ascii="Times New Roman" w:hAnsi="Times New Roman"/>
          <w:sz w:val="24"/>
          <w:szCs w:val="24"/>
        </w:rPr>
        <w:t xml:space="preserve"> </w:t>
      </w:r>
      <w:r w:rsidRPr="00AD3822">
        <w:rPr>
          <w:rFonts w:ascii="Times New Roman" w:hAnsi="Times New Roman"/>
          <w:sz w:val="24"/>
          <w:szCs w:val="24"/>
        </w:rPr>
        <w:t xml:space="preserve">2002. </w:t>
      </w:r>
      <w:proofErr w:type="gramStart"/>
      <w:r w:rsidRPr="00AD3822">
        <w:rPr>
          <w:rFonts w:ascii="Times New Roman" w:hAnsi="Times New Roman"/>
          <w:sz w:val="24"/>
          <w:szCs w:val="24"/>
        </w:rPr>
        <w:t>Rencana Strategi Pembangunan Kabupaten Bungo tahun 2001-2005.</w:t>
      </w:r>
      <w:proofErr w:type="gramEnd"/>
      <w:r w:rsidRPr="00AD3822">
        <w:rPr>
          <w:rFonts w:ascii="Times New Roman" w:hAnsi="Times New Roman"/>
          <w:sz w:val="24"/>
          <w:szCs w:val="24"/>
        </w:rPr>
        <w:t xml:space="preserve"> </w:t>
      </w:r>
      <w:proofErr w:type="gramStart"/>
      <w:r w:rsidRPr="00AD3822">
        <w:rPr>
          <w:rFonts w:ascii="Times New Roman" w:hAnsi="Times New Roman"/>
          <w:sz w:val="24"/>
          <w:szCs w:val="24"/>
        </w:rPr>
        <w:t>Badan Perencanaan dan Pembangunan Daerah Kabupaten Bungo, Muara Bungo, Indonesia.</w:t>
      </w:r>
      <w:proofErr w:type="gramEnd"/>
    </w:p>
    <w:p w:rsidR="00A67AB6" w:rsidRPr="00AD3822" w:rsidRDefault="00A67AB6" w:rsidP="000B2CE6">
      <w:pPr>
        <w:spacing w:after="240" w:line="240" w:lineRule="auto"/>
        <w:ind w:left="567" w:hanging="567"/>
        <w:jc w:val="both"/>
        <w:rPr>
          <w:rFonts w:ascii="Times New Roman" w:hAnsi="Times New Roman"/>
          <w:sz w:val="24"/>
          <w:szCs w:val="24"/>
        </w:rPr>
      </w:pPr>
      <w:r w:rsidRPr="00AD3822">
        <w:rPr>
          <w:rFonts w:ascii="Times New Roman" w:hAnsi="Times New Roman"/>
          <w:sz w:val="24"/>
          <w:szCs w:val="24"/>
        </w:rPr>
        <w:lastRenderedPageBreak/>
        <w:t xml:space="preserve">Carr, M.K.V., 2011. The Water Relations and Irrigation Requirements </w:t>
      </w:r>
      <w:r w:rsidR="00D31EC3">
        <w:rPr>
          <w:rFonts w:ascii="Times New Roman" w:hAnsi="Times New Roman"/>
          <w:sz w:val="24"/>
          <w:szCs w:val="24"/>
        </w:rPr>
        <w:t>o</w:t>
      </w:r>
      <w:r w:rsidRPr="00AD3822">
        <w:rPr>
          <w:rFonts w:ascii="Times New Roman" w:hAnsi="Times New Roman"/>
          <w:sz w:val="24"/>
          <w:szCs w:val="24"/>
        </w:rPr>
        <w:t xml:space="preserve">f Oil Palm (ElaeisGuineensis): A Review. Experimental Agriculture, 47, Pp </w:t>
      </w:r>
      <w:r w:rsidR="00D31EC3">
        <w:rPr>
          <w:rFonts w:ascii="Times New Roman" w:hAnsi="Times New Roman"/>
          <w:sz w:val="24"/>
          <w:szCs w:val="24"/>
        </w:rPr>
        <w:t xml:space="preserve">               </w:t>
      </w:r>
      <w:r w:rsidRPr="00AD3822">
        <w:rPr>
          <w:rFonts w:ascii="Times New Roman" w:hAnsi="Times New Roman"/>
          <w:sz w:val="24"/>
          <w:szCs w:val="24"/>
        </w:rPr>
        <w:t>629-652. Doi</w:t>
      </w:r>
      <w:proofErr w:type="gramStart"/>
      <w:r w:rsidRPr="00AD3822">
        <w:rPr>
          <w:rFonts w:ascii="Times New Roman" w:hAnsi="Times New Roman"/>
          <w:sz w:val="24"/>
          <w:szCs w:val="24"/>
        </w:rPr>
        <w:t>:10.1017</w:t>
      </w:r>
      <w:proofErr w:type="gramEnd"/>
      <w:r w:rsidRPr="00AD3822">
        <w:rPr>
          <w:rFonts w:ascii="Times New Roman" w:hAnsi="Times New Roman"/>
          <w:sz w:val="24"/>
          <w:szCs w:val="24"/>
        </w:rPr>
        <w:t>/S0014479711000494.</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proofErr w:type="gramStart"/>
      <w:r w:rsidRPr="00AD3822">
        <w:rPr>
          <w:rFonts w:ascii="Times New Roman" w:hAnsi="Times New Roman"/>
          <w:color w:val="231F20"/>
          <w:sz w:val="24"/>
          <w:szCs w:val="24"/>
          <w:lang w:eastAsia="de-DE"/>
        </w:rPr>
        <w:t>Colchester, M., Jiwan, N., Andiko, Sirait, M., Firdaus, A.Y., Surambo, A., Pane, H., 2001.</w:t>
      </w:r>
      <w:proofErr w:type="gramEnd"/>
      <w:r w:rsidRPr="00AD3822">
        <w:rPr>
          <w:rFonts w:ascii="Times New Roman" w:hAnsi="Times New Roman"/>
          <w:color w:val="231F20"/>
          <w:sz w:val="24"/>
          <w:szCs w:val="24"/>
          <w:lang w:eastAsia="de-DE"/>
        </w:rPr>
        <w:t xml:space="preserve"> </w:t>
      </w:r>
      <w:r w:rsidRPr="00AD3822">
        <w:rPr>
          <w:rFonts w:ascii="Times New Roman" w:hAnsi="Times New Roman"/>
          <w:bCs/>
          <w:color w:val="231F20"/>
          <w:sz w:val="24"/>
          <w:szCs w:val="24"/>
          <w:lang w:eastAsia="de-DE"/>
        </w:rPr>
        <w:t xml:space="preserve">Promised Land: Palm Oil and Land Acquisition in Indonesia - Implications for Local Communities and Indigenous Peoples. </w:t>
      </w:r>
      <w:proofErr w:type="gramStart"/>
      <w:r w:rsidRPr="009E75AA">
        <w:rPr>
          <w:rFonts w:ascii="Times New Roman" w:hAnsi="Times New Roman"/>
          <w:bCs/>
          <w:color w:val="231F20"/>
          <w:sz w:val="24"/>
          <w:szCs w:val="24"/>
          <w:lang w:eastAsia="de-DE"/>
        </w:rPr>
        <w:t>Forest Peoples Programme</w:t>
      </w:r>
      <w:r w:rsidRPr="00AD3822">
        <w:rPr>
          <w:rFonts w:ascii="Times New Roman" w:hAnsi="Times New Roman"/>
          <w:b/>
          <w:bCs/>
          <w:color w:val="231F20"/>
          <w:sz w:val="24"/>
          <w:szCs w:val="24"/>
          <w:lang w:eastAsia="de-DE"/>
        </w:rPr>
        <w:t xml:space="preserve"> </w:t>
      </w:r>
      <w:r w:rsidRPr="00AD3822">
        <w:rPr>
          <w:rFonts w:ascii="Times New Roman" w:hAnsi="Times New Roman"/>
          <w:color w:val="231F20"/>
          <w:sz w:val="24"/>
          <w:szCs w:val="24"/>
          <w:lang w:eastAsia="de-DE"/>
        </w:rPr>
        <w:t>England.</w:t>
      </w:r>
      <w:proofErr w:type="gramEnd"/>
      <w:r w:rsidRPr="00AD3822">
        <w:rPr>
          <w:rFonts w:ascii="Times New Roman" w:hAnsi="Times New Roman"/>
          <w:color w:val="231F20"/>
          <w:sz w:val="24"/>
          <w:szCs w:val="24"/>
          <w:lang w:eastAsia="de-DE"/>
        </w:rPr>
        <w:t xml:space="preserve"> </w:t>
      </w:r>
      <w:proofErr w:type="gramStart"/>
      <w:r w:rsidRPr="00AD3822">
        <w:rPr>
          <w:rFonts w:ascii="Times New Roman" w:hAnsi="Times New Roman"/>
          <w:color w:val="231F20"/>
          <w:sz w:val="24"/>
          <w:szCs w:val="24"/>
          <w:lang w:eastAsia="de-DE"/>
        </w:rPr>
        <w:t>p. 26.</w:t>
      </w:r>
      <w:proofErr w:type="gramEnd"/>
      <w:r w:rsidRPr="00AD3822">
        <w:rPr>
          <w:rFonts w:ascii="Times New Roman" w:hAnsi="Times New Roman"/>
          <w:color w:val="231F20"/>
          <w:sz w:val="24"/>
          <w:szCs w:val="24"/>
          <w:lang w:eastAsia="de-DE"/>
        </w:rPr>
        <w:t xml:space="preserve"> ISBN: 979-15188-0-7</w:t>
      </w:r>
    </w:p>
    <w:p w:rsidR="00A67AB6" w:rsidRPr="00AD3822" w:rsidRDefault="00A67AB6" w:rsidP="000B2CE6">
      <w:pPr>
        <w:pStyle w:val="Default"/>
        <w:spacing w:after="240"/>
        <w:ind w:left="567" w:hanging="567"/>
        <w:jc w:val="both"/>
        <w:rPr>
          <w:bCs/>
        </w:rPr>
      </w:pPr>
      <w:proofErr w:type="gramStart"/>
      <w:r w:rsidRPr="00AD3822">
        <w:rPr>
          <w:bCs/>
        </w:rPr>
        <w:t>Comte, I., Colin, F., Whalen, J.K., Gruenberger, O., Calliman, J.P., 2012.</w:t>
      </w:r>
      <w:proofErr w:type="gramEnd"/>
      <w:r w:rsidR="00155819">
        <w:rPr>
          <w:bCs/>
        </w:rPr>
        <w:t xml:space="preserve"> </w:t>
      </w:r>
      <w:r w:rsidRPr="00AD3822">
        <w:rPr>
          <w:bCs/>
        </w:rPr>
        <w:t>Agricultural Practices in Oil Palm Plantations and Their Impact on Hydrological Changes, Nutrient Fluxes and Water Quality in Indonesia: A Review. Advances in Agronomy, Volume 116, 2012 Elsevier Inc. ISSN 0065-2113.</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r w:rsidRPr="00AD3822">
        <w:rPr>
          <w:rFonts w:ascii="Times New Roman" w:hAnsi="Times New Roman"/>
          <w:sz w:val="24"/>
          <w:szCs w:val="24"/>
        </w:rPr>
        <w:t>Danielsen, F., Beukema, H., Burgess ND, Parish F, Brühl CA, Donald PF, Murdiyarso D, Phalan B., Reijnders, L., Struebig, M., Fitzherbert, E.B., 2009. Biofuel plantations on forested lands: Double jeopardy for biodiversity and climate. Conservation Biology 23, 348-358.</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r w:rsidRPr="00AD3822">
        <w:rPr>
          <w:rFonts w:ascii="Times New Roman" w:eastAsiaTheme="minorHAnsi" w:hAnsi="Times New Roman"/>
          <w:sz w:val="24"/>
          <w:szCs w:val="24"/>
        </w:rPr>
        <w:t>DIREKTORAT JENDERAL PERKEBUNAN,</w:t>
      </w:r>
      <w:r w:rsidR="00155819">
        <w:rPr>
          <w:rFonts w:ascii="Times New Roman" w:eastAsiaTheme="minorHAnsi" w:hAnsi="Times New Roman"/>
          <w:sz w:val="24"/>
          <w:szCs w:val="24"/>
        </w:rPr>
        <w:t xml:space="preserve"> </w:t>
      </w:r>
      <w:r w:rsidRPr="00AD3822">
        <w:rPr>
          <w:rFonts w:ascii="Times New Roman" w:eastAsiaTheme="minorHAnsi" w:hAnsi="Times New Roman"/>
          <w:sz w:val="24"/>
          <w:szCs w:val="24"/>
        </w:rPr>
        <w:t>2011. Statistik Perkebunan 2009-2011: Kelapa Sawit. Sekretariat Direktorat Jenderal Perkebunan.</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proofErr w:type="gramStart"/>
      <w:r w:rsidRPr="00AD3822">
        <w:rPr>
          <w:rFonts w:ascii="Times New Roman" w:hAnsi="Times New Roman"/>
          <w:sz w:val="24"/>
          <w:szCs w:val="24"/>
        </w:rPr>
        <w:t>Gaveau, D.L.A., Wandono, H., and Setiabudi, F.,</w:t>
      </w:r>
      <w:r w:rsidR="00155819">
        <w:rPr>
          <w:rFonts w:ascii="Times New Roman" w:hAnsi="Times New Roman"/>
          <w:sz w:val="24"/>
          <w:szCs w:val="24"/>
        </w:rPr>
        <w:t xml:space="preserve"> </w:t>
      </w:r>
      <w:r w:rsidRPr="00AD3822">
        <w:rPr>
          <w:rFonts w:ascii="Times New Roman" w:hAnsi="Times New Roman"/>
          <w:sz w:val="24"/>
          <w:szCs w:val="24"/>
        </w:rPr>
        <w:t>2007.</w:t>
      </w:r>
      <w:proofErr w:type="gramEnd"/>
      <w:r w:rsidRPr="00AD3822">
        <w:rPr>
          <w:rFonts w:ascii="Times New Roman" w:hAnsi="Times New Roman"/>
          <w:sz w:val="24"/>
          <w:szCs w:val="24"/>
        </w:rPr>
        <w:t xml:space="preserve"> Three decades of deforestation in southwest Sumatra: Have protected areas halted forest loss and logging, and promoted re-growth? Biological Conservation 134, </w:t>
      </w:r>
      <w:r w:rsidR="00D31EC3">
        <w:rPr>
          <w:rFonts w:ascii="Times New Roman" w:hAnsi="Times New Roman"/>
          <w:sz w:val="24"/>
          <w:szCs w:val="24"/>
        </w:rPr>
        <w:t xml:space="preserve">           </w:t>
      </w:r>
      <w:r w:rsidRPr="00AD3822">
        <w:rPr>
          <w:rFonts w:ascii="Times New Roman" w:hAnsi="Times New Roman"/>
          <w:sz w:val="24"/>
          <w:szCs w:val="24"/>
        </w:rPr>
        <w:t>495-504.</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proofErr w:type="gramStart"/>
      <w:r w:rsidRPr="00AD3822">
        <w:rPr>
          <w:rFonts w:ascii="Times New Roman" w:hAnsi="Times New Roman"/>
          <w:sz w:val="24"/>
          <w:szCs w:val="24"/>
        </w:rPr>
        <w:t>KKI-WARSI/BirdLife, 2004.</w:t>
      </w:r>
      <w:proofErr w:type="gramEnd"/>
      <w:r w:rsidRPr="00AD3822">
        <w:rPr>
          <w:rFonts w:ascii="Times New Roman" w:hAnsi="Times New Roman"/>
          <w:sz w:val="24"/>
          <w:szCs w:val="24"/>
        </w:rPr>
        <w:t xml:space="preserve"> Potret Hutan Jambi. KKI-Warsi Jambi dan BirdLife Indonesia, Bogor, Indonesia</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r w:rsidRPr="00AD3822">
        <w:rPr>
          <w:rFonts w:ascii="Times New Roman" w:hAnsi="Times New Roman"/>
          <w:sz w:val="24"/>
          <w:szCs w:val="24"/>
        </w:rPr>
        <w:t>Koh,</w:t>
      </w:r>
      <w:r w:rsidR="00155819">
        <w:rPr>
          <w:rFonts w:ascii="Times New Roman" w:hAnsi="Times New Roman"/>
          <w:sz w:val="24"/>
          <w:szCs w:val="24"/>
        </w:rPr>
        <w:t xml:space="preserve"> </w:t>
      </w:r>
      <w:r w:rsidRPr="00AD3822">
        <w:rPr>
          <w:rFonts w:ascii="Times New Roman" w:hAnsi="Times New Roman"/>
          <w:sz w:val="24"/>
          <w:szCs w:val="24"/>
        </w:rPr>
        <w:t>L.P., Levang P., Ghazoul, J.,</w:t>
      </w:r>
      <w:r w:rsidR="00155819">
        <w:rPr>
          <w:rFonts w:ascii="Times New Roman" w:hAnsi="Times New Roman"/>
          <w:sz w:val="24"/>
          <w:szCs w:val="24"/>
        </w:rPr>
        <w:t xml:space="preserve"> </w:t>
      </w:r>
      <w:r w:rsidRPr="00AD3822">
        <w:rPr>
          <w:rFonts w:ascii="Times New Roman" w:hAnsi="Times New Roman"/>
          <w:sz w:val="24"/>
          <w:szCs w:val="24"/>
        </w:rPr>
        <w:t>2009.</w:t>
      </w:r>
      <w:r w:rsidR="00155819">
        <w:rPr>
          <w:rFonts w:ascii="Times New Roman" w:hAnsi="Times New Roman"/>
          <w:sz w:val="24"/>
          <w:szCs w:val="24"/>
        </w:rPr>
        <w:t xml:space="preserve"> </w:t>
      </w:r>
      <w:r w:rsidRPr="00AD3822">
        <w:rPr>
          <w:rFonts w:ascii="Times New Roman" w:hAnsi="Times New Roman"/>
          <w:sz w:val="24"/>
          <w:szCs w:val="24"/>
        </w:rPr>
        <w:t>Designer landscapes for sustainable biofuels</w:t>
      </w:r>
      <w:r w:rsidRPr="00AD3822">
        <w:rPr>
          <w:rFonts w:ascii="Times New Roman" w:hAnsi="Times New Roman"/>
          <w:i/>
          <w:iCs/>
          <w:sz w:val="24"/>
          <w:szCs w:val="24"/>
        </w:rPr>
        <w:t xml:space="preserve">. </w:t>
      </w:r>
      <w:r w:rsidRPr="00AD3822">
        <w:rPr>
          <w:rFonts w:ascii="Times New Roman" w:hAnsi="Times New Roman"/>
          <w:sz w:val="24"/>
          <w:szCs w:val="24"/>
        </w:rPr>
        <w:t>Trends in Ecology and Evolution 24, 431-438</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proofErr w:type="gramStart"/>
      <w:r w:rsidRPr="00AD3822">
        <w:rPr>
          <w:rFonts w:ascii="Times New Roman" w:hAnsi="Times New Roman"/>
          <w:sz w:val="24"/>
          <w:szCs w:val="24"/>
        </w:rPr>
        <w:t>Laumonier, Y., Uryu, Y., Stüwe, M., Budiman, A., Setiabudi, B., and Hadian, O., 2010.</w:t>
      </w:r>
      <w:proofErr w:type="gramEnd"/>
      <w:r w:rsidRPr="00AD3822">
        <w:rPr>
          <w:rFonts w:ascii="Times New Roman" w:hAnsi="Times New Roman"/>
          <w:sz w:val="24"/>
          <w:szCs w:val="24"/>
        </w:rPr>
        <w:t xml:space="preserve"> Eco-floristic sectors and deforestation threats in Sumatra: identifying new conservation area network priorities for ecosystembased land use planning. Biodiversity and Conservation 19, 1153-1174</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bCs/>
          <w:sz w:val="24"/>
          <w:szCs w:val="24"/>
        </w:rPr>
      </w:pPr>
      <w:r w:rsidRPr="00AD3822">
        <w:rPr>
          <w:rFonts w:ascii="Times New Roman" w:hAnsi="Times New Roman"/>
          <w:bCs/>
          <w:sz w:val="24"/>
          <w:szCs w:val="24"/>
        </w:rPr>
        <w:t xml:space="preserve">Kallarackal, J., 1996. </w:t>
      </w:r>
      <w:proofErr w:type="gramStart"/>
      <w:r w:rsidRPr="00AD3822">
        <w:rPr>
          <w:rFonts w:ascii="Times New Roman" w:hAnsi="Times New Roman"/>
          <w:bCs/>
          <w:sz w:val="24"/>
          <w:szCs w:val="24"/>
        </w:rPr>
        <w:t>Water Relations and Photosynthesis of the Oil Palm in Penisular India.</w:t>
      </w:r>
      <w:proofErr w:type="gramEnd"/>
      <w:r w:rsidRPr="00AD3822">
        <w:rPr>
          <w:rFonts w:ascii="Times New Roman" w:hAnsi="Times New Roman"/>
          <w:bCs/>
          <w:sz w:val="24"/>
          <w:szCs w:val="24"/>
        </w:rPr>
        <w:t xml:space="preserve"> KFRI Research Report 110. Kerala Forest Research Institute Peechi, Thrissur.</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proofErr w:type="gramStart"/>
      <w:r w:rsidRPr="00AD3822">
        <w:rPr>
          <w:rFonts w:ascii="Times New Roman" w:hAnsi="Times New Roman"/>
          <w:sz w:val="24"/>
          <w:szCs w:val="24"/>
        </w:rPr>
        <w:t>Kallarackal, J., P. Jeyakumar, and J. George.</w:t>
      </w:r>
      <w:proofErr w:type="gramEnd"/>
      <w:r w:rsidRPr="00AD3822">
        <w:rPr>
          <w:rFonts w:ascii="Times New Roman" w:hAnsi="Times New Roman"/>
          <w:sz w:val="24"/>
          <w:szCs w:val="24"/>
        </w:rPr>
        <w:t xml:space="preserve"> 2004. Water use of irrigated oil palm at threedifferent arid locations in Peninsular India. Journal Oil Palm Research 16(1): 45-53.</w:t>
      </w:r>
    </w:p>
    <w:p w:rsidR="00A67AB6" w:rsidRPr="00AD3822" w:rsidRDefault="00A67AB6" w:rsidP="000B2CE6">
      <w:pPr>
        <w:spacing w:after="240" w:line="240" w:lineRule="auto"/>
        <w:ind w:left="567" w:hanging="567"/>
        <w:jc w:val="both"/>
        <w:rPr>
          <w:rStyle w:val="A2"/>
          <w:rFonts w:ascii="Times New Roman" w:hAnsi="Times New Roman"/>
          <w:sz w:val="24"/>
          <w:szCs w:val="24"/>
        </w:rPr>
      </w:pPr>
      <w:r w:rsidRPr="00AD3822">
        <w:rPr>
          <w:rStyle w:val="A2"/>
          <w:rFonts w:ascii="Times New Roman" w:hAnsi="Times New Roman"/>
          <w:sz w:val="24"/>
          <w:szCs w:val="24"/>
        </w:rPr>
        <w:t>Murtilaksono, K., Siregar, H.H. Darmosakoro, W. 2007</w:t>
      </w:r>
      <w:r w:rsidRPr="00AD3822">
        <w:rPr>
          <w:rStyle w:val="A2"/>
          <w:rFonts w:ascii="Times New Roman" w:hAnsi="Times New Roman"/>
          <w:i/>
          <w:sz w:val="24"/>
          <w:szCs w:val="24"/>
        </w:rPr>
        <w:t xml:space="preserve">. </w:t>
      </w:r>
      <w:proofErr w:type="gramStart"/>
      <w:r w:rsidRPr="00AD3822">
        <w:rPr>
          <w:rStyle w:val="A2"/>
          <w:rFonts w:ascii="Times New Roman" w:hAnsi="Times New Roman"/>
          <w:i/>
          <w:sz w:val="24"/>
          <w:szCs w:val="24"/>
        </w:rPr>
        <w:t>Water balance model in oil palm plantation</w:t>
      </w:r>
      <w:r w:rsidRPr="00AD3822">
        <w:rPr>
          <w:rStyle w:val="A2"/>
          <w:rFonts w:ascii="Times New Roman" w:hAnsi="Times New Roman"/>
          <w:sz w:val="24"/>
          <w:szCs w:val="24"/>
        </w:rPr>
        <w:t>.</w:t>
      </w:r>
      <w:proofErr w:type="gramEnd"/>
      <w:r w:rsidRPr="00AD3822">
        <w:rPr>
          <w:rStyle w:val="A2"/>
          <w:rFonts w:ascii="Times New Roman" w:hAnsi="Times New Roman"/>
          <w:sz w:val="24"/>
          <w:szCs w:val="24"/>
        </w:rPr>
        <w:t xml:space="preserve"> J. Penelitian Kelapa Sawit, Vol. 15 No. 1, pp. 21-35.</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r w:rsidRPr="00AD3822">
        <w:rPr>
          <w:rFonts w:ascii="Times New Roman" w:hAnsi="Times New Roman"/>
          <w:sz w:val="24"/>
          <w:szCs w:val="24"/>
        </w:rPr>
        <w:lastRenderedPageBreak/>
        <w:t>Roupsard, O., Bonnefond, J-M., Irvine, M., Berbigier, P., Nouvellon, Y., Dauzat, J., Taga, S., Hamel, O., Jourdan,</w:t>
      </w:r>
      <w:r w:rsidR="00155819">
        <w:rPr>
          <w:rFonts w:ascii="Times New Roman" w:hAnsi="Times New Roman"/>
          <w:sz w:val="24"/>
          <w:szCs w:val="24"/>
        </w:rPr>
        <w:t xml:space="preserve"> </w:t>
      </w:r>
      <w:r w:rsidRPr="00AD3822">
        <w:rPr>
          <w:rFonts w:ascii="Times New Roman" w:hAnsi="Times New Roman"/>
          <w:sz w:val="24"/>
          <w:szCs w:val="24"/>
        </w:rPr>
        <w:t xml:space="preserve">C.,Saint-André , L., Mialet-Serra, I., Labouisse J-P, Epron, D., Joffre, R., Braconnier, S., Rouzière, A., Navarro, M., and Bouillet J-P, 2006. </w:t>
      </w:r>
      <w:proofErr w:type="gramStart"/>
      <w:r w:rsidRPr="00AD3822">
        <w:rPr>
          <w:rFonts w:ascii="Times New Roman" w:hAnsi="Times New Roman"/>
          <w:i/>
          <w:sz w:val="24"/>
          <w:szCs w:val="24"/>
        </w:rPr>
        <w:t>Partitioning energy and evapo-transpiration above and below a tropical palm canopy.</w:t>
      </w:r>
      <w:proofErr w:type="gramEnd"/>
      <w:r w:rsidRPr="00AD3822">
        <w:rPr>
          <w:rFonts w:ascii="Times New Roman" w:hAnsi="Times New Roman"/>
          <w:sz w:val="24"/>
          <w:szCs w:val="24"/>
        </w:rPr>
        <w:t xml:space="preserve"> Agricultural and Forest Meteorology 139, 252–268.</w:t>
      </w:r>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sz w:val="24"/>
          <w:szCs w:val="24"/>
        </w:rPr>
      </w:pPr>
      <w:r w:rsidRPr="00AD3822">
        <w:rPr>
          <w:rFonts w:ascii="Times New Roman" w:hAnsi="Times New Roman"/>
          <w:sz w:val="24"/>
          <w:szCs w:val="24"/>
        </w:rPr>
        <w:t xml:space="preserve">Setiadi, B., Diwyanto, K., Puastuti, W., Mahendri, I.G.A.P., Tiesnamurti, B., 2011. </w:t>
      </w:r>
      <w:proofErr w:type="gramStart"/>
      <w:r w:rsidRPr="00AD3822">
        <w:rPr>
          <w:rFonts w:ascii="Times New Roman" w:hAnsi="Times New Roman"/>
          <w:sz w:val="24"/>
          <w:szCs w:val="24"/>
        </w:rPr>
        <w:t>Peta Potensi dan Sebaran Areal Perkebunan Kelapa Sawit di Indonesia.</w:t>
      </w:r>
      <w:proofErr w:type="gramEnd"/>
      <w:r w:rsidRPr="00AD3822">
        <w:rPr>
          <w:rFonts w:ascii="Times New Roman" w:hAnsi="Times New Roman"/>
          <w:sz w:val="24"/>
          <w:szCs w:val="24"/>
        </w:rPr>
        <w:t xml:space="preserve"> Pusat Penelitian dan Pengembangan Peternakan, Badan Litbang Pertanian, Kementerian Pertanian</w:t>
      </w:r>
    </w:p>
    <w:p w:rsidR="00A67AB6" w:rsidRPr="00AD3822" w:rsidRDefault="00A67AB6" w:rsidP="000B2CE6">
      <w:pPr>
        <w:pStyle w:val="Default"/>
        <w:spacing w:after="240"/>
        <w:ind w:left="567" w:hanging="567"/>
        <w:jc w:val="both"/>
      </w:pPr>
      <w:proofErr w:type="gramStart"/>
      <w:r w:rsidRPr="00AD3822">
        <w:t>Sunarti, Sinukaban</w:t>
      </w:r>
      <w:r w:rsidRPr="00AD3822">
        <w:rPr>
          <w:lang w:val="id-ID"/>
        </w:rPr>
        <w:t>,</w:t>
      </w:r>
      <w:r w:rsidRPr="00AD3822">
        <w:t xml:space="preserve"> N</w:t>
      </w:r>
      <w:r w:rsidRPr="00AD3822">
        <w:rPr>
          <w:lang w:val="id-ID"/>
        </w:rPr>
        <w:t>.</w:t>
      </w:r>
      <w:r w:rsidRPr="00AD3822">
        <w:t>, Sanim</w:t>
      </w:r>
      <w:r w:rsidRPr="00AD3822">
        <w:rPr>
          <w:lang w:val="id-ID"/>
        </w:rPr>
        <w:t>,</w:t>
      </w:r>
      <w:r w:rsidRPr="00AD3822">
        <w:t xml:space="preserve"> B</w:t>
      </w:r>
      <w:r w:rsidRPr="00AD3822">
        <w:rPr>
          <w:lang w:val="id-ID"/>
        </w:rPr>
        <w:t>.</w:t>
      </w:r>
      <w:r w:rsidRPr="00AD3822">
        <w:t xml:space="preserve"> and </w:t>
      </w:r>
      <w:r w:rsidRPr="00AD3822">
        <w:rPr>
          <w:bCs/>
        </w:rPr>
        <w:t>Tarigan</w:t>
      </w:r>
      <w:r w:rsidRPr="00AD3822">
        <w:rPr>
          <w:bCs/>
          <w:lang w:val="id-ID"/>
        </w:rPr>
        <w:t>,</w:t>
      </w:r>
      <w:r w:rsidRPr="00AD3822">
        <w:rPr>
          <w:bCs/>
        </w:rPr>
        <w:t xml:space="preserve"> S</w:t>
      </w:r>
      <w:r w:rsidRPr="00AD3822">
        <w:rPr>
          <w:bCs/>
          <w:lang w:val="id-ID"/>
        </w:rPr>
        <w:t>.</w:t>
      </w:r>
      <w:r w:rsidRPr="00AD3822">
        <w:rPr>
          <w:bCs/>
        </w:rPr>
        <w:t>D</w:t>
      </w:r>
      <w:r w:rsidRPr="00AD3822">
        <w:rPr>
          <w:bCs/>
          <w:lang w:val="id-ID"/>
        </w:rPr>
        <w:t>.,</w:t>
      </w:r>
      <w:r w:rsidR="00155819">
        <w:rPr>
          <w:bCs/>
        </w:rPr>
        <w:t xml:space="preserve"> </w:t>
      </w:r>
      <w:r w:rsidRPr="00AD3822">
        <w:t>2008.</w:t>
      </w:r>
      <w:proofErr w:type="gramEnd"/>
      <w:r w:rsidRPr="00AD3822">
        <w:t xml:space="preserve"> </w:t>
      </w:r>
      <w:proofErr w:type="gramStart"/>
      <w:r w:rsidRPr="00AD3822">
        <w:rPr>
          <w:i/>
        </w:rPr>
        <w:t>Konversi Hutan Menjadi Lahan Usahatani Karet dan Kelapa Sawit Serta Pengaruhnya terhadap Aliran Permukaan</w:t>
      </w:r>
      <w:r w:rsidR="00155819">
        <w:rPr>
          <w:i/>
        </w:rPr>
        <w:t xml:space="preserve"> </w:t>
      </w:r>
      <w:r w:rsidRPr="00AD3822">
        <w:rPr>
          <w:i/>
        </w:rPr>
        <w:t>dan Erosi</w:t>
      </w:r>
      <w:r w:rsidR="00155819">
        <w:rPr>
          <w:i/>
        </w:rPr>
        <w:t xml:space="preserve"> </w:t>
      </w:r>
      <w:r w:rsidRPr="00AD3822">
        <w:rPr>
          <w:i/>
        </w:rPr>
        <w:t>Tanah di DAS Batang Pelepat, Jambi.</w:t>
      </w:r>
      <w:proofErr w:type="gramEnd"/>
      <w:r w:rsidRPr="00AD3822">
        <w:rPr>
          <w:i/>
        </w:rPr>
        <w:t xml:space="preserve"> </w:t>
      </w:r>
      <w:r w:rsidRPr="00AD3822">
        <w:t xml:space="preserve">J. Tanah Tropika, Vol 13. No.3, ISSN 0852-257X. </w:t>
      </w:r>
      <w:proofErr w:type="gramStart"/>
      <w:r w:rsidRPr="00AD3822">
        <w:t>Lampung.</w:t>
      </w:r>
      <w:proofErr w:type="gramEnd"/>
    </w:p>
    <w:p w:rsidR="00A67AB6" w:rsidRPr="00AD3822" w:rsidRDefault="00A67AB6" w:rsidP="000B2CE6">
      <w:pPr>
        <w:autoSpaceDE w:val="0"/>
        <w:autoSpaceDN w:val="0"/>
        <w:adjustRightInd w:val="0"/>
        <w:spacing w:after="240" w:line="240" w:lineRule="auto"/>
        <w:ind w:left="567" w:hanging="567"/>
        <w:jc w:val="both"/>
        <w:rPr>
          <w:rFonts w:ascii="Times New Roman" w:hAnsi="Times New Roman"/>
          <w:bCs/>
          <w:sz w:val="24"/>
          <w:szCs w:val="24"/>
        </w:rPr>
      </w:pPr>
      <w:proofErr w:type="gramStart"/>
      <w:r w:rsidRPr="00AD3822">
        <w:rPr>
          <w:rFonts w:ascii="Times New Roman" w:hAnsi="Times New Roman"/>
          <w:bCs/>
          <w:sz w:val="24"/>
          <w:szCs w:val="24"/>
        </w:rPr>
        <w:t>Yang, H.W., Jaafar, O., El-Shafie, A., and Mastura, S.,</w:t>
      </w:r>
      <w:r w:rsidR="00155819">
        <w:rPr>
          <w:rFonts w:ascii="Times New Roman" w:hAnsi="Times New Roman"/>
          <w:bCs/>
          <w:sz w:val="24"/>
          <w:szCs w:val="24"/>
        </w:rPr>
        <w:t xml:space="preserve"> </w:t>
      </w:r>
      <w:r w:rsidRPr="00AD3822">
        <w:rPr>
          <w:rFonts w:ascii="Times New Roman" w:hAnsi="Times New Roman"/>
          <w:bCs/>
          <w:sz w:val="24"/>
          <w:szCs w:val="24"/>
        </w:rPr>
        <w:t>2011.</w:t>
      </w:r>
      <w:proofErr w:type="gramEnd"/>
      <w:r w:rsidR="00155819">
        <w:rPr>
          <w:rFonts w:ascii="Times New Roman" w:hAnsi="Times New Roman"/>
          <w:bCs/>
          <w:sz w:val="24"/>
          <w:szCs w:val="24"/>
        </w:rPr>
        <w:t xml:space="preserve"> </w:t>
      </w:r>
      <w:proofErr w:type="gramStart"/>
      <w:r w:rsidRPr="00AD3822">
        <w:rPr>
          <w:rFonts w:ascii="Times New Roman" w:hAnsi="Times New Roman"/>
          <w:bCs/>
          <w:i/>
          <w:sz w:val="24"/>
          <w:szCs w:val="24"/>
        </w:rPr>
        <w:t>Impact of land-use changes toward base-flow regime in Lui and Langkat Dengkil sub-basin.</w:t>
      </w:r>
      <w:proofErr w:type="gramEnd"/>
      <w:r w:rsidRPr="00AD3822">
        <w:rPr>
          <w:rFonts w:ascii="Times New Roman" w:hAnsi="Times New Roman"/>
          <w:bCs/>
          <w:sz w:val="24"/>
          <w:szCs w:val="24"/>
        </w:rPr>
        <w:t xml:space="preserve"> International Journal of teh Physical Sciences Vol. 6(21) pp 4660-4976.</w:t>
      </w:r>
    </w:p>
    <w:p w:rsidR="00A67AB6" w:rsidRPr="00282CBB" w:rsidRDefault="00A67AB6" w:rsidP="00155819">
      <w:pPr>
        <w:spacing w:after="0" w:line="240" w:lineRule="auto"/>
        <w:rPr>
          <w:szCs w:val="24"/>
        </w:rPr>
      </w:pPr>
    </w:p>
    <w:sectPr w:rsidR="00A67AB6" w:rsidRPr="00282CBB" w:rsidSect="00905033">
      <w:headerReference w:type="even" r:id="rId33"/>
      <w:headerReference w:type="default" r:id="rId34"/>
      <w:footerReference w:type="even" r:id="rId35"/>
      <w:footerReference w:type="default" r:id="rId36"/>
      <w:headerReference w:type="first" r:id="rId37"/>
      <w:type w:val="continuous"/>
      <w:pgSz w:w="11907" w:h="16839" w:code="9"/>
      <w:pgMar w:top="1701" w:right="1701" w:bottom="1701" w:left="2268" w:header="720" w:footer="720" w:gutter="0"/>
      <w:pgNumType w:start="34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F9F" w:rsidRDefault="00EF7F9F" w:rsidP="00D46C06">
      <w:pPr>
        <w:spacing w:after="0" w:line="240" w:lineRule="auto"/>
      </w:pPr>
      <w:r>
        <w:separator/>
      </w:r>
    </w:p>
  </w:endnote>
  <w:endnote w:type="continuationSeparator" w:id="0">
    <w:p w:rsidR="00EF7F9F" w:rsidRDefault="00EF7F9F" w:rsidP="00D46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4587"/>
      <w:docPartObj>
        <w:docPartGallery w:val="Page Numbers (Bottom of Page)"/>
        <w:docPartUnique/>
      </w:docPartObj>
    </w:sdtPr>
    <w:sdtEndPr>
      <w:rPr>
        <w:rFonts w:ascii="Times New Roman" w:hAnsi="Times New Roman"/>
        <w:sz w:val="20"/>
        <w:szCs w:val="20"/>
      </w:rPr>
    </w:sdtEndPr>
    <w:sdtContent>
      <w:p w:rsidR="00A25DFD" w:rsidRDefault="00D7777C">
        <w:pPr>
          <w:pStyle w:val="Footer"/>
        </w:pPr>
        <w:r w:rsidRPr="00203173">
          <w:rPr>
            <w:rFonts w:ascii="Times New Roman" w:hAnsi="Times New Roman"/>
            <w:sz w:val="20"/>
            <w:szCs w:val="20"/>
          </w:rPr>
          <w:fldChar w:fldCharType="begin"/>
        </w:r>
        <w:r w:rsidR="00A25DFD" w:rsidRPr="00203173">
          <w:rPr>
            <w:rFonts w:ascii="Times New Roman" w:hAnsi="Times New Roman"/>
            <w:sz w:val="20"/>
            <w:szCs w:val="20"/>
          </w:rPr>
          <w:instrText xml:space="preserve"> PAGE   \* MERGEFORMAT </w:instrText>
        </w:r>
        <w:r w:rsidRPr="00203173">
          <w:rPr>
            <w:rFonts w:ascii="Times New Roman" w:hAnsi="Times New Roman"/>
            <w:sz w:val="20"/>
            <w:szCs w:val="20"/>
          </w:rPr>
          <w:fldChar w:fldCharType="separate"/>
        </w:r>
        <w:r w:rsidR="00CD6A12">
          <w:rPr>
            <w:rFonts w:ascii="Times New Roman" w:hAnsi="Times New Roman"/>
            <w:noProof/>
            <w:sz w:val="20"/>
            <w:szCs w:val="20"/>
          </w:rPr>
          <w:t>414</w:t>
        </w:r>
        <w:r w:rsidRPr="00203173">
          <w:rPr>
            <w:rFonts w:ascii="Times New Roman" w:hAnsi="Times New Roman"/>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4588"/>
      <w:docPartObj>
        <w:docPartGallery w:val="Page Numbers (Bottom of Page)"/>
        <w:docPartUnique/>
      </w:docPartObj>
    </w:sdtPr>
    <w:sdtEndPr>
      <w:rPr>
        <w:rFonts w:ascii="Times New Roman" w:hAnsi="Times New Roman"/>
        <w:sz w:val="20"/>
        <w:szCs w:val="20"/>
      </w:rPr>
    </w:sdtEndPr>
    <w:sdtContent>
      <w:p w:rsidR="00A25DFD" w:rsidRPr="000B2CE6" w:rsidRDefault="00D7777C" w:rsidP="000B2CE6">
        <w:pPr>
          <w:pStyle w:val="Footer"/>
          <w:jc w:val="right"/>
          <w:rPr>
            <w:rFonts w:ascii="Times New Roman" w:hAnsi="Times New Roman"/>
            <w:sz w:val="20"/>
            <w:szCs w:val="20"/>
          </w:rPr>
        </w:pPr>
        <w:r w:rsidRPr="00203173">
          <w:rPr>
            <w:rFonts w:ascii="Times New Roman" w:hAnsi="Times New Roman"/>
            <w:sz w:val="20"/>
            <w:szCs w:val="20"/>
          </w:rPr>
          <w:fldChar w:fldCharType="begin"/>
        </w:r>
        <w:r w:rsidR="00A25DFD" w:rsidRPr="00203173">
          <w:rPr>
            <w:rFonts w:ascii="Times New Roman" w:hAnsi="Times New Roman"/>
            <w:sz w:val="20"/>
            <w:szCs w:val="20"/>
          </w:rPr>
          <w:instrText xml:space="preserve"> PAGE   \* MERGEFORMAT </w:instrText>
        </w:r>
        <w:r w:rsidRPr="00203173">
          <w:rPr>
            <w:rFonts w:ascii="Times New Roman" w:hAnsi="Times New Roman"/>
            <w:sz w:val="20"/>
            <w:szCs w:val="20"/>
          </w:rPr>
          <w:fldChar w:fldCharType="separate"/>
        </w:r>
        <w:r w:rsidR="00CD6A12">
          <w:rPr>
            <w:rFonts w:ascii="Times New Roman" w:hAnsi="Times New Roman"/>
            <w:noProof/>
            <w:sz w:val="20"/>
            <w:szCs w:val="20"/>
          </w:rPr>
          <w:t>413</w:t>
        </w:r>
        <w:r w:rsidRPr="00203173">
          <w:rPr>
            <w:rFonts w:ascii="Times New Roman" w:hAnsi="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F9F" w:rsidRDefault="00EF7F9F" w:rsidP="00D46C06">
      <w:pPr>
        <w:spacing w:after="0" w:line="240" w:lineRule="auto"/>
      </w:pPr>
      <w:r>
        <w:separator/>
      </w:r>
    </w:p>
  </w:footnote>
  <w:footnote w:type="continuationSeparator" w:id="0">
    <w:p w:rsidR="00EF7F9F" w:rsidRDefault="00EF7F9F" w:rsidP="00D46C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DFD" w:rsidRPr="00BF546F" w:rsidRDefault="00A25DFD">
    <w:pPr>
      <w:pStyle w:val="Header"/>
      <w:rPr>
        <w:rFonts w:ascii="Times New Roman" w:hAnsi="Times New Roman"/>
        <w:i/>
        <w:sz w:val="18"/>
        <w:szCs w:val="18"/>
      </w:rPr>
    </w:pPr>
    <w:r>
      <w:rPr>
        <w:rFonts w:ascii="Times New Roman" w:hAnsi="Times New Roman"/>
        <w:i/>
        <w:sz w:val="18"/>
        <w:szCs w:val="18"/>
      </w:rPr>
      <w:t>Prosiding Seminar Hasil-Hasil Penelitian IPB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DFD" w:rsidRPr="00BF546F" w:rsidRDefault="00A25DFD" w:rsidP="004A1A05">
    <w:pPr>
      <w:pStyle w:val="Header"/>
      <w:jc w:val="right"/>
      <w:rPr>
        <w:rFonts w:ascii="Times New Roman" w:hAnsi="Times New Roman"/>
        <w:i/>
        <w:sz w:val="18"/>
        <w:szCs w:val="18"/>
      </w:rPr>
    </w:pPr>
    <w:r>
      <w:rPr>
        <w:rFonts w:ascii="Times New Roman" w:hAnsi="Times New Roman"/>
        <w:i/>
        <w:sz w:val="18"/>
        <w:szCs w:val="18"/>
      </w:rPr>
      <w:t>Prosiding Seminar Hasil-Hasil Penelitian IPB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DFD" w:rsidRPr="00F373EA" w:rsidRDefault="00A25DFD" w:rsidP="00F7199F">
    <w:pPr>
      <w:pStyle w:val="Header"/>
      <w:rPr>
        <w:rFonts w:ascii="Times New Roman" w:hAnsi="Times New Roman"/>
        <w:sz w:val="18"/>
        <w:szCs w:val="18"/>
      </w:rPr>
    </w:pPr>
  </w:p>
  <w:p w:rsidR="00A25DFD" w:rsidRPr="005A4BAC" w:rsidRDefault="00A25DFD" w:rsidP="00F7199F">
    <w:pPr>
      <w:pStyle w:val="Header"/>
      <w:rPr>
        <w:rFonts w:ascii="Times New Roman" w:hAnsi="Times New Roman"/>
        <w:i/>
        <w:sz w:val="18"/>
        <w:szCs w:val="18"/>
      </w:rPr>
    </w:pPr>
    <w:r w:rsidRPr="005A4BAC">
      <w:rPr>
        <w:rFonts w:ascii="Times New Roman" w:hAnsi="Times New Roman"/>
        <w:i/>
        <w:caps/>
        <w:sz w:val="18"/>
        <w:szCs w:val="18"/>
      </w:rPr>
      <w:t>Prosiding Seminar Hasil-Hasil Penelitian I</w:t>
    </w:r>
    <w:r>
      <w:rPr>
        <w:rFonts w:ascii="Times New Roman" w:hAnsi="Times New Roman"/>
        <w:i/>
        <w:caps/>
        <w:sz w:val="18"/>
        <w:szCs w:val="18"/>
      </w:rPr>
      <w:t xml:space="preserve">PB </w:t>
    </w:r>
    <w:r w:rsidRPr="005A4BAC">
      <w:rPr>
        <w:rFonts w:ascii="Times New Roman" w:hAnsi="Times New Roman"/>
        <w:i/>
        <w:caps/>
        <w:sz w:val="18"/>
        <w:szCs w:val="18"/>
      </w:rPr>
      <w:t>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8"/>
    <w:lvl w:ilvl="0">
      <w:start w:val="1"/>
      <w:numFmt w:val="upperRoman"/>
      <w:lvlText w:val="%1."/>
      <w:lvlJc w:val="left"/>
      <w:pPr>
        <w:tabs>
          <w:tab w:val="num" w:pos="1797"/>
        </w:tabs>
        <w:ind w:left="1797" w:hanging="720"/>
      </w:pPr>
    </w:lvl>
    <w:lvl w:ilvl="1">
      <w:start w:val="1"/>
      <w:numFmt w:val="decimal"/>
      <w:lvlText w:val="%2."/>
      <w:lvlJc w:val="left"/>
      <w:pPr>
        <w:tabs>
          <w:tab w:val="num" w:pos="2157"/>
        </w:tabs>
        <w:ind w:left="2157" w:hanging="360"/>
      </w:pPr>
    </w:lvl>
    <w:lvl w:ilvl="2">
      <w:start w:val="1"/>
      <w:numFmt w:val="lowerRoman"/>
      <w:lvlText w:val="%3."/>
      <w:lvlJc w:val="right"/>
      <w:pPr>
        <w:tabs>
          <w:tab w:val="num" w:pos="2877"/>
        </w:tabs>
        <w:ind w:left="2877" w:hanging="180"/>
      </w:pPr>
    </w:lvl>
    <w:lvl w:ilvl="3">
      <w:start w:val="1"/>
      <w:numFmt w:val="decimal"/>
      <w:lvlText w:val="%4."/>
      <w:lvlJc w:val="left"/>
      <w:pPr>
        <w:tabs>
          <w:tab w:val="num" w:pos="3597"/>
        </w:tabs>
        <w:ind w:left="3597" w:hanging="360"/>
      </w:pPr>
    </w:lvl>
    <w:lvl w:ilvl="4">
      <w:start w:val="1"/>
      <w:numFmt w:val="lowerLetter"/>
      <w:lvlText w:val="%5."/>
      <w:lvlJc w:val="left"/>
      <w:pPr>
        <w:tabs>
          <w:tab w:val="num" w:pos="4317"/>
        </w:tabs>
        <w:ind w:left="4317" w:hanging="360"/>
      </w:pPr>
    </w:lvl>
    <w:lvl w:ilvl="5">
      <w:start w:val="1"/>
      <w:numFmt w:val="lowerRoman"/>
      <w:lvlText w:val="%6."/>
      <w:lvlJc w:val="right"/>
      <w:pPr>
        <w:tabs>
          <w:tab w:val="num" w:pos="5037"/>
        </w:tabs>
        <w:ind w:left="5037" w:hanging="180"/>
      </w:pPr>
    </w:lvl>
    <w:lvl w:ilvl="6">
      <w:start w:val="1"/>
      <w:numFmt w:val="decimal"/>
      <w:lvlText w:val="%7."/>
      <w:lvlJc w:val="left"/>
      <w:pPr>
        <w:tabs>
          <w:tab w:val="num" w:pos="5757"/>
        </w:tabs>
        <w:ind w:left="5757" w:hanging="360"/>
      </w:pPr>
    </w:lvl>
    <w:lvl w:ilvl="7">
      <w:start w:val="1"/>
      <w:numFmt w:val="lowerLetter"/>
      <w:lvlText w:val="%8."/>
      <w:lvlJc w:val="left"/>
      <w:pPr>
        <w:tabs>
          <w:tab w:val="num" w:pos="6477"/>
        </w:tabs>
        <w:ind w:left="6477" w:hanging="360"/>
      </w:pPr>
    </w:lvl>
    <w:lvl w:ilvl="8">
      <w:start w:val="1"/>
      <w:numFmt w:val="lowerRoman"/>
      <w:lvlText w:val="%9."/>
      <w:lvlJc w:val="right"/>
      <w:pPr>
        <w:tabs>
          <w:tab w:val="num" w:pos="7197"/>
        </w:tabs>
        <w:ind w:left="7197" w:hanging="180"/>
      </w:pPr>
    </w:lvl>
  </w:abstractNum>
  <w:abstractNum w:abstractNumId="1">
    <w:nsid w:val="04DF163F"/>
    <w:multiLevelType w:val="multilevel"/>
    <w:tmpl w:val="5D54DAFC"/>
    <w:lvl w:ilvl="0">
      <w:start w:val="2"/>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
    <w:nsid w:val="088E5EA3"/>
    <w:multiLevelType w:val="hybridMultilevel"/>
    <w:tmpl w:val="E618A94E"/>
    <w:lvl w:ilvl="0" w:tplc="CA187570">
      <w:start w:val="1"/>
      <w:numFmt w:val="decimal"/>
      <w:lvlText w:val="%1)"/>
      <w:lvlJc w:val="left"/>
      <w:pPr>
        <w:ind w:left="720" w:hanging="360"/>
      </w:pPr>
      <w:rPr>
        <w:rFonts w:hint="default"/>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1B4E50"/>
    <w:multiLevelType w:val="hybridMultilevel"/>
    <w:tmpl w:val="5C6C1E8C"/>
    <w:lvl w:ilvl="0" w:tplc="2EE0AFD8">
      <w:start w:val="1"/>
      <w:numFmt w:val="decimal"/>
      <w:lvlText w:val="%1."/>
      <w:lvlJc w:val="left"/>
      <w:pPr>
        <w:tabs>
          <w:tab w:val="num" w:pos="1572"/>
        </w:tabs>
        <w:ind w:left="1572" w:hanging="360"/>
      </w:pPr>
      <w:rPr>
        <w:rFonts w:hint="default"/>
      </w:rPr>
    </w:lvl>
    <w:lvl w:ilvl="1" w:tplc="38187FBE">
      <w:start w:val="1"/>
      <w:numFmt w:val="decimal"/>
      <w:lvlText w:val="%2."/>
      <w:lvlJc w:val="left"/>
      <w:pPr>
        <w:tabs>
          <w:tab w:val="num" w:pos="2292"/>
        </w:tabs>
        <w:ind w:left="2292" w:hanging="360"/>
      </w:pPr>
      <w:rPr>
        <w:rFonts w:hint="default"/>
      </w:rPr>
    </w:lvl>
    <w:lvl w:ilvl="2" w:tplc="6414F374">
      <w:start w:val="1"/>
      <w:numFmt w:val="upperLetter"/>
      <w:lvlText w:val="%3."/>
      <w:lvlJc w:val="left"/>
      <w:pPr>
        <w:tabs>
          <w:tab w:val="num" w:pos="3192"/>
        </w:tabs>
        <w:ind w:left="3192" w:hanging="360"/>
      </w:pPr>
      <w:rPr>
        <w:rFonts w:hint="default"/>
      </w:rPr>
    </w:lvl>
    <w:lvl w:ilvl="3" w:tplc="340062D0">
      <w:start w:val="1"/>
      <w:numFmt w:val="lowerLetter"/>
      <w:lvlText w:val="%4."/>
      <w:lvlJc w:val="left"/>
      <w:pPr>
        <w:tabs>
          <w:tab w:val="num" w:pos="3732"/>
        </w:tabs>
        <w:ind w:left="3732" w:hanging="360"/>
      </w:pPr>
      <w:rPr>
        <w:rFonts w:hint="default"/>
      </w:rPr>
    </w:lvl>
    <w:lvl w:ilvl="4" w:tplc="04090019">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4">
    <w:nsid w:val="13530A31"/>
    <w:multiLevelType w:val="multilevel"/>
    <w:tmpl w:val="62E45066"/>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137535E8"/>
    <w:multiLevelType w:val="hybridMultilevel"/>
    <w:tmpl w:val="682A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CF6765"/>
    <w:multiLevelType w:val="hybridMultilevel"/>
    <w:tmpl w:val="99389E80"/>
    <w:lvl w:ilvl="0" w:tplc="121CFCA2">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7">
    <w:nsid w:val="16C77596"/>
    <w:multiLevelType w:val="hybridMultilevel"/>
    <w:tmpl w:val="04E63E2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F14809"/>
    <w:multiLevelType w:val="multilevel"/>
    <w:tmpl w:val="70501C3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A43EFE"/>
    <w:multiLevelType w:val="hybridMultilevel"/>
    <w:tmpl w:val="921222BA"/>
    <w:lvl w:ilvl="0" w:tplc="B1FED618">
      <w:start w:val="1"/>
      <w:numFmt w:val="lowerLetter"/>
      <w:lvlText w:val="%1."/>
      <w:lvlJc w:val="left"/>
      <w:pPr>
        <w:tabs>
          <w:tab w:val="num" w:pos="720"/>
        </w:tabs>
        <w:ind w:left="720" w:hanging="360"/>
      </w:pPr>
    </w:lvl>
    <w:lvl w:ilvl="1" w:tplc="DA8225B4" w:tentative="1">
      <w:start w:val="1"/>
      <w:numFmt w:val="lowerLetter"/>
      <w:lvlText w:val="%2."/>
      <w:lvlJc w:val="left"/>
      <w:pPr>
        <w:tabs>
          <w:tab w:val="num" w:pos="1440"/>
        </w:tabs>
        <w:ind w:left="1440" w:hanging="360"/>
      </w:pPr>
    </w:lvl>
    <w:lvl w:ilvl="2" w:tplc="C2D87114" w:tentative="1">
      <w:start w:val="1"/>
      <w:numFmt w:val="lowerLetter"/>
      <w:lvlText w:val="%3."/>
      <w:lvlJc w:val="left"/>
      <w:pPr>
        <w:tabs>
          <w:tab w:val="num" w:pos="2160"/>
        </w:tabs>
        <w:ind w:left="2160" w:hanging="360"/>
      </w:pPr>
    </w:lvl>
    <w:lvl w:ilvl="3" w:tplc="9E12A306" w:tentative="1">
      <w:start w:val="1"/>
      <w:numFmt w:val="lowerLetter"/>
      <w:lvlText w:val="%4."/>
      <w:lvlJc w:val="left"/>
      <w:pPr>
        <w:tabs>
          <w:tab w:val="num" w:pos="2880"/>
        </w:tabs>
        <w:ind w:left="2880" w:hanging="360"/>
      </w:pPr>
    </w:lvl>
    <w:lvl w:ilvl="4" w:tplc="8B665E0C" w:tentative="1">
      <w:start w:val="1"/>
      <w:numFmt w:val="lowerLetter"/>
      <w:lvlText w:val="%5."/>
      <w:lvlJc w:val="left"/>
      <w:pPr>
        <w:tabs>
          <w:tab w:val="num" w:pos="3600"/>
        </w:tabs>
        <w:ind w:left="3600" w:hanging="360"/>
      </w:pPr>
    </w:lvl>
    <w:lvl w:ilvl="5" w:tplc="7F4036D8" w:tentative="1">
      <w:start w:val="1"/>
      <w:numFmt w:val="lowerLetter"/>
      <w:lvlText w:val="%6."/>
      <w:lvlJc w:val="left"/>
      <w:pPr>
        <w:tabs>
          <w:tab w:val="num" w:pos="4320"/>
        </w:tabs>
        <w:ind w:left="4320" w:hanging="360"/>
      </w:pPr>
    </w:lvl>
    <w:lvl w:ilvl="6" w:tplc="8E409E66" w:tentative="1">
      <w:start w:val="1"/>
      <w:numFmt w:val="lowerLetter"/>
      <w:lvlText w:val="%7."/>
      <w:lvlJc w:val="left"/>
      <w:pPr>
        <w:tabs>
          <w:tab w:val="num" w:pos="5040"/>
        </w:tabs>
        <w:ind w:left="5040" w:hanging="360"/>
      </w:pPr>
    </w:lvl>
    <w:lvl w:ilvl="7" w:tplc="1D1E8386" w:tentative="1">
      <w:start w:val="1"/>
      <w:numFmt w:val="lowerLetter"/>
      <w:lvlText w:val="%8."/>
      <w:lvlJc w:val="left"/>
      <w:pPr>
        <w:tabs>
          <w:tab w:val="num" w:pos="5760"/>
        </w:tabs>
        <w:ind w:left="5760" w:hanging="360"/>
      </w:pPr>
    </w:lvl>
    <w:lvl w:ilvl="8" w:tplc="546C24EA" w:tentative="1">
      <w:start w:val="1"/>
      <w:numFmt w:val="lowerLetter"/>
      <w:lvlText w:val="%9."/>
      <w:lvlJc w:val="left"/>
      <w:pPr>
        <w:tabs>
          <w:tab w:val="num" w:pos="6480"/>
        </w:tabs>
        <w:ind w:left="6480" w:hanging="360"/>
      </w:pPr>
    </w:lvl>
  </w:abstractNum>
  <w:abstractNum w:abstractNumId="10">
    <w:nsid w:val="24243275"/>
    <w:multiLevelType w:val="multilevel"/>
    <w:tmpl w:val="B5C24E92"/>
    <w:lvl w:ilvl="0">
      <w:start w:val="1"/>
      <w:numFmt w:val="decimal"/>
      <w:lvlText w:val="%1."/>
      <w:lvlJc w:val="left"/>
      <w:pPr>
        <w:tabs>
          <w:tab w:val="num" w:pos="1080"/>
        </w:tabs>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2B2A2BFA"/>
    <w:multiLevelType w:val="hybridMultilevel"/>
    <w:tmpl w:val="47305C80"/>
    <w:lvl w:ilvl="0" w:tplc="04090015">
      <w:start w:val="1"/>
      <w:numFmt w:val="upperLetter"/>
      <w:lvlText w:val="%1."/>
      <w:lvlJc w:val="left"/>
      <w:pPr>
        <w:ind w:left="720" w:hanging="360"/>
      </w:pPr>
      <w:rPr>
        <w:rFonts w:hint="default"/>
      </w:rPr>
    </w:lvl>
    <w:lvl w:ilvl="1" w:tplc="3514B65E">
      <w:start w:val="1"/>
      <w:numFmt w:val="decimal"/>
      <w:lvlText w:val="%2."/>
      <w:lvlJc w:val="left"/>
      <w:pPr>
        <w:ind w:left="1440" w:hanging="360"/>
      </w:pPr>
      <w:rPr>
        <w:rFonts w:hint="default"/>
      </w:rPr>
    </w:lvl>
    <w:lvl w:ilvl="2" w:tplc="24CADDF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A57CBF"/>
    <w:multiLevelType w:val="hybridMultilevel"/>
    <w:tmpl w:val="9F06114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037BCB"/>
    <w:multiLevelType w:val="multilevel"/>
    <w:tmpl w:val="1870E2A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5161B1"/>
    <w:multiLevelType w:val="hybridMultilevel"/>
    <w:tmpl w:val="E618A94E"/>
    <w:lvl w:ilvl="0" w:tplc="CA187570">
      <w:start w:val="1"/>
      <w:numFmt w:val="decimal"/>
      <w:lvlText w:val="%1)"/>
      <w:lvlJc w:val="left"/>
      <w:pPr>
        <w:ind w:left="720" w:hanging="360"/>
      </w:pPr>
      <w:rPr>
        <w:rFonts w:hint="default"/>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8F7700"/>
    <w:multiLevelType w:val="multilevel"/>
    <w:tmpl w:val="538C820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1D14AC4"/>
    <w:multiLevelType w:val="multilevel"/>
    <w:tmpl w:val="20BC2DC4"/>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nsid w:val="32D024C1"/>
    <w:multiLevelType w:val="multilevel"/>
    <w:tmpl w:val="7888626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35025604"/>
    <w:multiLevelType w:val="multilevel"/>
    <w:tmpl w:val="3FC603E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555136B"/>
    <w:multiLevelType w:val="multilevel"/>
    <w:tmpl w:val="7A9A0CBC"/>
    <w:lvl w:ilvl="0">
      <w:start w:val="1"/>
      <w:numFmt w:val="decimal"/>
      <w:lvlText w:val="%1."/>
      <w:lvlJc w:val="left"/>
      <w:pPr>
        <w:tabs>
          <w:tab w:val="num" w:pos="1080"/>
        </w:tabs>
        <w:ind w:left="108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4DA74E85"/>
    <w:multiLevelType w:val="multilevel"/>
    <w:tmpl w:val="09DC994C"/>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DAC0FAC"/>
    <w:multiLevelType w:val="hybridMultilevel"/>
    <w:tmpl w:val="B4B4EBD2"/>
    <w:lvl w:ilvl="0" w:tplc="05C0FEF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1353659"/>
    <w:multiLevelType w:val="hybridMultilevel"/>
    <w:tmpl w:val="12FCB8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49222A6"/>
    <w:multiLevelType w:val="hybridMultilevel"/>
    <w:tmpl w:val="845051BC"/>
    <w:lvl w:ilvl="0" w:tplc="165E96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ECD3564"/>
    <w:multiLevelType w:val="hybridMultilevel"/>
    <w:tmpl w:val="156C35D4"/>
    <w:lvl w:ilvl="0" w:tplc="0421000F">
      <w:start w:val="1"/>
      <w:numFmt w:val="decimal"/>
      <w:lvlText w:val="%1."/>
      <w:lvlJc w:val="left"/>
      <w:pPr>
        <w:tabs>
          <w:tab w:val="num" w:pos="720"/>
        </w:tabs>
        <w:ind w:left="720" w:hanging="360"/>
      </w:pPr>
      <w:rPr>
        <w:rFonts w:hint="default"/>
      </w:rPr>
    </w:lvl>
    <w:lvl w:ilvl="1" w:tplc="73BE9D80" w:tentative="1">
      <w:start w:val="1"/>
      <w:numFmt w:val="bullet"/>
      <w:lvlText w:val="•"/>
      <w:lvlJc w:val="left"/>
      <w:pPr>
        <w:tabs>
          <w:tab w:val="num" w:pos="1440"/>
        </w:tabs>
        <w:ind w:left="1440" w:hanging="360"/>
      </w:pPr>
      <w:rPr>
        <w:rFonts w:ascii="Arial" w:hAnsi="Arial" w:hint="default"/>
      </w:rPr>
    </w:lvl>
    <w:lvl w:ilvl="2" w:tplc="ACD4DAC6" w:tentative="1">
      <w:start w:val="1"/>
      <w:numFmt w:val="bullet"/>
      <w:lvlText w:val="•"/>
      <w:lvlJc w:val="left"/>
      <w:pPr>
        <w:tabs>
          <w:tab w:val="num" w:pos="2160"/>
        </w:tabs>
        <w:ind w:left="2160" w:hanging="360"/>
      </w:pPr>
      <w:rPr>
        <w:rFonts w:ascii="Arial" w:hAnsi="Arial" w:hint="default"/>
      </w:rPr>
    </w:lvl>
    <w:lvl w:ilvl="3" w:tplc="6B8E9420" w:tentative="1">
      <w:start w:val="1"/>
      <w:numFmt w:val="bullet"/>
      <w:lvlText w:val="•"/>
      <w:lvlJc w:val="left"/>
      <w:pPr>
        <w:tabs>
          <w:tab w:val="num" w:pos="2880"/>
        </w:tabs>
        <w:ind w:left="2880" w:hanging="360"/>
      </w:pPr>
      <w:rPr>
        <w:rFonts w:ascii="Arial" w:hAnsi="Arial" w:hint="default"/>
      </w:rPr>
    </w:lvl>
    <w:lvl w:ilvl="4" w:tplc="158C042C" w:tentative="1">
      <w:start w:val="1"/>
      <w:numFmt w:val="bullet"/>
      <w:lvlText w:val="•"/>
      <w:lvlJc w:val="left"/>
      <w:pPr>
        <w:tabs>
          <w:tab w:val="num" w:pos="3600"/>
        </w:tabs>
        <w:ind w:left="3600" w:hanging="360"/>
      </w:pPr>
      <w:rPr>
        <w:rFonts w:ascii="Arial" w:hAnsi="Arial" w:hint="default"/>
      </w:rPr>
    </w:lvl>
    <w:lvl w:ilvl="5" w:tplc="4AD8ABCC" w:tentative="1">
      <w:start w:val="1"/>
      <w:numFmt w:val="bullet"/>
      <w:lvlText w:val="•"/>
      <w:lvlJc w:val="left"/>
      <w:pPr>
        <w:tabs>
          <w:tab w:val="num" w:pos="4320"/>
        </w:tabs>
        <w:ind w:left="4320" w:hanging="360"/>
      </w:pPr>
      <w:rPr>
        <w:rFonts w:ascii="Arial" w:hAnsi="Arial" w:hint="default"/>
      </w:rPr>
    </w:lvl>
    <w:lvl w:ilvl="6" w:tplc="566CEFA6" w:tentative="1">
      <w:start w:val="1"/>
      <w:numFmt w:val="bullet"/>
      <w:lvlText w:val="•"/>
      <w:lvlJc w:val="left"/>
      <w:pPr>
        <w:tabs>
          <w:tab w:val="num" w:pos="5040"/>
        </w:tabs>
        <w:ind w:left="5040" w:hanging="360"/>
      </w:pPr>
      <w:rPr>
        <w:rFonts w:ascii="Arial" w:hAnsi="Arial" w:hint="default"/>
      </w:rPr>
    </w:lvl>
    <w:lvl w:ilvl="7" w:tplc="645CAF8E" w:tentative="1">
      <w:start w:val="1"/>
      <w:numFmt w:val="bullet"/>
      <w:lvlText w:val="•"/>
      <w:lvlJc w:val="left"/>
      <w:pPr>
        <w:tabs>
          <w:tab w:val="num" w:pos="5760"/>
        </w:tabs>
        <w:ind w:left="5760" w:hanging="360"/>
      </w:pPr>
      <w:rPr>
        <w:rFonts w:ascii="Arial" w:hAnsi="Arial" w:hint="default"/>
      </w:rPr>
    </w:lvl>
    <w:lvl w:ilvl="8" w:tplc="50400080" w:tentative="1">
      <w:start w:val="1"/>
      <w:numFmt w:val="bullet"/>
      <w:lvlText w:val="•"/>
      <w:lvlJc w:val="left"/>
      <w:pPr>
        <w:tabs>
          <w:tab w:val="num" w:pos="6480"/>
        </w:tabs>
        <w:ind w:left="6480" w:hanging="360"/>
      </w:pPr>
      <w:rPr>
        <w:rFonts w:ascii="Arial" w:hAnsi="Arial" w:hint="default"/>
      </w:rPr>
    </w:lvl>
  </w:abstractNum>
  <w:abstractNum w:abstractNumId="25">
    <w:nsid w:val="5EF761DA"/>
    <w:multiLevelType w:val="multilevel"/>
    <w:tmpl w:val="6F2E962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02E1B9A"/>
    <w:multiLevelType w:val="hybridMultilevel"/>
    <w:tmpl w:val="46A21D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605C66E3"/>
    <w:multiLevelType w:val="hybridMultilevel"/>
    <w:tmpl w:val="130AB16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B4247D"/>
    <w:multiLevelType w:val="multilevel"/>
    <w:tmpl w:val="ABD81864"/>
    <w:lvl w:ilvl="0">
      <w:start w:val="1"/>
      <w:numFmt w:val="decimal"/>
      <w:lvlText w:val="%1."/>
      <w:lvlJc w:val="left"/>
      <w:pPr>
        <w:ind w:left="720" w:hanging="360"/>
      </w:pPr>
      <w:rPr>
        <w:rFonts w:hint="default"/>
      </w:rPr>
    </w:lvl>
    <w:lvl w:ilvl="1">
      <w:start w:val="2"/>
      <w:numFmt w:val="decimal"/>
      <w:isLgl/>
      <w:lvlText w:val="%1.%2."/>
      <w:lvlJc w:val="left"/>
      <w:pPr>
        <w:ind w:left="966"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64B369F3"/>
    <w:multiLevelType w:val="multilevel"/>
    <w:tmpl w:val="B63826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4F2631F"/>
    <w:multiLevelType w:val="hybridMultilevel"/>
    <w:tmpl w:val="5CD4920C"/>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66A400E5"/>
    <w:multiLevelType w:val="multilevel"/>
    <w:tmpl w:val="33F46DE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7BA0F50"/>
    <w:multiLevelType w:val="hybridMultilevel"/>
    <w:tmpl w:val="0BBA19E4"/>
    <w:lvl w:ilvl="0" w:tplc="5426ACB4">
      <w:start w:val="1"/>
      <w:numFmt w:val="decimal"/>
      <w:lvlText w:val="(%1)"/>
      <w:lvlJc w:val="left"/>
      <w:pPr>
        <w:ind w:left="720" w:hanging="360"/>
      </w:pPr>
      <w:rPr>
        <w:rFonts w:hint="default"/>
      </w:rPr>
    </w:lvl>
    <w:lvl w:ilvl="1" w:tplc="04210019">
      <w:start w:val="1"/>
      <w:numFmt w:val="lowerLetter"/>
      <w:lvlText w:val="%2."/>
      <w:lvlJc w:val="left"/>
      <w:pPr>
        <w:ind w:left="4046" w:hanging="360"/>
      </w:pPr>
    </w:lvl>
    <w:lvl w:ilvl="2" w:tplc="0421001B">
      <w:start w:val="1"/>
      <w:numFmt w:val="lowerRoman"/>
      <w:lvlText w:val="%3."/>
      <w:lvlJc w:val="right"/>
      <w:pPr>
        <w:ind w:left="2160" w:hanging="180"/>
      </w:pPr>
    </w:lvl>
    <w:lvl w:ilvl="3" w:tplc="AD7875FC">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4233E4F"/>
    <w:multiLevelType w:val="multilevel"/>
    <w:tmpl w:val="1870E2A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94C2082"/>
    <w:multiLevelType w:val="hybridMultilevel"/>
    <w:tmpl w:val="8968EB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4F1A2E"/>
    <w:multiLevelType w:val="multilevel"/>
    <w:tmpl w:val="F8161BA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5"/>
  </w:num>
  <w:num w:numId="2">
    <w:abstractNumId w:val="11"/>
  </w:num>
  <w:num w:numId="3">
    <w:abstractNumId w:val="23"/>
  </w:num>
  <w:num w:numId="4">
    <w:abstractNumId w:val="7"/>
  </w:num>
  <w:num w:numId="5">
    <w:abstractNumId w:val="12"/>
  </w:num>
  <w:num w:numId="6">
    <w:abstractNumId w:val="22"/>
  </w:num>
  <w:num w:numId="7">
    <w:abstractNumId w:val="24"/>
  </w:num>
  <w:num w:numId="8">
    <w:abstractNumId w:val="26"/>
  </w:num>
  <w:num w:numId="9">
    <w:abstractNumId w:val="30"/>
  </w:num>
  <w:num w:numId="10">
    <w:abstractNumId w:val="28"/>
  </w:num>
  <w:num w:numId="11">
    <w:abstractNumId w:val="1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9"/>
  </w:num>
  <w:num w:numId="15">
    <w:abstractNumId w:val="9"/>
  </w:num>
  <w:num w:numId="16">
    <w:abstractNumId w:val="10"/>
  </w:num>
  <w:num w:numId="17">
    <w:abstractNumId w:val="21"/>
  </w:num>
  <w:num w:numId="18">
    <w:abstractNumId w:val="32"/>
  </w:num>
  <w:num w:numId="19">
    <w:abstractNumId w:val="27"/>
  </w:num>
  <w:num w:numId="20">
    <w:abstractNumId w:val="2"/>
  </w:num>
  <w:num w:numId="21">
    <w:abstractNumId w:val="33"/>
  </w:num>
  <w:num w:numId="22">
    <w:abstractNumId w:val="25"/>
  </w:num>
  <w:num w:numId="23">
    <w:abstractNumId w:val="8"/>
  </w:num>
  <w:num w:numId="24">
    <w:abstractNumId w:val="31"/>
  </w:num>
  <w:num w:numId="25">
    <w:abstractNumId w:val="5"/>
  </w:num>
  <w:num w:numId="26">
    <w:abstractNumId w:val="4"/>
  </w:num>
  <w:num w:numId="27">
    <w:abstractNumId w:val="1"/>
  </w:num>
  <w:num w:numId="28">
    <w:abstractNumId w:val="35"/>
  </w:num>
  <w:num w:numId="29">
    <w:abstractNumId w:val="17"/>
  </w:num>
  <w:num w:numId="30">
    <w:abstractNumId w:val="16"/>
  </w:num>
  <w:num w:numId="31">
    <w:abstractNumId w:val="18"/>
  </w:num>
  <w:num w:numId="32">
    <w:abstractNumId w:val="29"/>
  </w:num>
  <w:num w:numId="33">
    <w:abstractNumId w:val="20"/>
  </w:num>
  <w:num w:numId="34">
    <w:abstractNumId w:val="34"/>
  </w:num>
  <w:num w:numId="35">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mirrorMargins/>
  <w:hideSpellingErrors/>
  <w:proofState w:grammar="clean"/>
  <w:defaultTabStop w:val="720"/>
  <w:evenAndOddHeaders/>
  <w:drawingGridHorizontalSpacing w:val="110"/>
  <w:displayHorizontalDrawingGridEvery w:val="2"/>
  <w:characterSpacingControl w:val="doNotCompress"/>
  <w:hdrShapeDefaults>
    <o:shapedefaults v:ext="edit" spidmax="121858"/>
  </w:hdrShapeDefaults>
  <w:footnotePr>
    <w:footnote w:id="-1"/>
    <w:footnote w:id="0"/>
  </w:footnotePr>
  <w:endnotePr>
    <w:endnote w:id="-1"/>
    <w:endnote w:id="0"/>
  </w:endnotePr>
  <w:compat/>
  <w:rsids>
    <w:rsidRoot w:val="00B24B47"/>
    <w:rsid w:val="00007351"/>
    <w:rsid w:val="000120F4"/>
    <w:rsid w:val="00020AFC"/>
    <w:rsid w:val="00022895"/>
    <w:rsid w:val="00023F33"/>
    <w:rsid w:val="00023FB8"/>
    <w:rsid w:val="00026C39"/>
    <w:rsid w:val="00027388"/>
    <w:rsid w:val="0002768A"/>
    <w:rsid w:val="000404D8"/>
    <w:rsid w:val="00047687"/>
    <w:rsid w:val="00051119"/>
    <w:rsid w:val="000511C2"/>
    <w:rsid w:val="00052396"/>
    <w:rsid w:val="00053108"/>
    <w:rsid w:val="000613F6"/>
    <w:rsid w:val="000653B8"/>
    <w:rsid w:val="000702C8"/>
    <w:rsid w:val="0007037E"/>
    <w:rsid w:val="000742B7"/>
    <w:rsid w:val="00076A28"/>
    <w:rsid w:val="00076C2E"/>
    <w:rsid w:val="000819FE"/>
    <w:rsid w:val="00081F3A"/>
    <w:rsid w:val="000829C4"/>
    <w:rsid w:val="00084A3E"/>
    <w:rsid w:val="00090919"/>
    <w:rsid w:val="00091C81"/>
    <w:rsid w:val="00093540"/>
    <w:rsid w:val="00094834"/>
    <w:rsid w:val="000A1717"/>
    <w:rsid w:val="000A2EFA"/>
    <w:rsid w:val="000B2CE6"/>
    <w:rsid w:val="000C0322"/>
    <w:rsid w:val="000C5189"/>
    <w:rsid w:val="000D2878"/>
    <w:rsid w:val="000D28E7"/>
    <w:rsid w:val="000D7527"/>
    <w:rsid w:val="000E1192"/>
    <w:rsid w:val="000E44C4"/>
    <w:rsid w:val="000F2383"/>
    <w:rsid w:val="000F29E5"/>
    <w:rsid w:val="0010469B"/>
    <w:rsid w:val="001118FD"/>
    <w:rsid w:val="0011452F"/>
    <w:rsid w:val="00115605"/>
    <w:rsid w:val="001236ED"/>
    <w:rsid w:val="00126188"/>
    <w:rsid w:val="001354B5"/>
    <w:rsid w:val="001372B1"/>
    <w:rsid w:val="00137C69"/>
    <w:rsid w:val="001409D6"/>
    <w:rsid w:val="001423AF"/>
    <w:rsid w:val="00142F63"/>
    <w:rsid w:val="00143ACF"/>
    <w:rsid w:val="00143E6D"/>
    <w:rsid w:val="00145FBA"/>
    <w:rsid w:val="00146673"/>
    <w:rsid w:val="00146F54"/>
    <w:rsid w:val="00155819"/>
    <w:rsid w:val="00156F10"/>
    <w:rsid w:val="00157068"/>
    <w:rsid w:val="0017117A"/>
    <w:rsid w:val="00173CE6"/>
    <w:rsid w:val="001740AA"/>
    <w:rsid w:val="00174337"/>
    <w:rsid w:val="00183F1F"/>
    <w:rsid w:val="00184271"/>
    <w:rsid w:val="001971B7"/>
    <w:rsid w:val="001A4A44"/>
    <w:rsid w:val="001A5135"/>
    <w:rsid w:val="001A563D"/>
    <w:rsid w:val="001B0B2E"/>
    <w:rsid w:val="001C65F4"/>
    <w:rsid w:val="001E2700"/>
    <w:rsid w:val="001E505E"/>
    <w:rsid w:val="001F20C3"/>
    <w:rsid w:val="001F70ED"/>
    <w:rsid w:val="00201F47"/>
    <w:rsid w:val="00203173"/>
    <w:rsid w:val="00210462"/>
    <w:rsid w:val="002127AD"/>
    <w:rsid w:val="00212F92"/>
    <w:rsid w:val="0023268C"/>
    <w:rsid w:val="00237271"/>
    <w:rsid w:val="0024384A"/>
    <w:rsid w:val="00246EB9"/>
    <w:rsid w:val="00251B85"/>
    <w:rsid w:val="00252BD1"/>
    <w:rsid w:val="00260B9C"/>
    <w:rsid w:val="00274B7F"/>
    <w:rsid w:val="00276402"/>
    <w:rsid w:val="00282CBB"/>
    <w:rsid w:val="00284A7B"/>
    <w:rsid w:val="00291A87"/>
    <w:rsid w:val="00295CA5"/>
    <w:rsid w:val="002B09C0"/>
    <w:rsid w:val="002B117E"/>
    <w:rsid w:val="002B2FA5"/>
    <w:rsid w:val="002C287C"/>
    <w:rsid w:val="002D0913"/>
    <w:rsid w:val="002E7693"/>
    <w:rsid w:val="002F3C1A"/>
    <w:rsid w:val="002F4D82"/>
    <w:rsid w:val="002F766A"/>
    <w:rsid w:val="003068C8"/>
    <w:rsid w:val="00312CEB"/>
    <w:rsid w:val="003213E8"/>
    <w:rsid w:val="00327608"/>
    <w:rsid w:val="00331105"/>
    <w:rsid w:val="00332486"/>
    <w:rsid w:val="003365AA"/>
    <w:rsid w:val="003448C9"/>
    <w:rsid w:val="00344A43"/>
    <w:rsid w:val="00356657"/>
    <w:rsid w:val="00360794"/>
    <w:rsid w:val="00371FB1"/>
    <w:rsid w:val="00385630"/>
    <w:rsid w:val="0038661B"/>
    <w:rsid w:val="00386883"/>
    <w:rsid w:val="003A4713"/>
    <w:rsid w:val="003A61A1"/>
    <w:rsid w:val="003B17F7"/>
    <w:rsid w:val="003B2709"/>
    <w:rsid w:val="003C7E9B"/>
    <w:rsid w:val="003D2DB1"/>
    <w:rsid w:val="003D528E"/>
    <w:rsid w:val="003D655D"/>
    <w:rsid w:val="003E08BF"/>
    <w:rsid w:val="003E2773"/>
    <w:rsid w:val="003E7873"/>
    <w:rsid w:val="003F1B28"/>
    <w:rsid w:val="00401734"/>
    <w:rsid w:val="004026B8"/>
    <w:rsid w:val="00405B7F"/>
    <w:rsid w:val="0041070C"/>
    <w:rsid w:val="0041240A"/>
    <w:rsid w:val="00425D24"/>
    <w:rsid w:val="00432D71"/>
    <w:rsid w:val="00434CC6"/>
    <w:rsid w:val="00437709"/>
    <w:rsid w:val="00440A91"/>
    <w:rsid w:val="00443474"/>
    <w:rsid w:val="00444012"/>
    <w:rsid w:val="00444C70"/>
    <w:rsid w:val="00450632"/>
    <w:rsid w:val="00450E13"/>
    <w:rsid w:val="00452E21"/>
    <w:rsid w:val="004532EF"/>
    <w:rsid w:val="00455FF0"/>
    <w:rsid w:val="00460E6B"/>
    <w:rsid w:val="00464B4A"/>
    <w:rsid w:val="00464F17"/>
    <w:rsid w:val="004665CD"/>
    <w:rsid w:val="00467473"/>
    <w:rsid w:val="00470C08"/>
    <w:rsid w:val="00471393"/>
    <w:rsid w:val="00486539"/>
    <w:rsid w:val="00486631"/>
    <w:rsid w:val="00486F03"/>
    <w:rsid w:val="00487C1A"/>
    <w:rsid w:val="004968DD"/>
    <w:rsid w:val="004A1A05"/>
    <w:rsid w:val="004A6066"/>
    <w:rsid w:val="004B4A3E"/>
    <w:rsid w:val="004B59B6"/>
    <w:rsid w:val="004C7397"/>
    <w:rsid w:val="004D2432"/>
    <w:rsid w:val="004D3B84"/>
    <w:rsid w:val="004D7E28"/>
    <w:rsid w:val="004E121C"/>
    <w:rsid w:val="004E4B09"/>
    <w:rsid w:val="004E5C02"/>
    <w:rsid w:val="004F7D0C"/>
    <w:rsid w:val="00503DF6"/>
    <w:rsid w:val="005049C5"/>
    <w:rsid w:val="00506219"/>
    <w:rsid w:val="00506DD1"/>
    <w:rsid w:val="005160FE"/>
    <w:rsid w:val="00516529"/>
    <w:rsid w:val="00517503"/>
    <w:rsid w:val="00521A55"/>
    <w:rsid w:val="00522353"/>
    <w:rsid w:val="00522EF6"/>
    <w:rsid w:val="00526CFE"/>
    <w:rsid w:val="00527968"/>
    <w:rsid w:val="005339FF"/>
    <w:rsid w:val="00536EE5"/>
    <w:rsid w:val="0054019C"/>
    <w:rsid w:val="0054322E"/>
    <w:rsid w:val="0055226D"/>
    <w:rsid w:val="0056361E"/>
    <w:rsid w:val="00563885"/>
    <w:rsid w:val="00564028"/>
    <w:rsid w:val="00565481"/>
    <w:rsid w:val="0057261D"/>
    <w:rsid w:val="005771B8"/>
    <w:rsid w:val="00580D70"/>
    <w:rsid w:val="00592F36"/>
    <w:rsid w:val="0059751A"/>
    <w:rsid w:val="005B4609"/>
    <w:rsid w:val="005B7C35"/>
    <w:rsid w:val="005C2061"/>
    <w:rsid w:val="005C5E70"/>
    <w:rsid w:val="005D328A"/>
    <w:rsid w:val="005D6344"/>
    <w:rsid w:val="005F1B86"/>
    <w:rsid w:val="005F7987"/>
    <w:rsid w:val="00605D5B"/>
    <w:rsid w:val="006123BD"/>
    <w:rsid w:val="006215FA"/>
    <w:rsid w:val="00621835"/>
    <w:rsid w:val="00623522"/>
    <w:rsid w:val="00623EAB"/>
    <w:rsid w:val="0062466E"/>
    <w:rsid w:val="00627339"/>
    <w:rsid w:val="006321B0"/>
    <w:rsid w:val="006322FB"/>
    <w:rsid w:val="0063478D"/>
    <w:rsid w:val="00656358"/>
    <w:rsid w:val="00661157"/>
    <w:rsid w:val="00662252"/>
    <w:rsid w:val="006631BB"/>
    <w:rsid w:val="00667154"/>
    <w:rsid w:val="006741B9"/>
    <w:rsid w:val="006767C6"/>
    <w:rsid w:val="00677A91"/>
    <w:rsid w:val="00680C0A"/>
    <w:rsid w:val="006921EC"/>
    <w:rsid w:val="006A0D1F"/>
    <w:rsid w:val="006A4EF1"/>
    <w:rsid w:val="006B183C"/>
    <w:rsid w:val="006B2E3F"/>
    <w:rsid w:val="006B3081"/>
    <w:rsid w:val="006B47B2"/>
    <w:rsid w:val="006B4A49"/>
    <w:rsid w:val="006B67C0"/>
    <w:rsid w:val="006C1069"/>
    <w:rsid w:val="006C298C"/>
    <w:rsid w:val="006D488C"/>
    <w:rsid w:val="006E21AA"/>
    <w:rsid w:val="006E3F0D"/>
    <w:rsid w:val="006E501D"/>
    <w:rsid w:val="006E5164"/>
    <w:rsid w:val="00701FD4"/>
    <w:rsid w:val="007169B1"/>
    <w:rsid w:val="00721354"/>
    <w:rsid w:val="007336A6"/>
    <w:rsid w:val="007359BD"/>
    <w:rsid w:val="00736ECC"/>
    <w:rsid w:val="00745D85"/>
    <w:rsid w:val="007461D2"/>
    <w:rsid w:val="00751DC3"/>
    <w:rsid w:val="0075239F"/>
    <w:rsid w:val="00756452"/>
    <w:rsid w:val="00763A7D"/>
    <w:rsid w:val="007645C9"/>
    <w:rsid w:val="007714E8"/>
    <w:rsid w:val="007829BE"/>
    <w:rsid w:val="00786B21"/>
    <w:rsid w:val="00797937"/>
    <w:rsid w:val="007A1A35"/>
    <w:rsid w:val="007A1F5D"/>
    <w:rsid w:val="007A2F67"/>
    <w:rsid w:val="007A570B"/>
    <w:rsid w:val="007A61AE"/>
    <w:rsid w:val="007B0A98"/>
    <w:rsid w:val="007B387C"/>
    <w:rsid w:val="007B3A7B"/>
    <w:rsid w:val="007B7E64"/>
    <w:rsid w:val="007C66A5"/>
    <w:rsid w:val="007D20C2"/>
    <w:rsid w:val="007D50FD"/>
    <w:rsid w:val="007D6AA2"/>
    <w:rsid w:val="007D6FCF"/>
    <w:rsid w:val="007E6461"/>
    <w:rsid w:val="007F0695"/>
    <w:rsid w:val="007F14E9"/>
    <w:rsid w:val="007F67BA"/>
    <w:rsid w:val="007F77F1"/>
    <w:rsid w:val="008003AA"/>
    <w:rsid w:val="0080203E"/>
    <w:rsid w:val="008022CB"/>
    <w:rsid w:val="00803F6A"/>
    <w:rsid w:val="00804113"/>
    <w:rsid w:val="00804C13"/>
    <w:rsid w:val="00812AE4"/>
    <w:rsid w:val="00842021"/>
    <w:rsid w:val="00873CD4"/>
    <w:rsid w:val="008831B3"/>
    <w:rsid w:val="008920D8"/>
    <w:rsid w:val="00894D22"/>
    <w:rsid w:val="008A1DC5"/>
    <w:rsid w:val="008A2908"/>
    <w:rsid w:val="008A4074"/>
    <w:rsid w:val="008B3825"/>
    <w:rsid w:val="008C50C3"/>
    <w:rsid w:val="008D2D06"/>
    <w:rsid w:val="008D57DC"/>
    <w:rsid w:val="008E3946"/>
    <w:rsid w:val="008E45DC"/>
    <w:rsid w:val="008F000B"/>
    <w:rsid w:val="0090036E"/>
    <w:rsid w:val="00905033"/>
    <w:rsid w:val="00912B6C"/>
    <w:rsid w:val="0091473C"/>
    <w:rsid w:val="00926A0F"/>
    <w:rsid w:val="00926FC3"/>
    <w:rsid w:val="00933973"/>
    <w:rsid w:val="00933E44"/>
    <w:rsid w:val="0093601A"/>
    <w:rsid w:val="00936960"/>
    <w:rsid w:val="00942344"/>
    <w:rsid w:val="00944BEE"/>
    <w:rsid w:val="00952CED"/>
    <w:rsid w:val="00960514"/>
    <w:rsid w:val="00963AF1"/>
    <w:rsid w:val="00972947"/>
    <w:rsid w:val="009754FA"/>
    <w:rsid w:val="00977B36"/>
    <w:rsid w:val="00985581"/>
    <w:rsid w:val="009867F8"/>
    <w:rsid w:val="00991CEE"/>
    <w:rsid w:val="009924D9"/>
    <w:rsid w:val="0099392E"/>
    <w:rsid w:val="009957A2"/>
    <w:rsid w:val="009A1FAE"/>
    <w:rsid w:val="009A209B"/>
    <w:rsid w:val="009A316B"/>
    <w:rsid w:val="009B1522"/>
    <w:rsid w:val="009B470F"/>
    <w:rsid w:val="009B5E16"/>
    <w:rsid w:val="009C61E4"/>
    <w:rsid w:val="009C66A3"/>
    <w:rsid w:val="009C7FCF"/>
    <w:rsid w:val="009D7E00"/>
    <w:rsid w:val="009E3BA9"/>
    <w:rsid w:val="009E75AA"/>
    <w:rsid w:val="009F18ED"/>
    <w:rsid w:val="009F407C"/>
    <w:rsid w:val="009F43EA"/>
    <w:rsid w:val="009F7171"/>
    <w:rsid w:val="00A04096"/>
    <w:rsid w:val="00A0473F"/>
    <w:rsid w:val="00A04891"/>
    <w:rsid w:val="00A20644"/>
    <w:rsid w:val="00A21783"/>
    <w:rsid w:val="00A25DFD"/>
    <w:rsid w:val="00A27790"/>
    <w:rsid w:val="00A34CB8"/>
    <w:rsid w:val="00A34F7F"/>
    <w:rsid w:val="00A35643"/>
    <w:rsid w:val="00A3723D"/>
    <w:rsid w:val="00A37F38"/>
    <w:rsid w:val="00A40290"/>
    <w:rsid w:val="00A477CA"/>
    <w:rsid w:val="00A5529E"/>
    <w:rsid w:val="00A62205"/>
    <w:rsid w:val="00A648FE"/>
    <w:rsid w:val="00A66748"/>
    <w:rsid w:val="00A67AB6"/>
    <w:rsid w:val="00A71422"/>
    <w:rsid w:val="00A91A70"/>
    <w:rsid w:val="00A93FA2"/>
    <w:rsid w:val="00A9786E"/>
    <w:rsid w:val="00AA0FBC"/>
    <w:rsid w:val="00AA19C8"/>
    <w:rsid w:val="00AA4BCA"/>
    <w:rsid w:val="00AC4171"/>
    <w:rsid w:val="00AC5ECF"/>
    <w:rsid w:val="00AD3822"/>
    <w:rsid w:val="00AD4A01"/>
    <w:rsid w:val="00AD5915"/>
    <w:rsid w:val="00AE100E"/>
    <w:rsid w:val="00AE19EE"/>
    <w:rsid w:val="00AF49BC"/>
    <w:rsid w:val="00AF713F"/>
    <w:rsid w:val="00B04AE2"/>
    <w:rsid w:val="00B108D8"/>
    <w:rsid w:val="00B16809"/>
    <w:rsid w:val="00B21D17"/>
    <w:rsid w:val="00B24B47"/>
    <w:rsid w:val="00B308A2"/>
    <w:rsid w:val="00B34AB9"/>
    <w:rsid w:val="00B409ED"/>
    <w:rsid w:val="00B4126D"/>
    <w:rsid w:val="00B4274C"/>
    <w:rsid w:val="00B42CFF"/>
    <w:rsid w:val="00B43E1C"/>
    <w:rsid w:val="00B4460D"/>
    <w:rsid w:val="00B447A0"/>
    <w:rsid w:val="00B4614F"/>
    <w:rsid w:val="00B46518"/>
    <w:rsid w:val="00B56C56"/>
    <w:rsid w:val="00B6175D"/>
    <w:rsid w:val="00B71647"/>
    <w:rsid w:val="00B77B73"/>
    <w:rsid w:val="00B97F83"/>
    <w:rsid w:val="00BA63B5"/>
    <w:rsid w:val="00BA7F19"/>
    <w:rsid w:val="00BB552F"/>
    <w:rsid w:val="00BB5AE3"/>
    <w:rsid w:val="00BB7EF4"/>
    <w:rsid w:val="00BC2F3B"/>
    <w:rsid w:val="00BC4CD6"/>
    <w:rsid w:val="00BC6981"/>
    <w:rsid w:val="00BD5BA1"/>
    <w:rsid w:val="00BE4197"/>
    <w:rsid w:val="00BE423F"/>
    <w:rsid w:val="00BE45E2"/>
    <w:rsid w:val="00BE4B04"/>
    <w:rsid w:val="00BF1B6A"/>
    <w:rsid w:val="00BF3FBB"/>
    <w:rsid w:val="00BF546F"/>
    <w:rsid w:val="00BF725D"/>
    <w:rsid w:val="00C01F90"/>
    <w:rsid w:val="00C02CC9"/>
    <w:rsid w:val="00C103B4"/>
    <w:rsid w:val="00C11775"/>
    <w:rsid w:val="00C15435"/>
    <w:rsid w:val="00C15C8A"/>
    <w:rsid w:val="00C34368"/>
    <w:rsid w:val="00C351F9"/>
    <w:rsid w:val="00C424AC"/>
    <w:rsid w:val="00C50048"/>
    <w:rsid w:val="00C57500"/>
    <w:rsid w:val="00C620E4"/>
    <w:rsid w:val="00C63377"/>
    <w:rsid w:val="00C652B4"/>
    <w:rsid w:val="00C65D4C"/>
    <w:rsid w:val="00C66424"/>
    <w:rsid w:val="00C67173"/>
    <w:rsid w:val="00C67441"/>
    <w:rsid w:val="00C7326F"/>
    <w:rsid w:val="00C84640"/>
    <w:rsid w:val="00C90937"/>
    <w:rsid w:val="00C94E7B"/>
    <w:rsid w:val="00CA0CFA"/>
    <w:rsid w:val="00CA0EB1"/>
    <w:rsid w:val="00CA336E"/>
    <w:rsid w:val="00CA4F8A"/>
    <w:rsid w:val="00CA57A4"/>
    <w:rsid w:val="00CA6BA0"/>
    <w:rsid w:val="00CA72E5"/>
    <w:rsid w:val="00CB3641"/>
    <w:rsid w:val="00CB638E"/>
    <w:rsid w:val="00CB6B4F"/>
    <w:rsid w:val="00CC109B"/>
    <w:rsid w:val="00CC4ECF"/>
    <w:rsid w:val="00CD5700"/>
    <w:rsid w:val="00CD6A12"/>
    <w:rsid w:val="00CE1E33"/>
    <w:rsid w:val="00CF0FA2"/>
    <w:rsid w:val="00CF1FAE"/>
    <w:rsid w:val="00CF616E"/>
    <w:rsid w:val="00D00B85"/>
    <w:rsid w:val="00D02CDE"/>
    <w:rsid w:val="00D105EB"/>
    <w:rsid w:val="00D1332D"/>
    <w:rsid w:val="00D1433D"/>
    <w:rsid w:val="00D273E5"/>
    <w:rsid w:val="00D31CBA"/>
    <w:rsid w:val="00D31EC3"/>
    <w:rsid w:val="00D41187"/>
    <w:rsid w:val="00D46C06"/>
    <w:rsid w:val="00D61962"/>
    <w:rsid w:val="00D64482"/>
    <w:rsid w:val="00D7777C"/>
    <w:rsid w:val="00D8408B"/>
    <w:rsid w:val="00D876B1"/>
    <w:rsid w:val="00D90DF4"/>
    <w:rsid w:val="00D915DA"/>
    <w:rsid w:val="00DA4495"/>
    <w:rsid w:val="00DC3DB4"/>
    <w:rsid w:val="00DC4058"/>
    <w:rsid w:val="00DC54BE"/>
    <w:rsid w:val="00DC5972"/>
    <w:rsid w:val="00DC66AA"/>
    <w:rsid w:val="00DD4B50"/>
    <w:rsid w:val="00DE5604"/>
    <w:rsid w:val="00DF3A4B"/>
    <w:rsid w:val="00DF7E09"/>
    <w:rsid w:val="00E011DA"/>
    <w:rsid w:val="00E04C83"/>
    <w:rsid w:val="00E05660"/>
    <w:rsid w:val="00E12C9F"/>
    <w:rsid w:val="00E1489F"/>
    <w:rsid w:val="00E244E9"/>
    <w:rsid w:val="00E26250"/>
    <w:rsid w:val="00E27066"/>
    <w:rsid w:val="00E472AD"/>
    <w:rsid w:val="00E5402F"/>
    <w:rsid w:val="00E653C8"/>
    <w:rsid w:val="00E71C94"/>
    <w:rsid w:val="00E761C4"/>
    <w:rsid w:val="00E863F4"/>
    <w:rsid w:val="00E9105C"/>
    <w:rsid w:val="00E92E17"/>
    <w:rsid w:val="00EB314D"/>
    <w:rsid w:val="00EB3645"/>
    <w:rsid w:val="00EB7EE7"/>
    <w:rsid w:val="00EC0ABD"/>
    <w:rsid w:val="00EC0F76"/>
    <w:rsid w:val="00EC1D75"/>
    <w:rsid w:val="00EC3435"/>
    <w:rsid w:val="00EC52B5"/>
    <w:rsid w:val="00ED18DB"/>
    <w:rsid w:val="00EE2E05"/>
    <w:rsid w:val="00EE55D7"/>
    <w:rsid w:val="00EF0C56"/>
    <w:rsid w:val="00EF7F9F"/>
    <w:rsid w:val="00F00AF0"/>
    <w:rsid w:val="00F010D0"/>
    <w:rsid w:val="00F05766"/>
    <w:rsid w:val="00F10CE2"/>
    <w:rsid w:val="00F1179F"/>
    <w:rsid w:val="00F25321"/>
    <w:rsid w:val="00F26CDE"/>
    <w:rsid w:val="00F316E5"/>
    <w:rsid w:val="00F35F61"/>
    <w:rsid w:val="00F412CF"/>
    <w:rsid w:val="00F42E9F"/>
    <w:rsid w:val="00F43DA6"/>
    <w:rsid w:val="00F445B5"/>
    <w:rsid w:val="00F4510E"/>
    <w:rsid w:val="00F46A83"/>
    <w:rsid w:val="00F5238E"/>
    <w:rsid w:val="00F5369F"/>
    <w:rsid w:val="00F61FE4"/>
    <w:rsid w:val="00F66D82"/>
    <w:rsid w:val="00F676DC"/>
    <w:rsid w:val="00F70B89"/>
    <w:rsid w:val="00F7141D"/>
    <w:rsid w:val="00F7199F"/>
    <w:rsid w:val="00F723E7"/>
    <w:rsid w:val="00F87B4D"/>
    <w:rsid w:val="00FB2547"/>
    <w:rsid w:val="00FB292C"/>
    <w:rsid w:val="00FB2E15"/>
    <w:rsid w:val="00FB7EFB"/>
    <w:rsid w:val="00FC2E8D"/>
    <w:rsid w:val="00FC5D07"/>
    <w:rsid w:val="00FE2B0A"/>
    <w:rsid w:val="00FE5283"/>
    <w:rsid w:val="00FE6D2D"/>
    <w:rsid w:val="00FF2813"/>
    <w:rsid w:val="00FF3096"/>
    <w:rsid w:val="00FF37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AF1"/>
    <w:pPr>
      <w:spacing w:after="200" w:line="276" w:lineRule="auto"/>
    </w:pPr>
    <w:rPr>
      <w:sz w:val="22"/>
      <w:szCs w:val="22"/>
    </w:rPr>
  </w:style>
  <w:style w:type="paragraph" w:styleId="Heading1">
    <w:name w:val="heading 1"/>
    <w:basedOn w:val="Normal"/>
    <w:next w:val="Normal"/>
    <w:link w:val="Heading1Char"/>
    <w:qFormat/>
    <w:rsid w:val="00D105EB"/>
    <w:pPr>
      <w:keepNext/>
      <w:spacing w:after="0" w:line="240" w:lineRule="auto"/>
      <w:jc w:val="center"/>
      <w:outlineLvl w:val="0"/>
    </w:pPr>
    <w:rPr>
      <w:rFonts w:ascii="Tahoma" w:eastAsia="Times New Roman" w:hAnsi="Tahoma" w:cs="Tahoma"/>
      <w:sz w:val="28"/>
      <w:szCs w:val="24"/>
    </w:rPr>
  </w:style>
  <w:style w:type="paragraph" w:styleId="Heading2">
    <w:name w:val="heading 2"/>
    <w:basedOn w:val="Normal"/>
    <w:next w:val="Normal"/>
    <w:link w:val="Heading2Char"/>
    <w:uiPriority w:val="9"/>
    <w:unhideWhenUsed/>
    <w:qFormat/>
    <w:rsid w:val="00D105EB"/>
    <w:pPr>
      <w:keepNext/>
      <w:spacing w:before="240" w:after="60" w:line="240" w:lineRule="auto"/>
      <w:outlineLvl w:val="1"/>
    </w:pPr>
    <w:rPr>
      <w:rFonts w:ascii="Cambria" w:eastAsia="Times New Roman" w:hAnsi="Cambria"/>
      <w:b/>
      <w:bCs/>
      <w:i/>
      <w:iCs/>
      <w:sz w:val="28"/>
      <w:szCs w:val="28"/>
      <w:lang w:val="id-ID"/>
    </w:rPr>
  </w:style>
  <w:style w:type="paragraph" w:styleId="Heading3">
    <w:name w:val="heading 3"/>
    <w:basedOn w:val="Normal"/>
    <w:next w:val="Normal"/>
    <w:link w:val="Heading3Char"/>
    <w:uiPriority w:val="9"/>
    <w:unhideWhenUsed/>
    <w:qFormat/>
    <w:rsid w:val="00C63377"/>
    <w:pPr>
      <w:keepNext/>
      <w:keepLines/>
      <w:spacing w:before="200" w:after="0"/>
      <w:outlineLvl w:val="2"/>
    </w:pPr>
    <w:rPr>
      <w:rFonts w:ascii="Cambria" w:eastAsia="Times New Roman" w:hAnsi="Cambria"/>
      <w:b/>
      <w:bCs/>
      <w:color w:val="4F81BD"/>
    </w:rPr>
  </w:style>
  <w:style w:type="paragraph" w:styleId="Heading6">
    <w:name w:val="heading 6"/>
    <w:basedOn w:val="Normal"/>
    <w:next w:val="Normal"/>
    <w:link w:val="Heading6Char"/>
    <w:qFormat/>
    <w:rsid w:val="00282CBB"/>
    <w:pPr>
      <w:keepNext/>
      <w:autoSpaceDE w:val="0"/>
      <w:autoSpaceDN w:val="0"/>
      <w:spacing w:after="0" w:line="240" w:lineRule="auto"/>
      <w:outlineLvl w:val="5"/>
    </w:pPr>
    <w:rPr>
      <w:rFonts w:ascii="Times New Roman" w:eastAsia="Times New Roman" w:hAnsi="Times New Roman"/>
      <w:b/>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05EB"/>
    <w:rPr>
      <w:rFonts w:ascii="Tahoma" w:eastAsia="Times New Roman" w:hAnsi="Tahoma" w:cs="Tahoma"/>
      <w:sz w:val="28"/>
      <w:szCs w:val="24"/>
    </w:rPr>
  </w:style>
  <w:style w:type="character" w:customStyle="1" w:styleId="Heading2Char">
    <w:name w:val="Heading 2 Char"/>
    <w:basedOn w:val="DefaultParagraphFont"/>
    <w:link w:val="Heading2"/>
    <w:uiPriority w:val="9"/>
    <w:rsid w:val="00D105EB"/>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uiPriority w:val="9"/>
    <w:rsid w:val="00C63377"/>
    <w:rPr>
      <w:rFonts w:ascii="Cambria" w:eastAsia="Times New Roman" w:hAnsi="Cambria" w:cs="Times New Roman"/>
      <w:b/>
      <w:bCs/>
      <w:color w:val="4F81BD"/>
    </w:rPr>
  </w:style>
  <w:style w:type="character" w:customStyle="1" w:styleId="Heading6Char">
    <w:name w:val="Heading 6 Char"/>
    <w:basedOn w:val="DefaultParagraphFont"/>
    <w:link w:val="Heading6"/>
    <w:rsid w:val="00282CBB"/>
    <w:rPr>
      <w:rFonts w:ascii="Times New Roman" w:eastAsia="Times New Roman" w:hAnsi="Times New Roman"/>
      <w:b/>
      <w:lang w:val="id-ID"/>
    </w:rPr>
  </w:style>
  <w:style w:type="paragraph" w:styleId="ListParagraph">
    <w:name w:val="List Paragraph"/>
    <w:aliases w:val="Heading 21"/>
    <w:basedOn w:val="Normal"/>
    <w:link w:val="ListParagraphChar"/>
    <w:uiPriority w:val="34"/>
    <w:qFormat/>
    <w:rsid w:val="00564028"/>
    <w:pPr>
      <w:ind w:left="720"/>
      <w:contextualSpacing/>
    </w:pPr>
  </w:style>
  <w:style w:type="character" w:customStyle="1" w:styleId="ListParagraphChar">
    <w:name w:val="List Paragraph Char"/>
    <w:aliases w:val="Heading 21 Char"/>
    <w:basedOn w:val="DefaultParagraphFont"/>
    <w:link w:val="ListParagraph"/>
    <w:uiPriority w:val="34"/>
    <w:locked/>
    <w:rsid w:val="00C63377"/>
    <w:rPr>
      <w:rFonts w:ascii="Calibri" w:eastAsia="Calibri" w:hAnsi="Calibri" w:cs="Times New Roman"/>
    </w:rPr>
  </w:style>
  <w:style w:type="paragraph" w:styleId="Header">
    <w:name w:val="header"/>
    <w:basedOn w:val="Normal"/>
    <w:link w:val="HeaderChar"/>
    <w:uiPriority w:val="99"/>
    <w:unhideWhenUsed/>
    <w:rsid w:val="00D46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C06"/>
    <w:rPr>
      <w:rFonts w:ascii="Calibri" w:eastAsia="Calibri" w:hAnsi="Calibri" w:cs="Times New Roman"/>
    </w:rPr>
  </w:style>
  <w:style w:type="paragraph" w:styleId="Footer">
    <w:name w:val="footer"/>
    <w:basedOn w:val="Normal"/>
    <w:link w:val="FooterChar"/>
    <w:uiPriority w:val="99"/>
    <w:unhideWhenUsed/>
    <w:rsid w:val="00D46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C06"/>
    <w:rPr>
      <w:rFonts w:ascii="Calibri" w:eastAsia="Calibri" w:hAnsi="Calibri" w:cs="Times New Roman"/>
    </w:rPr>
  </w:style>
  <w:style w:type="paragraph" w:styleId="BalloonText">
    <w:name w:val="Balloon Text"/>
    <w:basedOn w:val="Normal"/>
    <w:link w:val="BalloonTextChar"/>
    <w:uiPriority w:val="99"/>
    <w:unhideWhenUsed/>
    <w:rsid w:val="00444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4012"/>
    <w:rPr>
      <w:rFonts w:ascii="Tahoma" w:eastAsia="Calibri" w:hAnsi="Tahoma" w:cs="Tahoma"/>
      <w:sz w:val="16"/>
      <w:szCs w:val="16"/>
    </w:rPr>
  </w:style>
  <w:style w:type="table" w:styleId="TableGrid">
    <w:name w:val="Table Grid"/>
    <w:basedOn w:val="TableNormal"/>
    <w:uiPriority w:val="59"/>
    <w:rsid w:val="00D105EB"/>
    <w:rPr>
      <w:rFonts w:ascii="Times New Roman" w:eastAsia="Times New Roman" w:hAnsi="Times New Roma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D105EB"/>
    <w:pPr>
      <w:spacing w:after="120" w:line="360" w:lineRule="auto"/>
      <w:jc w:val="center"/>
    </w:pPr>
    <w:rPr>
      <w:rFonts w:ascii="Tahoma" w:eastAsia="Times New Roman" w:hAnsi="Tahoma" w:cs="Tahoma"/>
      <w:b/>
      <w:bCs/>
      <w:sz w:val="24"/>
      <w:szCs w:val="24"/>
    </w:rPr>
  </w:style>
  <w:style w:type="character" w:customStyle="1" w:styleId="TitleChar">
    <w:name w:val="Title Char"/>
    <w:basedOn w:val="DefaultParagraphFont"/>
    <w:link w:val="Title"/>
    <w:rsid w:val="00D105EB"/>
    <w:rPr>
      <w:rFonts w:ascii="Tahoma" w:eastAsia="Times New Roman" w:hAnsi="Tahoma" w:cs="Tahoma"/>
      <w:b/>
      <w:bCs/>
      <w:sz w:val="24"/>
      <w:szCs w:val="24"/>
    </w:rPr>
  </w:style>
  <w:style w:type="paragraph" w:styleId="BodyText">
    <w:name w:val="Body Text"/>
    <w:basedOn w:val="Normal"/>
    <w:link w:val="BodyTextChar"/>
    <w:uiPriority w:val="99"/>
    <w:rsid w:val="00D105EB"/>
    <w:pPr>
      <w:spacing w:after="0" w:line="240" w:lineRule="auto"/>
      <w:jc w:val="both"/>
    </w:pPr>
    <w:rPr>
      <w:rFonts w:ascii="Trebuchet MS" w:eastAsia="Times New Roman" w:hAnsi="Trebuchet MS"/>
      <w:sz w:val="24"/>
      <w:szCs w:val="24"/>
    </w:rPr>
  </w:style>
  <w:style w:type="character" w:customStyle="1" w:styleId="BodyTextChar">
    <w:name w:val="Body Text Char"/>
    <w:basedOn w:val="DefaultParagraphFont"/>
    <w:link w:val="BodyText"/>
    <w:uiPriority w:val="99"/>
    <w:rsid w:val="00D105EB"/>
    <w:rPr>
      <w:rFonts w:ascii="Trebuchet MS" w:eastAsia="Times New Roman" w:hAnsi="Trebuchet MS" w:cs="Times New Roman"/>
      <w:sz w:val="24"/>
      <w:szCs w:val="24"/>
    </w:rPr>
  </w:style>
  <w:style w:type="paragraph" w:styleId="NormalWeb">
    <w:name w:val="Normal (Web)"/>
    <w:basedOn w:val="Normal"/>
    <w:link w:val="NormalWebChar"/>
    <w:uiPriority w:val="99"/>
    <w:rsid w:val="00D105EB"/>
    <w:pPr>
      <w:spacing w:before="100" w:beforeAutospacing="1" w:after="100" w:afterAutospacing="1" w:line="240" w:lineRule="auto"/>
    </w:pPr>
    <w:rPr>
      <w:rFonts w:ascii="Arial" w:eastAsia="Times New Roman" w:hAnsi="Arial" w:cs="Arial"/>
      <w:color w:val="000000"/>
      <w:sz w:val="18"/>
      <w:szCs w:val="18"/>
    </w:rPr>
  </w:style>
  <w:style w:type="character" w:customStyle="1" w:styleId="NormalWebChar">
    <w:name w:val="Normal (Web) Char"/>
    <w:basedOn w:val="DefaultParagraphFont"/>
    <w:link w:val="NormalWeb"/>
    <w:rsid w:val="00D105EB"/>
    <w:rPr>
      <w:rFonts w:ascii="Arial" w:eastAsia="Times New Roman" w:hAnsi="Arial" w:cs="Arial"/>
      <w:color w:val="000000"/>
      <w:sz w:val="18"/>
      <w:szCs w:val="18"/>
    </w:rPr>
  </w:style>
  <w:style w:type="character" w:styleId="Hyperlink">
    <w:name w:val="Hyperlink"/>
    <w:basedOn w:val="DefaultParagraphFont"/>
    <w:uiPriority w:val="99"/>
    <w:rsid w:val="00D105EB"/>
    <w:rPr>
      <w:color w:val="0000FF"/>
      <w:u w:val="single"/>
    </w:rPr>
  </w:style>
  <w:style w:type="character" w:customStyle="1" w:styleId="storycontent">
    <w:name w:val="storycontent"/>
    <w:basedOn w:val="DefaultParagraphFont"/>
    <w:rsid w:val="00D105EB"/>
  </w:style>
  <w:style w:type="character" w:styleId="Strong">
    <w:name w:val="Strong"/>
    <w:basedOn w:val="DefaultParagraphFont"/>
    <w:uiPriority w:val="22"/>
    <w:qFormat/>
    <w:rsid w:val="00D105EB"/>
    <w:rPr>
      <w:b/>
      <w:bCs/>
    </w:rPr>
  </w:style>
  <w:style w:type="character" w:customStyle="1" w:styleId="hps">
    <w:name w:val="hps"/>
    <w:basedOn w:val="DefaultParagraphFont"/>
    <w:rsid w:val="00D105EB"/>
  </w:style>
  <w:style w:type="character" w:customStyle="1" w:styleId="longtext">
    <w:name w:val="long_text"/>
    <w:basedOn w:val="DefaultParagraphFont"/>
    <w:rsid w:val="00D105EB"/>
  </w:style>
  <w:style w:type="character" w:customStyle="1" w:styleId="shorttext">
    <w:name w:val="short_text"/>
    <w:basedOn w:val="DefaultParagraphFont"/>
    <w:rsid w:val="00D105EB"/>
  </w:style>
  <w:style w:type="character" w:customStyle="1" w:styleId="atn">
    <w:name w:val="atn"/>
    <w:basedOn w:val="DefaultParagraphFont"/>
    <w:rsid w:val="00D105EB"/>
  </w:style>
  <w:style w:type="character" w:customStyle="1" w:styleId="colorkey3">
    <w:name w:val="color_key_3"/>
    <w:basedOn w:val="DefaultParagraphFont"/>
    <w:rsid w:val="00D105EB"/>
  </w:style>
  <w:style w:type="character" w:customStyle="1" w:styleId="colorkey1">
    <w:name w:val="color_key_1"/>
    <w:basedOn w:val="DefaultParagraphFont"/>
    <w:rsid w:val="00D105EB"/>
  </w:style>
  <w:style w:type="character" w:styleId="FollowedHyperlink">
    <w:name w:val="FollowedHyperlink"/>
    <w:basedOn w:val="DefaultParagraphFont"/>
    <w:rsid w:val="00D105EB"/>
    <w:rPr>
      <w:color w:val="800080"/>
      <w:u w:val="single"/>
    </w:rPr>
  </w:style>
  <w:style w:type="paragraph" w:styleId="BodyTextIndent2">
    <w:name w:val="Body Text Indent 2"/>
    <w:basedOn w:val="Normal"/>
    <w:link w:val="BodyTextIndent2Char"/>
    <w:unhideWhenUsed/>
    <w:rsid w:val="00D105EB"/>
    <w:pPr>
      <w:spacing w:after="120" w:line="480" w:lineRule="auto"/>
      <w:ind w:left="360"/>
    </w:pPr>
  </w:style>
  <w:style w:type="character" w:customStyle="1" w:styleId="BodyTextIndent2Char">
    <w:name w:val="Body Text Indent 2 Char"/>
    <w:basedOn w:val="DefaultParagraphFont"/>
    <w:link w:val="BodyTextIndent2"/>
    <w:uiPriority w:val="99"/>
    <w:semiHidden/>
    <w:rsid w:val="00D105EB"/>
    <w:rPr>
      <w:rFonts w:ascii="Calibri" w:eastAsia="Calibri" w:hAnsi="Calibri" w:cs="Times New Roman"/>
    </w:rPr>
  </w:style>
  <w:style w:type="paragraph" w:styleId="NoSpacing">
    <w:name w:val="No Spacing"/>
    <w:uiPriority w:val="1"/>
    <w:qFormat/>
    <w:rsid w:val="00C63377"/>
    <w:rPr>
      <w:sz w:val="22"/>
      <w:szCs w:val="22"/>
    </w:rPr>
  </w:style>
  <w:style w:type="paragraph" w:styleId="FootnoteText">
    <w:name w:val="footnote text"/>
    <w:basedOn w:val="Normal"/>
    <w:link w:val="FootnoteTextChar"/>
    <w:uiPriority w:val="99"/>
    <w:unhideWhenUsed/>
    <w:rsid w:val="00C63377"/>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C63377"/>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C63377"/>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rsid w:val="00C63377"/>
    <w:rPr>
      <w:rFonts w:eastAsia="Times New Roman"/>
      <w:sz w:val="20"/>
      <w:szCs w:val="20"/>
    </w:rPr>
  </w:style>
  <w:style w:type="character" w:customStyle="1" w:styleId="DocumentMapChar">
    <w:name w:val="Document Map Char"/>
    <w:basedOn w:val="DefaultParagraphFont"/>
    <w:link w:val="DocumentMap"/>
    <w:semiHidden/>
    <w:rsid w:val="00C63377"/>
    <w:rPr>
      <w:rFonts w:ascii="Tahoma" w:eastAsia="MS Mincho" w:hAnsi="Tahoma" w:cs="Tahoma"/>
      <w:sz w:val="20"/>
      <w:szCs w:val="20"/>
      <w:shd w:val="clear" w:color="auto" w:fill="000080"/>
      <w:lang w:eastAsia="ja-JP"/>
    </w:rPr>
  </w:style>
  <w:style w:type="paragraph" w:styleId="DocumentMap">
    <w:name w:val="Document Map"/>
    <w:basedOn w:val="Normal"/>
    <w:link w:val="DocumentMapChar"/>
    <w:semiHidden/>
    <w:rsid w:val="00C63377"/>
    <w:pPr>
      <w:shd w:val="clear" w:color="auto" w:fill="000080"/>
      <w:spacing w:after="0" w:line="240" w:lineRule="auto"/>
    </w:pPr>
    <w:rPr>
      <w:rFonts w:ascii="Tahoma" w:eastAsia="MS Mincho" w:hAnsi="Tahoma" w:cs="Tahoma"/>
      <w:sz w:val="20"/>
      <w:szCs w:val="20"/>
      <w:lang w:eastAsia="ja-JP"/>
    </w:rPr>
  </w:style>
  <w:style w:type="paragraph" w:customStyle="1" w:styleId="Authoraddress">
    <w:name w:val="Author address"/>
    <w:basedOn w:val="Normal"/>
    <w:autoRedefine/>
    <w:rsid w:val="00C63377"/>
    <w:pPr>
      <w:tabs>
        <w:tab w:val="left" w:pos="-1161"/>
        <w:tab w:val="left" w:pos="-720"/>
        <w:tab w:val="left" w:pos="0"/>
        <w:tab w:val="left" w:pos="1440"/>
      </w:tabs>
      <w:snapToGrid w:val="0"/>
      <w:spacing w:before="80" w:after="240" w:line="240" w:lineRule="auto"/>
      <w:jc w:val="center"/>
    </w:pPr>
    <w:rPr>
      <w:rFonts w:ascii="Times New Roman" w:eastAsia="MS Mincho" w:hAnsi="Times New Roman"/>
      <w:b/>
      <w:i/>
      <w:iCs/>
      <w:lang w:val="en-GB" w:eastAsia="ja-JP"/>
    </w:rPr>
  </w:style>
  <w:style w:type="paragraph" w:customStyle="1" w:styleId="StyleAbstract10pt">
    <w:name w:val="Style Abstract + 10 pt"/>
    <w:basedOn w:val="Normal"/>
    <w:link w:val="StyleAbstract10ptChar"/>
    <w:rsid w:val="00C63377"/>
    <w:pPr>
      <w:autoSpaceDE w:val="0"/>
      <w:autoSpaceDN w:val="0"/>
      <w:spacing w:before="80" w:after="80" w:line="240" w:lineRule="auto"/>
      <w:ind w:firstLine="204"/>
      <w:jc w:val="both"/>
    </w:pPr>
    <w:rPr>
      <w:rFonts w:ascii="Times New Roman" w:eastAsia="MS Mincho" w:hAnsi="Times New Roman"/>
      <w:b/>
      <w:bCs/>
      <w:sz w:val="20"/>
      <w:szCs w:val="18"/>
    </w:rPr>
  </w:style>
  <w:style w:type="character" w:customStyle="1" w:styleId="StyleAbstract10ptChar">
    <w:name w:val="Style Abstract + 10 pt Char"/>
    <w:basedOn w:val="DefaultParagraphFont"/>
    <w:link w:val="StyleAbstract10pt"/>
    <w:rsid w:val="00C63377"/>
    <w:rPr>
      <w:rFonts w:ascii="Times New Roman" w:eastAsia="MS Mincho" w:hAnsi="Times New Roman" w:cs="Times New Roman"/>
      <w:b/>
      <w:bCs/>
      <w:sz w:val="20"/>
      <w:szCs w:val="18"/>
    </w:rPr>
  </w:style>
  <w:style w:type="paragraph" w:customStyle="1" w:styleId="StyleStyleAbstractLeft15cmFirstline0cmRight155">
    <w:name w:val="Style Style Abstract + Left:  1.5 cm First line:  0 cm Right:  1.55..."/>
    <w:basedOn w:val="Normal"/>
    <w:rsid w:val="00C63377"/>
    <w:pPr>
      <w:pBdr>
        <w:top w:val="single" w:sz="4" w:space="4" w:color="auto"/>
        <w:bottom w:val="single" w:sz="4" w:space="4" w:color="auto"/>
      </w:pBdr>
      <w:autoSpaceDE w:val="0"/>
      <w:autoSpaceDN w:val="0"/>
      <w:snapToGrid w:val="0"/>
      <w:spacing w:before="80" w:after="80" w:line="240" w:lineRule="auto"/>
      <w:ind w:left="851" w:right="879"/>
      <w:jc w:val="both"/>
    </w:pPr>
    <w:rPr>
      <w:rFonts w:ascii="Times New Roman" w:eastAsia="MS Mincho" w:hAnsi="Times New Roman"/>
      <w:b/>
      <w:bCs/>
      <w:sz w:val="18"/>
      <w:szCs w:val="20"/>
    </w:rPr>
  </w:style>
  <w:style w:type="paragraph" w:customStyle="1" w:styleId="SubsectionTitle">
    <w:name w:val="Subsection Title"/>
    <w:basedOn w:val="Normal"/>
    <w:link w:val="SubsectionTitleCharChar"/>
    <w:autoRedefine/>
    <w:rsid w:val="005339FF"/>
    <w:pPr>
      <w:tabs>
        <w:tab w:val="left" w:pos="-1161"/>
        <w:tab w:val="left" w:pos="-720"/>
        <w:tab w:val="left" w:pos="0"/>
        <w:tab w:val="left" w:pos="1440"/>
      </w:tabs>
      <w:spacing w:after="0" w:line="240" w:lineRule="auto"/>
      <w:jc w:val="center"/>
      <w:outlineLvl w:val="0"/>
    </w:pPr>
    <w:rPr>
      <w:rFonts w:ascii="Times New Roman" w:eastAsia="MS Mincho" w:hAnsi="Times New Roman"/>
      <w:b/>
      <w:sz w:val="24"/>
      <w:szCs w:val="24"/>
      <w:lang w:val="en-GB" w:eastAsia="ja-JP"/>
    </w:rPr>
  </w:style>
  <w:style w:type="character" w:customStyle="1" w:styleId="SubsectionTitleCharChar">
    <w:name w:val="Subsection Title Char Char"/>
    <w:basedOn w:val="DefaultParagraphFont"/>
    <w:link w:val="SubsectionTitle"/>
    <w:rsid w:val="005339FF"/>
    <w:rPr>
      <w:rFonts w:ascii="Times New Roman" w:eastAsia="MS Mincho" w:hAnsi="Times New Roman"/>
      <w:b/>
      <w:sz w:val="24"/>
      <w:szCs w:val="24"/>
      <w:lang w:val="en-GB" w:eastAsia="ja-JP"/>
    </w:rPr>
  </w:style>
  <w:style w:type="paragraph" w:styleId="PlainText">
    <w:name w:val="Plain Text"/>
    <w:basedOn w:val="Normal"/>
    <w:link w:val="PlainTextChar"/>
    <w:rsid w:val="00C63377"/>
    <w:pPr>
      <w:widowControl w:val="0"/>
      <w:spacing w:after="0" w:line="240" w:lineRule="auto"/>
      <w:jc w:val="both"/>
    </w:pPr>
    <w:rPr>
      <w:rFonts w:ascii="MS Mincho" w:eastAsia="MS Mincho" w:hAnsi="Courier New" w:cs="MS Mincho"/>
      <w:kern w:val="2"/>
      <w:sz w:val="21"/>
      <w:szCs w:val="21"/>
      <w:lang w:eastAsia="ja-JP"/>
    </w:rPr>
  </w:style>
  <w:style w:type="character" w:customStyle="1" w:styleId="PlainTextChar">
    <w:name w:val="Plain Text Char"/>
    <w:basedOn w:val="DefaultParagraphFont"/>
    <w:link w:val="PlainText"/>
    <w:rsid w:val="00C63377"/>
    <w:rPr>
      <w:rFonts w:ascii="MS Mincho" w:eastAsia="MS Mincho" w:hAnsi="Courier New" w:cs="MS Mincho"/>
      <w:kern w:val="2"/>
      <w:sz w:val="21"/>
      <w:szCs w:val="21"/>
      <w:lang w:eastAsia="ja-JP"/>
    </w:rPr>
  </w:style>
  <w:style w:type="paragraph" w:customStyle="1" w:styleId="equation">
    <w:name w:val="equation"/>
    <w:basedOn w:val="Normal"/>
    <w:next w:val="Normal"/>
    <w:rsid w:val="00C63377"/>
    <w:pPr>
      <w:overflowPunct w:val="0"/>
      <w:autoSpaceDE w:val="0"/>
      <w:autoSpaceDN w:val="0"/>
      <w:adjustRightInd w:val="0"/>
      <w:spacing w:before="120" w:after="120" w:line="360" w:lineRule="auto"/>
      <w:jc w:val="center"/>
      <w:textAlignment w:val="baseline"/>
    </w:pPr>
    <w:rPr>
      <w:rFonts w:ascii="Times New Roman" w:eastAsia="Times New Roman" w:hAnsi="Times New Roman"/>
      <w:sz w:val="24"/>
      <w:szCs w:val="20"/>
      <w:lang w:eastAsia="de-DE"/>
    </w:rPr>
  </w:style>
  <w:style w:type="paragraph" w:customStyle="1" w:styleId="a">
    <w:name w:val="_"/>
    <w:basedOn w:val="Normal"/>
    <w:rsid w:val="00C63377"/>
    <w:pPr>
      <w:widowControl w:val="0"/>
      <w:spacing w:after="0" w:line="240" w:lineRule="auto"/>
      <w:ind w:left="882" w:hanging="522"/>
    </w:pPr>
    <w:rPr>
      <w:rFonts w:ascii="Times New Roman" w:eastAsia="MS Mincho" w:hAnsi="Times New Roman"/>
      <w:snapToGrid w:val="0"/>
      <w:sz w:val="24"/>
      <w:szCs w:val="20"/>
    </w:rPr>
  </w:style>
  <w:style w:type="paragraph" w:customStyle="1" w:styleId="yiv1571762754msonormal">
    <w:name w:val="yiv1571762754msonormal"/>
    <w:basedOn w:val="Normal"/>
    <w:rsid w:val="00C63377"/>
    <w:pPr>
      <w:spacing w:before="100" w:beforeAutospacing="1" w:after="100" w:afterAutospacing="1" w:line="240" w:lineRule="auto"/>
    </w:pPr>
    <w:rPr>
      <w:rFonts w:ascii="Times New Roman" w:eastAsia="MS Mincho" w:hAnsi="Times New Roman"/>
      <w:sz w:val="24"/>
      <w:szCs w:val="24"/>
      <w:lang w:eastAsia="ja-JP"/>
    </w:rPr>
  </w:style>
  <w:style w:type="paragraph" w:styleId="Caption">
    <w:name w:val="caption"/>
    <w:basedOn w:val="Normal"/>
    <w:next w:val="Normal"/>
    <w:unhideWhenUsed/>
    <w:qFormat/>
    <w:rsid w:val="00C63377"/>
    <w:pPr>
      <w:spacing w:after="0" w:line="240" w:lineRule="auto"/>
    </w:pPr>
    <w:rPr>
      <w:rFonts w:ascii="Times New Roman" w:eastAsia="MS Mincho" w:hAnsi="Times New Roman"/>
      <w:b/>
      <w:bCs/>
      <w:sz w:val="20"/>
      <w:szCs w:val="20"/>
      <w:lang w:eastAsia="ja-JP"/>
    </w:rPr>
  </w:style>
  <w:style w:type="paragraph" w:customStyle="1" w:styleId="Default">
    <w:name w:val="Default"/>
    <w:uiPriority w:val="99"/>
    <w:rsid w:val="00C63377"/>
    <w:pPr>
      <w:autoSpaceDE w:val="0"/>
      <w:autoSpaceDN w:val="0"/>
      <w:adjustRightInd w:val="0"/>
    </w:pPr>
    <w:rPr>
      <w:rFonts w:ascii="Times New Roman" w:hAnsi="Times New Roman"/>
      <w:color w:val="000000"/>
      <w:sz w:val="24"/>
      <w:szCs w:val="24"/>
    </w:rPr>
  </w:style>
  <w:style w:type="character" w:styleId="FootnoteReference">
    <w:name w:val="footnote reference"/>
    <w:basedOn w:val="DefaultParagraphFont"/>
    <w:uiPriority w:val="99"/>
    <w:semiHidden/>
    <w:unhideWhenUsed/>
    <w:rsid w:val="00C63377"/>
    <w:rPr>
      <w:vertAlign w:val="superscript"/>
    </w:rPr>
  </w:style>
  <w:style w:type="character" w:customStyle="1" w:styleId="contentdescription">
    <w:name w:val="contentdescription"/>
    <w:basedOn w:val="DefaultParagraphFont"/>
    <w:rsid w:val="00C63377"/>
  </w:style>
  <w:style w:type="character" w:styleId="Emphasis">
    <w:name w:val="Emphasis"/>
    <w:basedOn w:val="DefaultParagraphFont"/>
    <w:uiPriority w:val="20"/>
    <w:qFormat/>
    <w:rsid w:val="00C63377"/>
    <w:rPr>
      <w:i/>
      <w:iCs/>
    </w:rPr>
  </w:style>
  <w:style w:type="character" w:customStyle="1" w:styleId="date">
    <w:name w:val="date"/>
    <w:basedOn w:val="DefaultParagraphFont"/>
    <w:rsid w:val="00C63377"/>
  </w:style>
  <w:style w:type="character" w:customStyle="1" w:styleId="small">
    <w:name w:val="small"/>
    <w:basedOn w:val="DefaultParagraphFont"/>
    <w:rsid w:val="00C63377"/>
  </w:style>
  <w:style w:type="character" w:customStyle="1" w:styleId="apple-style-span">
    <w:name w:val="apple-style-span"/>
    <w:basedOn w:val="DefaultParagraphFont"/>
    <w:rsid w:val="00C63377"/>
  </w:style>
  <w:style w:type="paragraph" w:styleId="BodyTextIndent3">
    <w:name w:val="Body Text Indent 3"/>
    <w:basedOn w:val="Normal"/>
    <w:link w:val="BodyTextIndent3Char"/>
    <w:rsid w:val="00C63377"/>
    <w:pPr>
      <w:spacing w:after="0" w:line="240" w:lineRule="auto"/>
      <w:ind w:left="199" w:hanging="199"/>
    </w:pPr>
    <w:rPr>
      <w:rFonts w:ascii="Arial Narrow" w:eastAsia="Times New Roman" w:hAnsi="Arial Narrow"/>
      <w:sz w:val="20"/>
      <w:szCs w:val="20"/>
    </w:rPr>
  </w:style>
  <w:style w:type="character" w:customStyle="1" w:styleId="BodyTextIndent3Char">
    <w:name w:val="Body Text Indent 3 Char"/>
    <w:basedOn w:val="DefaultParagraphFont"/>
    <w:link w:val="BodyTextIndent3"/>
    <w:rsid w:val="00C63377"/>
    <w:rPr>
      <w:rFonts w:ascii="Arial Narrow" w:eastAsia="Times New Roman" w:hAnsi="Arial Narrow" w:cs="Times New Roman"/>
      <w:sz w:val="20"/>
      <w:szCs w:val="20"/>
    </w:rPr>
  </w:style>
  <w:style w:type="character" w:customStyle="1" w:styleId="mediumtext">
    <w:name w:val="medium_text"/>
    <w:basedOn w:val="DefaultParagraphFont"/>
    <w:rsid w:val="00C63377"/>
  </w:style>
  <w:style w:type="character" w:customStyle="1" w:styleId="gt-icon-text">
    <w:name w:val="gt-icon-text"/>
    <w:basedOn w:val="DefaultParagraphFont"/>
    <w:rsid w:val="00C63377"/>
  </w:style>
  <w:style w:type="character" w:customStyle="1" w:styleId="apple-converted-space">
    <w:name w:val="apple-converted-space"/>
    <w:basedOn w:val="DefaultParagraphFont"/>
    <w:rsid w:val="00C63377"/>
  </w:style>
  <w:style w:type="character" w:customStyle="1" w:styleId="ctnmidle">
    <w:name w:val="ctn_midle"/>
    <w:basedOn w:val="DefaultParagraphFont"/>
    <w:rsid w:val="00C63377"/>
  </w:style>
  <w:style w:type="paragraph" w:styleId="BodyText2">
    <w:name w:val="Body Text 2"/>
    <w:basedOn w:val="Normal"/>
    <w:link w:val="BodyText2Char"/>
    <w:unhideWhenUsed/>
    <w:rsid w:val="00C63377"/>
    <w:pPr>
      <w:spacing w:after="120" w:line="480" w:lineRule="auto"/>
    </w:pPr>
  </w:style>
  <w:style w:type="character" w:customStyle="1" w:styleId="BodyText2Char">
    <w:name w:val="Body Text 2 Char"/>
    <w:basedOn w:val="DefaultParagraphFont"/>
    <w:link w:val="BodyText2"/>
    <w:uiPriority w:val="99"/>
    <w:semiHidden/>
    <w:rsid w:val="00C63377"/>
    <w:rPr>
      <w:rFonts w:ascii="Calibri" w:eastAsia="Calibri" w:hAnsi="Calibri" w:cs="Times New Roman"/>
    </w:rPr>
  </w:style>
  <w:style w:type="paragraph" w:customStyle="1" w:styleId="msolistparagraph0">
    <w:name w:val="msolistparagraph"/>
    <w:basedOn w:val="Normal"/>
    <w:rsid w:val="00C63377"/>
    <w:pPr>
      <w:ind w:left="720"/>
      <w:contextualSpacing/>
    </w:pPr>
    <w:rPr>
      <w:rFonts w:eastAsia="Times New Roman"/>
    </w:rPr>
  </w:style>
  <w:style w:type="paragraph" w:customStyle="1" w:styleId="msonormalcxspmiddle">
    <w:name w:val="msonormalcxspmiddle"/>
    <w:basedOn w:val="Normal"/>
    <w:rsid w:val="00C63377"/>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TableText">
    <w:name w:val="Table Text"/>
    <w:basedOn w:val="Normal"/>
    <w:rsid w:val="00CF1FAE"/>
    <w:pPr>
      <w:spacing w:before="60" w:after="20" w:line="240" w:lineRule="auto"/>
    </w:pPr>
    <w:rPr>
      <w:rFonts w:ascii="Arial" w:eastAsia="Times New Roman" w:hAnsi="Arial"/>
      <w:spacing w:val="-5"/>
      <w:sz w:val="24"/>
      <w:szCs w:val="20"/>
      <w:lang w:eastAsia="id-ID"/>
    </w:rPr>
  </w:style>
  <w:style w:type="paragraph" w:customStyle="1" w:styleId="CM118">
    <w:name w:val="CM118"/>
    <w:basedOn w:val="Normal"/>
    <w:next w:val="Normal"/>
    <w:rsid w:val="00CF1FAE"/>
    <w:pPr>
      <w:widowControl w:val="0"/>
      <w:autoSpaceDE w:val="0"/>
      <w:autoSpaceDN w:val="0"/>
      <w:adjustRightInd w:val="0"/>
      <w:spacing w:after="113" w:line="240" w:lineRule="auto"/>
    </w:pPr>
    <w:rPr>
      <w:rFonts w:ascii="Arial" w:eastAsia="Batang" w:hAnsi="Arial"/>
      <w:sz w:val="24"/>
      <w:szCs w:val="24"/>
      <w:lang w:eastAsia="ja-JP"/>
    </w:rPr>
  </w:style>
  <w:style w:type="character" w:styleId="PageNumber">
    <w:name w:val="page number"/>
    <w:basedOn w:val="DefaultParagraphFont"/>
    <w:rsid w:val="00CF1FAE"/>
  </w:style>
  <w:style w:type="paragraph" w:styleId="BlockText">
    <w:name w:val="Block Text"/>
    <w:basedOn w:val="Normal"/>
    <w:rsid w:val="00CF1FAE"/>
    <w:pPr>
      <w:spacing w:after="0" w:line="360" w:lineRule="auto"/>
      <w:ind w:left="1267" w:right="-1080"/>
      <w:jc w:val="both"/>
    </w:pPr>
    <w:rPr>
      <w:rFonts w:ascii="Times New Roman" w:eastAsia="Times New Roman" w:hAnsi="Times New Roman"/>
      <w:sz w:val="24"/>
      <w:szCs w:val="24"/>
    </w:rPr>
  </w:style>
  <w:style w:type="paragraph" w:customStyle="1" w:styleId="NormalTimesNewRoman">
    <w:name w:val="Normal + Times New Roman"/>
    <w:aliases w:val="12 pt"/>
    <w:basedOn w:val="Normal"/>
    <w:uiPriority w:val="99"/>
    <w:rsid w:val="00CF1FAE"/>
    <w:pPr>
      <w:spacing w:after="0" w:line="360" w:lineRule="auto"/>
      <w:jc w:val="center"/>
    </w:pPr>
    <w:rPr>
      <w:rFonts w:ascii="Times New Roman" w:eastAsia="MS Mincho" w:hAnsi="Times New Roman"/>
      <w:b/>
      <w:bCs/>
      <w:sz w:val="24"/>
      <w:szCs w:val="24"/>
    </w:rPr>
  </w:style>
  <w:style w:type="paragraph" w:styleId="BodyTextIndent">
    <w:name w:val="Body Text Indent"/>
    <w:basedOn w:val="Normal"/>
    <w:link w:val="BodyTextIndentChar"/>
    <w:unhideWhenUsed/>
    <w:rsid w:val="00282CBB"/>
    <w:pPr>
      <w:spacing w:after="120"/>
      <w:ind w:left="360"/>
    </w:pPr>
  </w:style>
  <w:style w:type="character" w:customStyle="1" w:styleId="BodyTextIndentChar">
    <w:name w:val="Body Text Indent Char"/>
    <w:basedOn w:val="DefaultParagraphFont"/>
    <w:link w:val="BodyTextIndent"/>
    <w:rsid w:val="00282CBB"/>
    <w:rPr>
      <w:sz w:val="22"/>
      <w:szCs w:val="22"/>
    </w:rPr>
  </w:style>
  <w:style w:type="paragraph" w:customStyle="1" w:styleId="CM47">
    <w:name w:val="CM47"/>
    <w:basedOn w:val="Default"/>
    <w:next w:val="Default"/>
    <w:uiPriority w:val="99"/>
    <w:rsid w:val="00282CBB"/>
    <w:pPr>
      <w:widowControl w:val="0"/>
      <w:spacing w:after="55"/>
    </w:pPr>
    <w:rPr>
      <w:rFonts w:ascii="Arial" w:eastAsia="Times New Roman" w:hAnsi="Arial" w:cs="Arial"/>
      <w:color w:val="auto"/>
    </w:rPr>
  </w:style>
  <w:style w:type="paragraph" w:customStyle="1" w:styleId="CM44">
    <w:name w:val="CM44"/>
    <w:basedOn w:val="Default"/>
    <w:next w:val="Default"/>
    <w:uiPriority w:val="99"/>
    <w:rsid w:val="00282CBB"/>
    <w:pPr>
      <w:widowControl w:val="0"/>
      <w:spacing w:after="113"/>
    </w:pPr>
    <w:rPr>
      <w:rFonts w:ascii="Arial" w:eastAsia="Times New Roman" w:hAnsi="Arial" w:cs="Arial"/>
      <w:color w:val="auto"/>
    </w:rPr>
  </w:style>
  <w:style w:type="character" w:customStyle="1" w:styleId="editsection">
    <w:name w:val="editsection"/>
    <w:basedOn w:val="DefaultParagraphFont"/>
    <w:rsid w:val="00282CBB"/>
  </w:style>
  <w:style w:type="character" w:customStyle="1" w:styleId="mw-headline">
    <w:name w:val="mw-headline"/>
    <w:basedOn w:val="DefaultParagraphFont"/>
    <w:rsid w:val="00282CBB"/>
  </w:style>
  <w:style w:type="character" w:customStyle="1" w:styleId="stmainservices2">
    <w:name w:val="stmainservices2"/>
    <w:rsid w:val="00282CBB"/>
    <w:rPr>
      <w:rFonts w:ascii="Verdana" w:hAnsi="Verdana" w:hint="default"/>
      <w:sz w:val="17"/>
      <w:szCs w:val="17"/>
    </w:rPr>
  </w:style>
  <w:style w:type="character" w:customStyle="1" w:styleId="stbubblehcount2">
    <w:name w:val="stbubble_hcount2"/>
    <w:rsid w:val="00282CBB"/>
    <w:rPr>
      <w:rFonts w:ascii="Verdana" w:hAnsi="Verdana" w:hint="default"/>
      <w:sz w:val="17"/>
      <w:szCs w:val="17"/>
    </w:rPr>
  </w:style>
  <w:style w:type="paragraph" w:customStyle="1" w:styleId="ParaAttribute2">
    <w:name w:val="ParaAttribute2"/>
    <w:rsid w:val="00282CBB"/>
    <w:pPr>
      <w:widowControl w:val="0"/>
      <w:jc w:val="both"/>
    </w:pPr>
    <w:rPr>
      <w:rFonts w:ascii="Times New Roman" w:eastAsia="Batang" w:hAnsi="Times New Roman"/>
    </w:rPr>
  </w:style>
  <w:style w:type="paragraph" w:customStyle="1" w:styleId="ParaAttribute3">
    <w:name w:val="ParaAttribute3"/>
    <w:rsid w:val="00282CBB"/>
    <w:pPr>
      <w:widowControl w:val="0"/>
      <w:spacing w:after="200"/>
    </w:pPr>
    <w:rPr>
      <w:rFonts w:ascii="Times New Roman" w:eastAsia="Batang" w:hAnsi="Times New Roman"/>
    </w:rPr>
  </w:style>
  <w:style w:type="paragraph" w:customStyle="1" w:styleId="ParaAttribute5">
    <w:name w:val="ParaAttribute5"/>
    <w:rsid w:val="00282CBB"/>
    <w:pPr>
      <w:widowControl w:val="0"/>
      <w:spacing w:after="200"/>
      <w:ind w:hanging="360"/>
      <w:jc w:val="both"/>
    </w:pPr>
    <w:rPr>
      <w:rFonts w:ascii="Times New Roman" w:eastAsia="Batang" w:hAnsi="Times New Roman"/>
    </w:rPr>
  </w:style>
  <w:style w:type="paragraph" w:customStyle="1" w:styleId="ParaAttribute6">
    <w:name w:val="ParaAttribute6"/>
    <w:rsid w:val="00282CBB"/>
    <w:pPr>
      <w:widowControl w:val="0"/>
      <w:spacing w:after="100"/>
    </w:pPr>
    <w:rPr>
      <w:rFonts w:ascii="Times New Roman" w:eastAsia="Batang" w:hAnsi="Times New Roman"/>
    </w:rPr>
  </w:style>
  <w:style w:type="character" w:customStyle="1" w:styleId="CharAttribute3">
    <w:name w:val="CharAttribute3"/>
    <w:rsid w:val="00282CBB"/>
    <w:rPr>
      <w:rFonts w:ascii="Times New Roman" w:eastAsia="Calibri"/>
      <w:sz w:val="24"/>
    </w:rPr>
  </w:style>
  <w:style w:type="character" w:customStyle="1" w:styleId="CharAttribute4">
    <w:name w:val="CharAttribute4"/>
    <w:rsid w:val="00282CBB"/>
    <w:rPr>
      <w:rFonts w:ascii="Times New Roman" w:eastAsia="Calibri"/>
      <w:sz w:val="22"/>
      <w:shd w:val="clear" w:color="auto" w:fill="FFFFFF"/>
    </w:rPr>
  </w:style>
  <w:style w:type="character" w:customStyle="1" w:styleId="CharAttribute5">
    <w:name w:val="CharAttribute5"/>
    <w:rsid w:val="00282CBB"/>
    <w:rPr>
      <w:rFonts w:ascii="Times New Roman" w:eastAsia="Calibri"/>
      <w:sz w:val="22"/>
    </w:rPr>
  </w:style>
  <w:style w:type="paragraph" w:styleId="Subtitle">
    <w:name w:val="Subtitle"/>
    <w:basedOn w:val="Normal"/>
    <w:link w:val="SubtitleChar"/>
    <w:qFormat/>
    <w:rsid w:val="00282CBB"/>
    <w:pPr>
      <w:spacing w:after="0" w:line="360" w:lineRule="auto"/>
      <w:jc w:val="both"/>
    </w:pPr>
    <w:rPr>
      <w:rFonts w:ascii="Times New Roman" w:eastAsia="Times New Roman" w:hAnsi="Times New Roman"/>
      <w:sz w:val="32"/>
      <w:szCs w:val="32"/>
    </w:rPr>
  </w:style>
  <w:style w:type="character" w:customStyle="1" w:styleId="SubtitleChar">
    <w:name w:val="Subtitle Char"/>
    <w:basedOn w:val="DefaultParagraphFont"/>
    <w:link w:val="Subtitle"/>
    <w:rsid w:val="00282CBB"/>
    <w:rPr>
      <w:rFonts w:ascii="Times New Roman" w:eastAsia="Times New Roman" w:hAnsi="Times New Roman"/>
      <w:sz w:val="32"/>
      <w:szCs w:val="32"/>
    </w:rPr>
  </w:style>
  <w:style w:type="paragraph" w:customStyle="1" w:styleId="Pa7">
    <w:name w:val="Pa7"/>
    <w:basedOn w:val="Default"/>
    <w:next w:val="Default"/>
    <w:uiPriority w:val="99"/>
    <w:rsid w:val="00282CBB"/>
    <w:pPr>
      <w:spacing w:line="241" w:lineRule="atLeast"/>
    </w:pPr>
    <w:rPr>
      <w:rFonts w:ascii="Arial" w:eastAsiaTheme="minorHAnsi" w:hAnsi="Arial" w:cs="Arial"/>
      <w:color w:val="auto"/>
      <w:lang w:val="id-ID"/>
    </w:rPr>
  </w:style>
  <w:style w:type="character" w:customStyle="1" w:styleId="A2">
    <w:name w:val="A2"/>
    <w:uiPriority w:val="99"/>
    <w:rsid w:val="00282CBB"/>
    <w:rPr>
      <w:color w:val="000000"/>
      <w:sz w:val="22"/>
      <w:szCs w:val="22"/>
    </w:rPr>
  </w:style>
  <w:style w:type="character" w:customStyle="1" w:styleId="ErluterungenMusterZchn">
    <w:name w:val="Erläuterungen Muster Zchn"/>
    <w:basedOn w:val="DefaultParagraphFont"/>
    <w:link w:val="ErluterungenMuster"/>
    <w:locked/>
    <w:rsid w:val="00282CBB"/>
    <w:rPr>
      <w:rFonts w:ascii="Arial" w:hAnsi="Arial" w:cs="Arial"/>
      <w:color w:val="808080"/>
      <w:lang w:val="en-GB"/>
    </w:rPr>
  </w:style>
  <w:style w:type="paragraph" w:customStyle="1" w:styleId="ErluterungenMuster">
    <w:name w:val="Erläuterungen Muster"/>
    <w:basedOn w:val="Normal"/>
    <w:link w:val="ErluterungenMusterZchn"/>
    <w:qFormat/>
    <w:rsid w:val="00282CBB"/>
    <w:pPr>
      <w:overflowPunct w:val="0"/>
      <w:autoSpaceDE w:val="0"/>
      <w:autoSpaceDN w:val="0"/>
      <w:adjustRightInd w:val="0"/>
      <w:spacing w:after="0" w:line="240" w:lineRule="auto"/>
    </w:pPr>
    <w:rPr>
      <w:rFonts w:ascii="Arial" w:hAnsi="Arial" w:cs="Arial"/>
      <w:color w:val="808080"/>
      <w:sz w:val="20"/>
      <w:szCs w:val="20"/>
      <w:lang w:val="en-GB"/>
    </w:rPr>
  </w:style>
  <w:style w:type="paragraph" w:customStyle="1" w:styleId="NormalJustified">
    <w:name w:val="Normal + Justified"/>
    <w:basedOn w:val="NormalWeb"/>
    <w:rsid w:val="000702C8"/>
    <w:pPr>
      <w:ind w:left="720"/>
    </w:pPr>
    <w:rPr>
      <w:rFonts w:ascii="Times New Roman" w:eastAsia="MS Mincho" w:hAnsi="Times New Roman" w:cs="Times New Roman"/>
      <w:color w:val="auto"/>
      <w:sz w:val="24"/>
      <w:szCs w:val="24"/>
    </w:rPr>
  </w:style>
  <w:style w:type="character" w:styleId="PlaceholderText">
    <w:name w:val="Placeholder Text"/>
    <w:basedOn w:val="DefaultParagraphFont"/>
    <w:uiPriority w:val="99"/>
    <w:semiHidden/>
    <w:rsid w:val="0015581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id.wikipedia.org/w/index.php?title=Stalaknit&amp;action=edit&amp;redlink=1" TargetMode="Externa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d.wikipedia.org/wiki/Stalaktit" TargetMode="External"/><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d.wikipedia.org/w/index.php?title=Sungai_Cijulang&amp;action=edit&amp;redlink=1"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budpar.go.ig/page"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FD_AET\IbIKK%20Super%20Final\Data%20Kunjungan_2009-20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view3D>
      <c:rAngAx val="1"/>
    </c:view3D>
    <c:sideWall>
      <c:spPr>
        <a:noFill/>
        <a:ln w="25400">
          <a:noFill/>
        </a:ln>
      </c:spPr>
    </c:sideWall>
    <c:backWall>
      <c:spPr>
        <a:noFill/>
        <a:ln w="25400">
          <a:noFill/>
        </a:ln>
      </c:spPr>
    </c:backWall>
    <c:plotArea>
      <c:layout/>
      <c:bar3DChart>
        <c:barDir val="col"/>
        <c:grouping val="clustered"/>
        <c:ser>
          <c:idx val="0"/>
          <c:order val="0"/>
          <c:spPr>
            <a:solidFill>
              <a:srgbClr val="FFC000"/>
            </a:solidFill>
          </c:spPr>
          <c:dLbls>
            <c:txPr>
              <a:bodyPr/>
              <a:lstStyle/>
              <a:p>
                <a:pPr>
                  <a:defRPr>
                    <a:solidFill>
                      <a:schemeClr val="tx1"/>
                    </a:solidFill>
                  </a:defRPr>
                </a:pPr>
                <a:endParaRPr lang="en-US"/>
              </a:p>
            </c:txPr>
            <c:showVal val="1"/>
          </c:dLbls>
          <c:cat>
            <c:strRef>
              <c:f>Sheet1!$B$50:$B$64</c:f>
              <c:strCache>
                <c:ptCount val="15"/>
                <c:pt idx="0">
                  <c:v>University Farm </c:v>
                </c:pt>
                <c:pt idx="1">
                  <c:v>Museum Serangga</c:v>
                </c:pt>
                <c:pt idx="2">
                  <c:v>AET Fapet</c:v>
                </c:pt>
                <c:pt idx="3">
                  <c:v>Pengolahan Susu Fapet</c:v>
                </c:pt>
                <c:pt idx="4">
                  <c:v>Pusat Studi Biofarmaka</c:v>
                </c:pt>
                <c:pt idx="5">
                  <c:v>Kolam Ikan FPIK</c:v>
                </c:pt>
                <c:pt idx="6">
                  <c:v>Museum Satwa FKH</c:v>
                </c:pt>
                <c:pt idx="7">
                  <c:v>Hutan dan Danau</c:v>
                </c:pt>
                <c:pt idx="8">
                  <c:v>Arboretum Bambu</c:v>
                </c:pt>
                <c:pt idx="9">
                  <c:v>Outbond</c:v>
                </c:pt>
                <c:pt idx="10">
                  <c:v>Arboretum Lanskap</c:v>
                </c:pt>
                <c:pt idx="11">
                  <c:v>Recycle Paper</c:v>
                </c:pt>
                <c:pt idx="12">
                  <c:v>Geofisika dan Metereologi</c:v>
                </c:pt>
                <c:pt idx="13">
                  <c:v>Biologi</c:v>
                </c:pt>
                <c:pt idx="14">
                  <c:v>Pembuatan Produk Ikan</c:v>
                </c:pt>
              </c:strCache>
            </c:strRef>
          </c:cat>
          <c:val>
            <c:numRef>
              <c:f>Sheet1!$C$50:$C$64</c:f>
              <c:numCache>
                <c:formatCode>General</c:formatCode>
                <c:ptCount val="15"/>
                <c:pt idx="0">
                  <c:v>15</c:v>
                </c:pt>
                <c:pt idx="1">
                  <c:v>8</c:v>
                </c:pt>
                <c:pt idx="2">
                  <c:v>9</c:v>
                </c:pt>
                <c:pt idx="3">
                  <c:v>3</c:v>
                </c:pt>
                <c:pt idx="4">
                  <c:v>4</c:v>
                </c:pt>
                <c:pt idx="5">
                  <c:v>3</c:v>
                </c:pt>
                <c:pt idx="6">
                  <c:v>2</c:v>
                </c:pt>
                <c:pt idx="7">
                  <c:v>3</c:v>
                </c:pt>
                <c:pt idx="8">
                  <c:v>2</c:v>
                </c:pt>
                <c:pt idx="9">
                  <c:v>2</c:v>
                </c:pt>
                <c:pt idx="10">
                  <c:v>2</c:v>
                </c:pt>
                <c:pt idx="11">
                  <c:v>2</c:v>
                </c:pt>
                <c:pt idx="12">
                  <c:v>1</c:v>
                </c:pt>
                <c:pt idx="13">
                  <c:v>1</c:v>
                </c:pt>
                <c:pt idx="14">
                  <c:v>5</c:v>
                </c:pt>
              </c:numCache>
            </c:numRef>
          </c:val>
        </c:ser>
        <c:shape val="box"/>
        <c:axId val="100433280"/>
        <c:axId val="100877440"/>
        <c:axId val="0"/>
      </c:bar3DChart>
      <c:catAx>
        <c:axId val="100433280"/>
        <c:scaling>
          <c:orientation val="minMax"/>
        </c:scaling>
        <c:axPos val="b"/>
        <c:tickLblPos val="nextTo"/>
        <c:txPr>
          <a:bodyPr/>
          <a:lstStyle/>
          <a:p>
            <a:pPr>
              <a:defRPr sz="900">
                <a:solidFill>
                  <a:schemeClr val="tx1"/>
                </a:solidFill>
                <a:latin typeface="Arial Narrow" pitchFamily="34" charset="0"/>
                <a:cs typeface="Times New Roman" pitchFamily="18" charset="0"/>
              </a:defRPr>
            </a:pPr>
            <a:endParaRPr lang="en-US"/>
          </a:p>
        </c:txPr>
        <c:crossAx val="100877440"/>
        <c:crosses val="autoZero"/>
        <c:auto val="1"/>
        <c:lblAlgn val="ctr"/>
        <c:lblOffset val="100"/>
      </c:catAx>
      <c:valAx>
        <c:axId val="100877440"/>
        <c:scaling>
          <c:orientation val="minMax"/>
        </c:scaling>
        <c:axPos val="l"/>
        <c:numFmt formatCode="General" sourceLinked="1"/>
        <c:tickLblPos val="nextTo"/>
        <c:txPr>
          <a:bodyPr/>
          <a:lstStyle/>
          <a:p>
            <a:pPr>
              <a:defRPr>
                <a:solidFill>
                  <a:schemeClr val="tx1"/>
                </a:solidFill>
              </a:defRPr>
            </a:pPr>
            <a:endParaRPr lang="en-US"/>
          </a:p>
        </c:txPr>
        <c:crossAx val="100433280"/>
        <c:crosses val="autoZero"/>
        <c:crossBetween val="between"/>
      </c:valAx>
      <c:spPr>
        <a:noFill/>
        <a:ln w="25400">
          <a:noFill/>
        </a:ln>
      </c:spPr>
    </c:plotArea>
    <c:plotVisOnly val="1"/>
  </c:chart>
  <c:txPr>
    <a:bodyPr/>
    <a:lstStyle/>
    <a:p>
      <a:pPr>
        <a:defRPr>
          <a:solidFill>
            <a:schemeClr val="bg1"/>
          </a:solidFil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9F79-D54E-4995-8F00-E04A7402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69</Pages>
  <Words>19009</Words>
  <Characters>108357</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Tai Kucing</Company>
  <LinksUpToDate>false</LinksUpToDate>
  <CharactersWithSpaces>127112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Burik Company Ltd.</dc:creator>
  <cp:lastModifiedBy>ibin</cp:lastModifiedBy>
  <cp:revision>7</cp:revision>
  <cp:lastPrinted>2013-03-03T23:25:00Z</cp:lastPrinted>
  <dcterms:created xsi:type="dcterms:W3CDTF">2013-04-30T08:16:00Z</dcterms:created>
  <dcterms:modified xsi:type="dcterms:W3CDTF">2013-05-20T05:02:00Z</dcterms:modified>
</cp:coreProperties>
</file>