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EA" w:rsidRPr="00AB0730" w:rsidRDefault="001B5D96" w:rsidP="00AB0730">
      <w:pPr>
        <w:spacing w:after="0"/>
        <w:jc w:val="right"/>
        <w:rPr>
          <w:rFonts w:ascii="Garamond" w:eastAsiaTheme="minorEastAsia" w:hAnsi="Garamond" w:cs="Arial"/>
          <w:b/>
          <w:sz w:val="36"/>
          <w:szCs w:val="36"/>
        </w:rPr>
      </w:pPr>
      <w:r w:rsidRPr="00AB0730">
        <w:rPr>
          <w:rFonts w:ascii="Garamond" w:eastAsiaTheme="minorEastAsia" w:hAnsi="Garamond" w:cs="Arial"/>
          <w:b/>
          <w:sz w:val="36"/>
          <w:szCs w:val="36"/>
        </w:rPr>
        <w:t xml:space="preserve">BAB </w:t>
      </w:r>
      <w:r w:rsidR="001F39EA" w:rsidRPr="00AB0730">
        <w:rPr>
          <w:rFonts w:ascii="Garamond" w:eastAsiaTheme="minorEastAsia" w:hAnsi="Garamond" w:cs="Arial"/>
          <w:b/>
          <w:sz w:val="36"/>
          <w:szCs w:val="36"/>
        </w:rPr>
        <w:t>3</w:t>
      </w:r>
    </w:p>
    <w:p w:rsidR="004170A6" w:rsidRPr="00AB0730" w:rsidRDefault="004170A6" w:rsidP="00AB0730">
      <w:pPr>
        <w:spacing w:after="0"/>
        <w:jc w:val="right"/>
        <w:rPr>
          <w:rFonts w:ascii="Garamond" w:eastAsiaTheme="minorEastAsia" w:hAnsi="Garamond" w:cs="Arial"/>
          <w:b/>
          <w:sz w:val="28"/>
          <w:szCs w:val="28"/>
        </w:rPr>
      </w:pPr>
      <w:r w:rsidRPr="00AB0730">
        <w:rPr>
          <w:rFonts w:ascii="Garamond" w:eastAsiaTheme="minorEastAsia" w:hAnsi="Garamond" w:cs="Arial"/>
          <w:b/>
          <w:sz w:val="28"/>
          <w:szCs w:val="28"/>
        </w:rPr>
        <w:t xml:space="preserve">FUNGSI MASSA PELUANG PADA POLA TITIK SPASIAL KELOMPOK SERTA FUNGSI STATISTIK VMR </w:t>
      </w:r>
    </w:p>
    <w:p w:rsidR="004170A6" w:rsidRPr="00AB0730" w:rsidRDefault="004170A6" w:rsidP="00AB0730">
      <w:pPr>
        <w:spacing w:after="0"/>
        <w:jc w:val="right"/>
        <w:rPr>
          <w:rFonts w:ascii="Garamond" w:eastAsiaTheme="minorEastAsia" w:hAnsi="Garamond" w:cs="Arial"/>
          <w:b/>
          <w:sz w:val="28"/>
          <w:szCs w:val="28"/>
        </w:rPr>
      </w:pPr>
      <w:r w:rsidRPr="00AB0730">
        <w:rPr>
          <w:rFonts w:ascii="Garamond" w:eastAsiaTheme="minorEastAsia" w:hAnsi="Garamond" w:cs="Arial"/>
          <w:b/>
          <w:sz w:val="28"/>
          <w:szCs w:val="28"/>
        </w:rPr>
        <w:t xml:space="preserve">TERHADAP PERUBAHAN </w:t>
      </w:r>
      <w:r w:rsidR="00854237" w:rsidRPr="00AB0730">
        <w:rPr>
          <w:rFonts w:ascii="Garamond" w:eastAsiaTheme="minorEastAsia" w:hAnsi="Garamond" w:cs="Arial"/>
          <w:b/>
          <w:sz w:val="28"/>
          <w:szCs w:val="28"/>
        </w:rPr>
        <w:t>UKURAN KUADRAN</w:t>
      </w:r>
    </w:p>
    <w:p w:rsidR="006501A1" w:rsidRPr="00AB0730" w:rsidRDefault="006501A1" w:rsidP="00AB0730">
      <w:pPr>
        <w:spacing w:after="0"/>
        <w:jc w:val="right"/>
        <w:rPr>
          <w:rFonts w:ascii="Garamond" w:eastAsiaTheme="minorEastAsia" w:hAnsi="Garamond" w:cs="Arial"/>
          <w:b/>
          <w:sz w:val="28"/>
          <w:szCs w:val="28"/>
          <w:lang w:val="id-ID"/>
        </w:rPr>
      </w:pPr>
    </w:p>
    <w:p w:rsidR="0018685A" w:rsidRPr="00AB0730" w:rsidRDefault="0018685A" w:rsidP="00AB0730">
      <w:pPr>
        <w:spacing w:after="0"/>
        <w:jc w:val="right"/>
        <w:rPr>
          <w:rFonts w:ascii="Garamond" w:eastAsiaTheme="minorEastAsia" w:hAnsi="Garamond" w:cs="Arial"/>
          <w:b/>
          <w:sz w:val="28"/>
          <w:szCs w:val="28"/>
          <w:lang w:val="id-ID"/>
        </w:rPr>
        <w:sectPr w:rsidR="0018685A" w:rsidRPr="00AB0730" w:rsidSect="00AB0730">
          <w:footerReference w:type="default" r:id="rId7"/>
          <w:pgSz w:w="11907" w:h="16840" w:code="9"/>
          <w:pgMar w:top="2268" w:right="2268" w:bottom="2268" w:left="2268" w:header="709" w:footer="709" w:gutter="0"/>
          <w:cols w:space="708"/>
          <w:docGrid w:linePitch="360"/>
        </w:sectPr>
      </w:pPr>
    </w:p>
    <w:p w:rsidR="006501A1" w:rsidRPr="00AB0730" w:rsidRDefault="00AB0730" w:rsidP="00AB0730">
      <w:pPr>
        <w:spacing w:after="0"/>
        <w:jc w:val="right"/>
        <w:rPr>
          <w:rFonts w:ascii="Garamond" w:eastAsiaTheme="minorEastAsia" w:hAnsi="Garamond" w:cs="Arial"/>
          <w:b/>
          <w:sz w:val="28"/>
          <w:szCs w:val="28"/>
        </w:rPr>
      </w:pPr>
      <w:r>
        <w:rPr>
          <w:rFonts w:ascii="Garamond" w:eastAsiaTheme="minorEastAsia" w:hAnsi="Garamond" w:cs="Arial"/>
          <w:b/>
          <w:sz w:val="28"/>
          <w:szCs w:val="28"/>
        </w:rPr>
        <w:lastRenderedPageBreak/>
        <w:t>MUHAMMAD NUR AIDI*</w:t>
      </w:r>
    </w:p>
    <w:p w:rsidR="006501A1" w:rsidRPr="00AB0730" w:rsidRDefault="006501A1" w:rsidP="00AB0730">
      <w:pPr>
        <w:spacing w:after="0"/>
        <w:jc w:val="right"/>
        <w:rPr>
          <w:rFonts w:ascii="Garamond" w:eastAsiaTheme="minorEastAsia" w:hAnsi="Garamond" w:cs="Arial"/>
          <w:b/>
          <w:sz w:val="28"/>
          <w:szCs w:val="28"/>
          <w:lang w:val="id-ID"/>
        </w:rPr>
      </w:pPr>
      <w:r w:rsidRPr="00AB0730">
        <w:rPr>
          <w:rFonts w:ascii="Garamond" w:eastAsiaTheme="minorEastAsia" w:hAnsi="Garamond" w:cs="Arial"/>
          <w:b/>
          <w:sz w:val="28"/>
          <w:szCs w:val="28"/>
          <w:lang w:val="id-ID"/>
        </w:rPr>
        <w:t>Departemen Statistika IPB</w:t>
      </w:r>
    </w:p>
    <w:p w:rsidR="006501A1" w:rsidRPr="00AB0730" w:rsidRDefault="006501A1" w:rsidP="00AB0730">
      <w:pPr>
        <w:spacing w:after="0"/>
        <w:jc w:val="right"/>
        <w:rPr>
          <w:rFonts w:ascii="Garamond" w:eastAsiaTheme="minorEastAsia" w:hAnsi="Garamond" w:cs="Arial"/>
          <w:b/>
          <w:sz w:val="28"/>
          <w:szCs w:val="28"/>
        </w:rPr>
      </w:pPr>
      <w:r w:rsidRPr="00AB0730">
        <w:rPr>
          <w:rFonts w:ascii="Garamond" w:eastAsiaTheme="minorEastAsia" w:hAnsi="Garamond" w:cs="Arial"/>
          <w:b/>
          <w:sz w:val="28"/>
          <w:szCs w:val="28"/>
          <w:lang w:val="id-ID"/>
        </w:rPr>
        <w:t>E-mail :</w:t>
      </w:r>
      <w:r w:rsidR="004E523A" w:rsidRPr="00AB0730">
        <w:rPr>
          <w:rFonts w:ascii="Garamond" w:eastAsiaTheme="minorEastAsia" w:hAnsi="Garamond" w:cs="Arial"/>
          <w:b/>
          <w:sz w:val="28"/>
          <w:szCs w:val="28"/>
        </w:rPr>
        <w:t>nuraidi@yahoo.com</w:t>
      </w:r>
    </w:p>
    <w:p w:rsidR="006501A1" w:rsidRPr="00AB0730" w:rsidRDefault="006501A1" w:rsidP="00AB0730">
      <w:pPr>
        <w:spacing w:after="0"/>
        <w:jc w:val="right"/>
        <w:rPr>
          <w:rFonts w:ascii="Garamond" w:eastAsiaTheme="minorEastAsia" w:hAnsi="Garamond" w:cs="Arial"/>
          <w:b/>
          <w:sz w:val="28"/>
          <w:szCs w:val="28"/>
          <w:lang w:val="id-ID"/>
        </w:rPr>
      </w:pPr>
    </w:p>
    <w:p w:rsidR="00C247BC" w:rsidRPr="00AB0730" w:rsidRDefault="00C247BC" w:rsidP="00AB0730">
      <w:pPr>
        <w:spacing w:after="0"/>
        <w:jc w:val="right"/>
        <w:rPr>
          <w:rFonts w:ascii="Garamond" w:hAnsi="Garamond" w:cs="Arial"/>
          <w:b/>
          <w:sz w:val="28"/>
          <w:szCs w:val="28"/>
        </w:rPr>
      </w:pPr>
      <w:r w:rsidRPr="00AB0730">
        <w:rPr>
          <w:rFonts w:ascii="Garamond" w:hAnsi="Garamond" w:cs="Arial"/>
          <w:b/>
          <w:sz w:val="28"/>
          <w:szCs w:val="28"/>
        </w:rPr>
        <w:t>Diterbitkan di Forum Statistika dan Komputasi Vol 14. No</w:t>
      </w:r>
      <w:r w:rsidR="00AB0730">
        <w:rPr>
          <w:rFonts w:ascii="Garamond" w:hAnsi="Garamond" w:cs="Arial"/>
          <w:b/>
          <w:sz w:val="28"/>
          <w:szCs w:val="28"/>
        </w:rPr>
        <w:t>. 1 April 2009 ISSN : 0853-8115</w:t>
      </w:r>
    </w:p>
    <w:p w:rsidR="00854237" w:rsidRPr="001F39EA" w:rsidRDefault="00854237" w:rsidP="001F39EA">
      <w:pPr>
        <w:spacing w:after="0"/>
        <w:jc w:val="center"/>
        <w:rPr>
          <w:rFonts w:ascii="Garamond" w:eastAsiaTheme="minorEastAsia" w:hAnsi="Garamond" w:cs="Arial"/>
          <w:sz w:val="24"/>
          <w:szCs w:val="24"/>
          <w:lang w:val="id-ID"/>
        </w:rPr>
      </w:pPr>
    </w:p>
    <w:p w:rsidR="006501A1" w:rsidRPr="00AB0730" w:rsidRDefault="00AB0730" w:rsidP="00AB0730">
      <w:pPr>
        <w:spacing w:after="0"/>
        <w:rPr>
          <w:rFonts w:ascii="Garamond" w:eastAsiaTheme="minorEastAsia" w:hAnsi="Garamond" w:cs="Arial"/>
          <w:b/>
          <w:sz w:val="24"/>
          <w:szCs w:val="24"/>
          <w:lang w:val="id-ID"/>
        </w:rPr>
      </w:pPr>
      <w:r w:rsidRPr="00AB0730">
        <w:rPr>
          <w:rFonts w:ascii="Garamond" w:eastAsiaTheme="minorEastAsia" w:hAnsi="Garamond" w:cs="Arial"/>
          <w:b/>
          <w:sz w:val="24"/>
          <w:szCs w:val="24"/>
        </w:rPr>
        <w:t>RINGKASAN</w:t>
      </w:r>
    </w:p>
    <w:p w:rsidR="005D1065" w:rsidRPr="001F39EA" w:rsidRDefault="005D1065"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 xml:space="preserve">Realisasi titik-titik secara spasial diwujudkan dengan pola titik-titik tersebut dalam ruang.  Pola titik dalam ruang pada prinsipnya ada tiga macam, yakni pola titik spasial secara acak, pola titik spasial secara regular serta pola titik spasial secara kelompok. Tujuan penelitian ini adalah menentukan fungsi massa peluang yang menggambarkan sebaran titik spasial kelompok, melakukan simulasi perubahan ukuran grid pada metode kuadran terhadap nilai VMR serta perubahan pola titik spasial kelompok. Langkah yang ditempuh adalah membangun fungsi massa peluang yang merupakan pembangkit sebaran spasial kelompok, serta melakukan simulasi pada analisis kuadran dengan membagi wilayah menjadi beberapa grid. Hasil yang ditunjukkan Sebaran spasial kelompok mempunyai fungsi massa peluang binomial negative serta nilai VMR &gt; 1. Apabila Banyaknya Grid bersifat terbatas maka peurubahan banyaknya grid tidak merubah kesimpulan bahwa VMR &gt; 1 yang artinya sebaran fungsi massa peluang binomial negative akan mempunyai sebaran titik spasial bersifat kelompok. Nilai VMR merupakan fungsi eksponensial terhadap banyaknya grid, yakni </w:t>
      </w:r>
      <w:r w:rsidRPr="001F39EA">
        <w:rPr>
          <w:rFonts w:ascii="Garamond" w:hAnsi="Garamond" w:cs="Arial"/>
          <w:color w:val="000000"/>
          <w:sz w:val="24"/>
          <w:szCs w:val="24"/>
        </w:rPr>
        <w:t>VMR= 4,976371 exp(-0,003138 banyaknya grid)+ galat.</w:t>
      </w:r>
    </w:p>
    <w:p w:rsidR="00E41F8E" w:rsidRPr="001F39EA" w:rsidRDefault="00E41F8E" w:rsidP="001F39EA">
      <w:pPr>
        <w:spacing w:after="0"/>
        <w:rPr>
          <w:rFonts w:ascii="Garamond" w:eastAsiaTheme="minorEastAsia" w:hAnsi="Garamond" w:cs="Arial"/>
          <w:sz w:val="24"/>
          <w:szCs w:val="24"/>
          <w:lang w:val="id-ID"/>
        </w:rPr>
      </w:pPr>
      <w:r w:rsidRPr="001F39EA">
        <w:rPr>
          <w:rFonts w:ascii="Garamond" w:eastAsiaTheme="minorEastAsia" w:hAnsi="Garamond" w:cs="Arial"/>
          <w:sz w:val="24"/>
          <w:szCs w:val="24"/>
        </w:rPr>
        <w:t>Kata kunci :</w:t>
      </w:r>
      <w:r w:rsidR="00AB0730">
        <w:rPr>
          <w:rFonts w:ascii="Garamond" w:eastAsiaTheme="minorEastAsia" w:hAnsi="Garamond" w:cs="Arial"/>
          <w:sz w:val="24"/>
          <w:szCs w:val="24"/>
        </w:rPr>
        <w:t xml:space="preserve"> </w:t>
      </w:r>
      <w:r w:rsidRPr="001F39EA">
        <w:rPr>
          <w:rFonts w:ascii="Garamond" w:eastAsiaTheme="minorEastAsia" w:hAnsi="Garamond" w:cs="Arial"/>
          <w:sz w:val="24"/>
          <w:szCs w:val="24"/>
        </w:rPr>
        <w:t>VMR, Grid, Fungsi Massa Peluang</w:t>
      </w:r>
    </w:p>
    <w:p w:rsidR="00623FBB" w:rsidRPr="001F39EA" w:rsidRDefault="00623FBB" w:rsidP="001F39EA">
      <w:pPr>
        <w:spacing w:after="0"/>
        <w:rPr>
          <w:rFonts w:ascii="Garamond" w:eastAsiaTheme="minorEastAsia" w:hAnsi="Garamond" w:cs="Arial"/>
          <w:b/>
          <w:sz w:val="24"/>
          <w:szCs w:val="24"/>
        </w:rPr>
        <w:sectPr w:rsidR="00623FBB" w:rsidRPr="001F39EA" w:rsidSect="00AB0730">
          <w:type w:val="continuous"/>
          <w:pgSz w:w="11907" w:h="16840" w:code="9"/>
          <w:pgMar w:top="2268" w:right="2268" w:bottom="2268" w:left="2268" w:header="709" w:footer="709" w:gutter="0"/>
          <w:cols w:space="708"/>
          <w:docGrid w:linePitch="360"/>
        </w:sectPr>
      </w:pPr>
    </w:p>
    <w:p w:rsidR="009C54D6" w:rsidRPr="001F39EA" w:rsidRDefault="009C54D6" w:rsidP="001F39EA">
      <w:pPr>
        <w:spacing w:after="0"/>
        <w:rPr>
          <w:rFonts w:ascii="Garamond" w:eastAsiaTheme="minorEastAsia" w:hAnsi="Garamond" w:cs="Arial"/>
          <w:b/>
          <w:sz w:val="24"/>
          <w:szCs w:val="24"/>
        </w:rPr>
      </w:pPr>
    </w:p>
    <w:p w:rsidR="004170A6" w:rsidRPr="001F39EA" w:rsidRDefault="00AB0730" w:rsidP="001F39EA">
      <w:pPr>
        <w:spacing w:after="0"/>
        <w:rPr>
          <w:rFonts w:ascii="Garamond" w:eastAsiaTheme="minorEastAsia" w:hAnsi="Garamond" w:cs="Arial"/>
          <w:b/>
          <w:sz w:val="24"/>
          <w:szCs w:val="24"/>
        </w:rPr>
      </w:pPr>
      <w:r>
        <w:rPr>
          <w:rFonts w:ascii="Garamond" w:eastAsiaTheme="minorEastAsia" w:hAnsi="Garamond" w:cs="Arial"/>
          <w:b/>
          <w:sz w:val="24"/>
          <w:szCs w:val="24"/>
        </w:rPr>
        <w:t>3</w:t>
      </w:r>
      <w:r w:rsidR="0018685A" w:rsidRPr="001F39EA">
        <w:rPr>
          <w:rFonts w:ascii="Garamond" w:eastAsiaTheme="minorEastAsia" w:hAnsi="Garamond" w:cs="Arial"/>
          <w:b/>
          <w:sz w:val="24"/>
          <w:szCs w:val="24"/>
        </w:rPr>
        <w:t xml:space="preserve">.1. Pendahuluan </w:t>
      </w:r>
    </w:p>
    <w:p w:rsidR="0037014D" w:rsidRPr="001F39EA" w:rsidRDefault="0037014D" w:rsidP="001F39EA">
      <w:pPr>
        <w:spacing w:after="0"/>
        <w:jc w:val="both"/>
        <w:rPr>
          <w:rFonts w:ascii="Garamond" w:eastAsiaTheme="minorEastAsia" w:hAnsi="Garamond" w:cs="Arial"/>
          <w:sz w:val="24"/>
          <w:szCs w:val="24"/>
        </w:rPr>
      </w:pPr>
    </w:p>
    <w:p w:rsidR="00945C7C" w:rsidRPr="001F39EA" w:rsidRDefault="00D206D8" w:rsidP="00AB0730">
      <w:pPr>
        <w:spacing w:after="0"/>
        <w:ind w:firstLine="720"/>
        <w:jc w:val="both"/>
        <w:rPr>
          <w:rFonts w:ascii="Garamond" w:hAnsi="Garamond" w:cs="Arial"/>
          <w:sz w:val="24"/>
          <w:szCs w:val="24"/>
          <w:lang w:val="id-ID"/>
        </w:rPr>
      </w:pPr>
      <w:r w:rsidRPr="001F39EA">
        <w:rPr>
          <w:rFonts w:ascii="Garamond" w:eastAsiaTheme="minorEastAsia" w:hAnsi="Garamond" w:cs="Arial"/>
          <w:sz w:val="24"/>
          <w:szCs w:val="24"/>
        </w:rPr>
        <w:t xml:space="preserve">Realisasi titik-titik secara spasial diwujudkan dengan pola titik-titik tersebut dalam ruang.  Pola titik dalam ruang pada prinsipnya ada tiga macam, yakni pola titik spasial secara acak, pola titik spasial secara regular serta pola titik spasial secara kelompok.  Pola titik spasial secara kelompok disebabkan oleh proses yang mendorong titik-titik tersebut bergerak untuk mendekati sumber-sumber tertentu. Kasus ini dapat ditemui pada pola ikan di lautan. Ikan-ikan kecenderungannya akan mengelompok ke tempat yang jumlah planktonnya banyak serta suhu, dan suasana airnya sesuai dengan kebutuhan hidupnya. Demikian pula sebaran titik spasial pada sebaran apartemen-apartemen yang mengelompok pada wilayah pusat perkantoran, maupun pusat bisnis agar biaya transportasi serta waktu tempuh dapat diperkecil. Banyak contoh-contoh lain yang menunjukkan </w:t>
      </w:r>
      <w:r w:rsidR="0037014D" w:rsidRPr="001F39EA">
        <w:rPr>
          <w:rFonts w:ascii="Garamond" w:eastAsiaTheme="minorEastAsia" w:hAnsi="Garamond" w:cs="Arial"/>
          <w:sz w:val="24"/>
          <w:szCs w:val="24"/>
        </w:rPr>
        <w:t xml:space="preserve">sebaran titik spasial yang bersifat kelompok. Oleh karena itu sangatlah penting menduga bentuk sebaran titik spasial apakah bersifat kelompok atau bukan. Ada dua strategi untuk mendeteksi sebaran </w:t>
      </w:r>
      <w:r w:rsidR="00945C7C" w:rsidRPr="001F39EA">
        <w:rPr>
          <w:rFonts w:ascii="Garamond" w:eastAsiaTheme="minorEastAsia" w:hAnsi="Garamond" w:cs="Arial"/>
          <w:sz w:val="24"/>
          <w:szCs w:val="24"/>
        </w:rPr>
        <w:t xml:space="preserve">titik </w:t>
      </w:r>
      <w:r w:rsidR="0037014D" w:rsidRPr="001F39EA">
        <w:rPr>
          <w:rFonts w:ascii="Garamond" w:eastAsiaTheme="minorEastAsia" w:hAnsi="Garamond" w:cs="Arial"/>
          <w:sz w:val="24"/>
          <w:szCs w:val="24"/>
        </w:rPr>
        <w:t xml:space="preserve">spasial </w:t>
      </w:r>
      <w:r w:rsidR="00945C7C" w:rsidRPr="001F39EA">
        <w:rPr>
          <w:rFonts w:ascii="Garamond" w:eastAsiaTheme="minorEastAsia" w:hAnsi="Garamond" w:cs="Arial"/>
          <w:sz w:val="24"/>
          <w:szCs w:val="24"/>
        </w:rPr>
        <w:t xml:space="preserve">kelompok yakni menduga fungsi massa peluang sebaran titik tersebut atau menentukan statistik hitung yang mengindikasikan apakah sebaran titik spasial bersifat kelompok atau bukan. Metode yang sering digunakan adalah Analisis Kuadran. Pada analisis kuadran, sebuah wilayah dibagi ke dalam sebuah grid yang terdiri dari beberapa kuadran dengan ukuran yang sama dan titik-titik menyebar secara acak di dalamnya. Kuadran biasanya berbentuk persegi </w:t>
      </w:r>
      <w:r w:rsidR="00945C7C" w:rsidRPr="001F39EA">
        <w:rPr>
          <w:rFonts w:ascii="Garamond" w:hAnsi="Garamond" w:cs="Arial"/>
          <w:sz w:val="24"/>
          <w:szCs w:val="24"/>
        </w:rPr>
        <w:t>(Silk,  1979</w:t>
      </w:r>
      <w:r w:rsidR="00D372E9" w:rsidRPr="001F39EA">
        <w:rPr>
          <w:rFonts w:ascii="Garamond" w:hAnsi="Garamond" w:cs="Arial"/>
          <w:sz w:val="24"/>
          <w:szCs w:val="24"/>
          <w:lang w:val="id-ID"/>
        </w:rPr>
        <w:t>;</w:t>
      </w:r>
      <w:r w:rsidR="00945C7C" w:rsidRPr="001F39EA">
        <w:rPr>
          <w:rFonts w:ascii="Garamond" w:hAnsi="Garamond" w:cs="Arial"/>
          <w:sz w:val="24"/>
          <w:szCs w:val="24"/>
        </w:rPr>
        <w:t xml:space="preserve"> Rogers, 1974)</w:t>
      </w:r>
      <w:r w:rsidR="00D372E9" w:rsidRPr="001F39EA">
        <w:rPr>
          <w:rFonts w:ascii="Garamond" w:hAnsi="Garamond" w:cs="Arial"/>
          <w:sz w:val="24"/>
          <w:szCs w:val="24"/>
          <w:lang w:val="id-ID"/>
        </w:rPr>
        <w:t>.</w:t>
      </w:r>
    </w:p>
    <w:p w:rsidR="00AB0730" w:rsidRDefault="00AB0730" w:rsidP="00AB0730">
      <w:pPr>
        <w:spacing w:after="0"/>
        <w:ind w:firstLine="720"/>
        <w:jc w:val="both"/>
        <w:rPr>
          <w:rFonts w:ascii="Garamond" w:hAnsi="Garamond" w:cs="Arial"/>
          <w:sz w:val="24"/>
          <w:szCs w:val="24"/>
        </w:rPr>
      </w:pPr>
    </w:p>
    <w:p w:rsidR="00BE197A" w:rsidRPr="001F39EA" w:rsidRDefault="00D372E9" w:rsidP="00AB0730">
      <w:pPr>
        <w:spacing w:after="0"/>
        <w:ind w:firstLine="720"/>
        <w:jc w:val="both"/>
        <w:rPr>
          <w:rFonts w:ascii="Garamond" w:eastAsiaTheme="minorEastAsia" w:hAnsi="Garamond" w:cs="Arial"/>
          <w:sz w:val="24"/>
          <w:szCs w:val="24"/>
        </w:rPr>
      </w:pPr>
      <w:r w:rsidRPr="001F39EA">
        <w:rPr>
          <w:rFonts w:ascii="Garamond" w:hAnsi="Garamond" w:cs="Arial"/>
          <w:sz w:val="24"/>
          <w:szCs w:val="24"/>
          <w:lang w:val="id-ID"/>
        </w:rPr>
        <w:t>Peneltian ini bertujuan untuk m</w:t>
      </w:r>
      <w:r w:rsidR="001E5EF5" w:rsidRPr="001F39EA">
        <w:rPr>
          <w:rFonts w:ascii="Garamond" w:eastAsiaTheme="minorEastAsia" w:hAnsi="Garamond" w:cs="Arial"/>
          <w:sz w:val="24"/>
          <w:szCs w:val="24"/>
        </w:rPr>
        <w:t>enentukan fungsi massa peluang yang menggambarkan sebaran titik spasial kelompok</w:t>
      </w:r>
      <w:r w:rsidRPr="001F39EA">
        <w:rPr>
          <w:rFonts w:ascii="Garamond" w:eastAsiaTheme="minorEastAsia" w:hAnsi="Garamond" w:cs="Arial"/>
          <w:sz w:val="24"/>
          <w:szCs w:val="24"/>
          <w:lang w:val="id-ID"/>
        </w:rPr>
        <w:t xml:space="preserve"> dan m</w:t>
      </w:r>
      <w:r w:rsidR="001E5EF5" w:rsidRPr="001F39EA">
        <w:rPr>
          <w:rFonts w:ascii="Garamond" w:eastAsiaTheme="minorEastAsia" w:hAnsi="Garamond" w:cs="Arial"/>
          <w:sz w:val="24"/>
          <w:szCs w:val="24"/>
        </w:rPr>
        <w:t xml:space="preserve">elakukan </w:t>
      </w:r>
      <w:r w:rsidR="00BE197A" w:rsidRPr="001F39EA">
        <w:rPr>
          <w:rFonts w:ascii="Garamond" w:eastAsiaTheme="minorEastAsia" w:hAnsi="Garamond" w:cs="Arial"/>
          <w:sz w:val="24"/>
          <w:szCs w:val="24"/>
        </w:rPr>
        <w:t>simulasi perubahan ukuran grid pada metode kuadran terhadap nilai VMR serta perubahan pola titik spasial kelompok.</w:t>
      </w:r>
    </w:p>
    <w:p w:rsidR="00BE197A" w:rsidRPr="001F39EA" w:rsidRDefault="00BE197A" w:rsidP="001F39EA">
      <w:pPr>
        <w:spacing w:after="0"/>
        <w:jc w:val="both"/>
        <w:rPr>
          <w:rFonts w:ascii="Garamond" w:eastAsiaTheme="minorEastAsia" w:hAnsi="Garamond" w:cs="Arial"/>
          <w:sz w:val="24"/>
          <w:szCs w:val="24"/>
        </w:rPr>
      </w:pPr>
    </w:p>
    <w:p w:rsidR="00BE197A" w:rsidRPr="001F39EA" w:rsidRDefault="00AB0730" w:rsidP="001F39EA">
      <w:pPr>
        <w:spacing w:after="0"/>
        <w:rPr>
          <w:rFonts w:ascii="Garamond" w:eastAsiaTheme="minorEastAsia" w:hAnsi="Garamond" w:cs="Arial"/>
          <w:b/>
          <w:sz w:val="24"/>
          <w:szCs w:val="24"/>
          <w:lang w:val="id-ID"/>
        </w:rPr>
      </w:pPr>
      <w:r>
        <w:rPr>
          <w:rFonts w:ascii="Garamond" w:eastAsiaTheme="minorEastAsia" w:hAnsi="Garamond" w:cs="Arial"/>
          <w:b/>
          <w:sz w:val="24"/>
          <w:szCs w:val="24"/>
        </w:rPr>
        <w:t>3</w:t>
      </w:r>
      <w:r w:rsidR="0018685A" w:rsidRPr="001F39EA">
        <w:rPr>
          <w:rFonts w:ascii="Garamond" w:eastAsiaTheme="minorEastAsia" w:hAnsi="Garamond" w:cs="Arial"/>
          <w:b/>
          <w:sz w:val="24"/>
          <w:szCs w:val="24"/>
        </w:rPr>
        <w:t xml:space="preserve">.2. Tinjauan Pustaka </w:t>
      </w:r>
    </w:p>
    <w:p w:rsidR="00D372E9" w:rsidRPr="001F39EA" w:rsidRDefault="00D372E9" w:rsidP="001F39EA">
      <w:pPr>
        <w:spacing w:after="0"/>
        <w:jc w:val="center"/>
        <w:rPr>
          <w:rFonts w:ascii="Garamond" w:eastAsiaTheme="minorEastAsia" w:hAnsi="Garamond" w:cs="Arial"/>
          <w:b/>
          <w:sz w:val="24"/>
          <w:szCs w:val="24"/>
          <w:lang w:val="id-ID"/>
        </w:rPr>
      </w:pPr>
    </w:p>
    <w:p w:rsidR="001E5EF5" w:rsidRPr="001F39EA" w:rsidRDefault="00BE197A" w:rsidP="001F39EA">
      <w:pPr>
        <w:spacing w:after="0"/>
        <w:ind w:firstLine="567"/>
        <w:jc w:val="both"/>
        <w:rPr>
          <w:rFonts w:ascii="Garamond" w:hAnsi="Garamond" w:cs="Arial"/>
          <w:sz w:val="24"/>
          <w:szCs w:val="24"/>
        </w:rPr>
      </w:pPr>
      <w:r w:rsidRPr="001F39EA">
        <w:rPr>
          <w:rFonts w:ascii="Garamond" w:hAnsi="Garamond" w:cs="Arial"/>
          <w:sz w:val="24"/>
          <w:szCs w:val="24"/>
        </w:rPr>
        <w:t xml:space="preserve">Metode Kuadran adalah sebuah planar (wadah) dibagi oleh grid-2 dan terbentuk sel-sel yang berukuran sama yang disebut kuadran dan jumlah titik dalam setiap sel adalah acak. Kuadran umumnya berbentuk segi empat. Hipotesis yang dikembangkan adalah lebih mengarah apakah titik-titik terdistribusi regular atau clustered atau random atau tidak random. </w:t>
      </w:r>
      <w:r w:rsidRPr="001F39EA">
        <w:rPr>
          <w:rFonts w:ascii="Garamond" w:hAnsi="Garamond" w:cs="Arial"/>
          <w:i/>
          <w:sz w:val="24"/>
          <w:szCs w:val="24"/>
        </w:rPr>
        <w:t>Regular point process</w:t>
      </w:r>
      <w:r w:rsidRPr="001F39EA">
        <w:rPr>
          <w:rFonts w:ascii="Garamond" w:hAnsi="Garamond" w:cs="Arial"/>
          <w:sz w:val="24"/>
          <w:szCs w:val="24"/>
        </w:rPr>
        <w:t xml:space="preserve"> adalah sejumlah besar kuadran berisi satu titik, hanya beberapa kuadran yang kosong, dan sangat sedikit kuadran yang berisi lebih dari satu titik. </w:t>
      </w:r>
      <w:r w:rsidRPr="001F39EA">
        <w:rPr>
          <w:rFonts w:ascii="Garamond" w:hAnsi="Garamond" w:cs="Arial"/>
          <w:i/>
          <w:sz w:val="24"/>
          <w:szCs w:val="24"/>
        </w:rPr>
        <w:lastRenderedPageBreak/>
        <w:t>Clustered point process</w:t>
      </w:r>
      <w:r w:rsidRPr="001F39EA">
        <w:rPr>
          <w:rFonts w:ascii="Garamond" w:hAnsi="Garamond" w:cs="Arial"/>
          <w:sz w:val="24"/>
          <w:szCs w:val="24"/>
        </w:rPr>
        <w:t xml:space="preserve"> adalah sangat banyak kuadran yang kosong, sangat sedikit kuadran yang memiliki satu atau dua titik dan beberapa kuadran mempunyai banyak titik yang merupakan penengah dari dua hal diatas adalah </w:t>
      </w:r>
      <w:r w:rsidRPr="001F39EA">
        <w:rPr>
          <w:rFonts w:ascii="Garamond" w:hAnsi="Garamond" w:cs="Arial"/>
          <w:i/>
          <w:sz w:val="24"/>
          <w:szCs w:val="24"/>
        </w:rPr>
        <w:t>random point process</w:t>
      </w:r>
      <w:r w:rsidR="00463A41" w:rsidRPr="001F39EA">
        <w:rPr>
          <w:rFonts w:ascii="Garamond" w:hAnsi="Garamond" w:cs="Arial"/>
          <w:i/>
          <w:sz w:val="24"/>
          <w:szCs w:val="24"/>
        </w:rPr>
        <w:t xml:space="preserve"> </w:t>
      </w:r>
      <w:r w:rsidR="00463A41" w:rsidRPr="001F39EA">
        <w:rPr>
          <w:rFonts w:ascii="Garamond" w:hAnsi="Garamond" w:cs="Arial"/>
          <w:sz w:val="24"/>
          <w:szCs w:val="24"/>
        </w:rPr>
        <w:t>(Rogers, 1974)</w:t>
      </w:r>
    </w:p>
    <w:p w:rsidR="00AB0730" w:rsidRDefault="00AB0730" w:rsidP="001F39EA">
      <w:pPr>
        <w:spacing w:after="0"/>
        <w:ind w:firstLine="357"/>
        <w:jc w:val="both"/>
        <w:rPr>
          <w:rFonts w:ascii="Garamond" w:eastAsiaTheme="minorEastAsia" w:hAnsi="Garamond" w:cs="Arial"/>
          <w:sz w:val="24"/>
          <w:szCs w:val="24"/>
        </w:rPr>
      </w:pPr>
    </w:p>
    <w:p w:rsidR="00AB0730" w:rsidRDefault="00AB0730" w:rsidP="00AB0730">
      <w:pPr>
        <w:spacing w:after="0"/>
        <w:ind w:firstLine="567"/>
        <w:jc w:val="both"/>
        <w:rPr>
          <w:rFonts w:ascii="Garamond" w:eastAsiaTheme="minorEastAsia" w:hAnsi="Garamond" w:cs="Arial"/>
          <w:sz w:val="24"/>
          <w:szCs w:val="24"/>
        </w:rPr>
      </w:pPr>
    </w:p>
    <w:p w:rsidR="00AB0730" w:rsidRDefault="00AB0730" w:rsidP="00AB0730">
      <w:pPr>
        <w:spacing w:after="0"/>
        <w:ind w:firstLine="567"/>
        <w:jc w:val="both"/>
        <w:rPr>
          <w:rFonts w:ascii="Garamond" w:eastAsiaTheme="minorEastAsia" w:hAnsi="Garamond" w:cs="Arial"/>
          <w:sz w:val="24"/>
          <w:szCs w:val="24"/>
        </w:rPr>
      </w:pPr>
    </w:p>
    <w:p w:rsidR="00463A41" w:rsidRPr="001F39EA" w:rsidRDefault="00463A41" w:rsidP="00AB0730">
      <w:pPr>
        <w:spacing w:after="0"/>
        <w:ind w:firstLine="567"/>
        <w:jc w:val="both"/>
        <w:rPr>
          <w:rFonts w:ascii="Garamond" w:eastAsiaTheme="minorEastAsia" w:hAnsi="Garamond" w:cs="Arial"/>
          <w:sz w:val="24"/>
          <w:szCs w:val="24"/>
        </w:rPr>
      </w:pPr>
      <w:r w:rsidRPr="001F39EA">
        <w:rPr>
          <w:rFonts w:ascii="Garamond" w:eastAsiaTheme="minorEastAsia" w:hAnsi="Garamond" w:cs="Arial"/>
          <w:sz w:val="24"/>
          <w:szCs w:val="24"/>
        </w:rPr>
        <w:t>Ada tiga metode dalam analisis ini, yaitu:</w:t>
      </w:r>
    </w:p>
    <w:p w:rsidR="00463A41" w:rsidRPr="001F39EA" w:rsidRDefault="00463A41" w:rsidP="001F39EA">
      <w:pPr>
        <w:pStyle w:val="ListParagraph"/>
        <w:numPr>
          <w:ilvl w:val="0"/>
          <w:numId w:val="3"/>
        </w:numPr>
        <w:spacing w:after="0"/>
        <w:ind w:left="360"/>
        <w:jc w:val="both"/>
        <w:rPr>
          <w:rFonts w:ascii="Garamond" w:eastAsiaTheme="minorEastAsia" w:hAnsi="Garamond" w:cs="Arial"/>
          <w:sz w:val="24"/>
          <w:szCs w:val="24"/>
        </w:rPr>
      </w:pPr>
      <w:r w:rsidRPr="001F39EA">
        <w:rPr>
          <w:rFonts w:ascii="Garamond" w:eastAsiaTheme="minorEastAsia" w:hAnsi="Garamond" w:cs="Arial"/>
          <w:sz w:val="24"/>
          <w:szCs w:val="24"/>
        </w:rPr>
        <w:t xml:space="preserve">Rasio </w:t>
      </w:r>
      <w:r w:rsidR="000C2F86" w:rsidRPr="001F39EA">
        <w:rPr>
          <w:rFonts w:ascii="Garamond" w:eastAsiaTheme="minorEastAsia" w:hAnsi="Garamond" w:cs="Arial"/>
          <w:sz w:val="24"/>
          <w:szCs w:val="24"/>
          <w:lang w:val="id-ID"/>
        </w:rPr>
        <w:t>r</w:t>
      </w:r>
      <w:r w:rsidRPr="001F39EA">
        <w:rPr>
          <w:rFonts w:ascii="Garamond" w:eastAsiaTheme="minorEastAsia" w:hAnsi="Garamond" w:cs="Arial"/>
          <w:sz w:val="24"/>
          <w:szCs w:val="24"/>
        </w:rPr>
        <w:t xml:space="preserve">agam </w:t>
      </w:r>
      <w:r w:rsidR="000C2F86" w:rsidRPr="001F39EA">
        <w:rPr>
          <w:rFonts w:ascii="Garamond" w:eastAsiaTheme="minorEastAsia" w:hAnsi="Garamond" w:cs="Arial"/>
          <w:sz w:val="24"/>
          <w:szCs w:val="24"/>
          <w:lang w:val="id-ID"/>
        </w:rPr>
        <w:t>d</w:t>
      </w:r>
      <w:r w:rsidRPr="001F39EA">
        <w:rPr>
          <w:rFonts w:ascii="Garamond" w:eastAsiaTheme="minorEastAsia" w:hAnsi="Garamond" w:cs="Arial"/>
          <w:sz w:val="24"/>
          <w:szCs w:val="24"/>
        </w:rPr>
        <w:t xml:space="preserve">an </w:t>
      </w:r>
      <w:r w:rsidR="000C2F86" w:rsidRPr="001F39EA">
        <w:rPr>
          <w:rFonts w:ascii="Garamond" w:eastAsiaTheme="minorEastAsia" w:hAnsi="Garamond" w:cs="Arial"/>
          <w:sz w:val="24"/>
          <w:szCs w:val="24"/>
          <w:lang w:val="id-ID"/>
        </w:rPr>
        <w:t>n</w:t>
      </w:r>
      <w:r w:rsidRPr="001F39EA">
        <w:rPr>
          <w:rFonts w:ascii="Garamond" w:eastAsiaTheme="minorEastAsia" w:hAnsi="Garamond" w:cs="Arial"/>
          <w:sz w:val="24"/>
          <w:szCs w:val="24"/>
        </w:rPr>
        <w:t xml:space="preserve">ilai </w:t>
      </w:r>
      <w:r w:rsidR="000C2F86" w:rsidRPr="001F39EA">
        <w:rPr>
          <w:rFonts w:ascii="Garamond" w:eastAsiaTheme="minorEastAsia" w:hAnsi="Garamond" w:cs="Arial"/>
          <w:sz w:val="24"/>
          <w:szCs w:val="24"/>
          <w:lang w:val="id-ID"/>
        </w:rPr>
        <w:t>t</w:t>
      </w:r>
      <w:r w:rsidRPr="001F39EA">
        <w:rPr>
          <w:rFonts w:ascii="Garamond" w:eastAsiaTheme="minorEastAsia" w:hAnsi="Garamond" w:cs="Arial"/>
          <w:sz w:val="24"/>
          <w:szCs w:val="24"/>
        </w:rPr>
        <w:t xml:space="preserve">engah </w:t>
      </w:r>
      <w:r w:rsidR="000C2F86" w:rsidRPr="001F39EA">
        <w:rPr>
          <w:rFonts w:ascii="Garamond" w:eastAsiaTheme="minorEastAsia" w:hAnsi="Garamond" w:cs="Arial"/>
          <w:sz w:val="24"/>
          <w:szCs w:val="24"/>
          <w:lang w:val="id-ID"/>
        </w:rPr>
        <w:t>(</w:t>
      </w:r>
      <w:r w:rsidRPr="001F39EA">
        <w:rPr>
          <w:rFonts w:ascii="Garamond" w:eastAsiaTheme="minorEastAsia" w:hAnsi="Garamond" w:cs="Arial"/>
          <w:i/>
          <w:sz w:val="24"/>
          <w:szCs w:val="24"/>
        </w:rPr>
        <w:t xml:space="preserve">Variance-mean ratio </w:t>
      </w:r>
      <w:r w:rsidR="000C2F86" w:rsidRPr="001F39EA">
        <w:rPr>
          <w:rFonts w:ascii="Garamond" w:eastAsiaTheme="minorEastAsia" w:hAnsi="Garamond" w:cs="Arial"/>
          <w:sz w:val="24"/>
          <w:szCs w:val="24"/>
          <w:lang w:val="id-ID"/>
        </w:rPr>
        <w:t xml:space="preserve">, selanjutnya disingkat </w:t>
      </w:r>
      <w:r w:rsidRPr="001F39EA">
        <w:rPr>
          <w:rFonts w:ascii="Garamond" w:eastAsiaTheme="minorEastAsia" w:hAnsi="Garamond" w:cs="Arial"/>
          <w:sz w:val="24"/>
          <w:szCs w:val="24"/>
        </w:rPr>
        <w:t>VMR)</w:t>
      </w:r>
    </w:p>
    <w:p w:rsidR="00463A41" w:rsidRPr="001F39EA" w:rsidRDefault="00463A41" w:rsidP="001F39EA">
      <w:pPr>
        <w:spacing w:after="0"/>
        <w:ind w:left="357" w:firstLine="3"/>
        <w:jc w:val="both"/>
        <w:rPr>
          <w:rFonts w:ascii="Garamond" w:eastAsiaTheme="minorEastAsia" w:hAnsi="Garamond" w:cs="Arial"/>
          <w:sz w:val="24"/>
          <w:szCs w:val="24"/>
        </w:rPr>
      </w:pPr>
      <w:r w:rsidRPr="001F39EA">
        <w:rPr>
          <w:rFonts w:ascii="Garamond" w:eastAsiaTheme="minorEastAsia" w:hAnsi="Garamond" w:cs="Arial"/>
          <w:sz w:val="24"/>
          <w:szCs w:val="24"/>
        </w:rPr>
        <w:t>Rasio ragam dan nilai tengah digunakan untuk mengetahui apakah penyebaran titik spasial bergerombol, acak,  atau regular. Rasio ragam dan nilai tengah yang lebih besar dari satu mengindikasikan penyebaran titik spasial lebih bergerombol, rasio ragam dan nilai tengah yang kurang dari satu mengindikasikan proses titik spasial lebih regular, sedangkan rasio ragam dengan nilai tengah yang sama dengan satu mengindikasikan penyebaran titik spasial acak.</w:t>
      </w:r>
    </w:p>
    <w:p w:rsidR="0018685A" w:rsidRPr="001F39EA" w:rsidRDefault="00463A41" w:rsidP="001F39EA">
      <w:pPr>
        <w:pStyle w:val="ListParagraph"/>
        <w:numPr>
          <w:ilvl w:val="0"/>
          <w:numId w:val="3"/>
        </w:numPr>
        <w:spacing w:after="0"/>
        <w:ind w:left="357" w:hanging="357"/>
        <w:jc w:val="both"/>
        <w:rPr>
          <w:rFonts w:ascii="Garamond" w:eastAsiaTheme="minorEastAsia" w:hAnsi="Garamond" w:cs="Arial"/>
          <w:sz w:val="24"/>
          <w:szCs w:val="24"/>
        </w:rPr>
      </w:pPr>
      <w:r w:rsidRPr="001F39EA">
        <w:rPr>
          <w:rFonts w:ascii="Garamond" w:eastAsiaTheme="minorEastAsia" w:hAnsi="Garamond" w:cs="Arial"/>
          <w:sz w:val="24"/>
          <w:szCs w:val="24"/>
        </w:rPr>
        <w:t xml:space="preserve">Uji Hipotesis untuk </w:t>
      </w:r>
      <w:r w:rsidR="000C2F86" w:rsidRPr="001F39EA">
        <w:rPr>
          <w:rFonts w:ascii="Garamond" w:eastAsiaTheme="minorEastAsia" w:hAnsi="Garamond" w:cs="Arial"/>
          <w:sz w:val="24"/>
          <w:szCs w:val="24"/>
          <w:lang w:val="id-ID"/>
        </w:rPr>
        <w:t>a</w:t>
      </w:r>
      <w:r w:rsidRPr="001F39EA">
        <w:rPr>
          <w:rFonts w:ascii="Garamond" w:eastAsiaTheme="minorEastAsia" w:hAnsi="Garamond" w:cs="Arial"/>
          <w:sz w:val="24"/>
          <w:szCs w:val="24"/>
        </w:rPr>
        <w:t xml:space="preserve">nalisis </w:t>
      </w:r>
      <w:r w:rsidR="000C2F86" w:rsidRPr="001F39EA">
        <w:rPr>
          <w:rFonts w:ascii="Garamond" w:eastAsiaTheme="minorEastAsia" w:hAnsi="Garamond" w:cs="Arial"/>
          <w:sz w:val="24"/>
          <w:szCs w:val="24"/>
          <w:lang w:val="id-ID"/>
        </w:rPr>
        <w:t>k</w:t>
      </w:r>
      <w:r w:rsidRPr="001F39EA">
        <w:rPr>
          <w:rFonts w:ascii="Garamond" w:eastAsiaTheme="minorEastAsia" w:hAnsi="Garamond" w:cs="Arial"/>
          <w:sz w:val="24"/>
          <w:szCs w:val="24"/>
        </w:rPr>
        <w:t>uadran</w:t>
      </w:r>
    </w:p>
    <w:p w:rsidR="00623FBB" w:rsidRPr="001F39EA" w:rsidRDefault="00463A41" w:rsidP="001F39EA">
      <w:pPr>
        <w:pStyle w:val="ListParagraph"/>
        <w:spacing w:after="0"/>
        <w:ind w:left="357"/>
        <w:jc w:val="both"/>
        <w:rPr>
          <w:rFonts w:ascii="Garamond" w:eastAsiaTheme="minorEastAsia" w:hAnsi="Garamond" w:cs="Arial"/>
          <w:sz w:val="24"/>
          <w:szCs w:val="24"/>
        </w:rPr>
      </w:pPr>
      <w:r w:rsidRPr="001F39EA">
        <w:rPr>
          <w:rFonts w:ascii="Garamond" w:eastAsiaTheme="minorEastAsia" w:hAnsi="Garamond" w:cs="Arial"/>
          <w:sz w:val="24"/>
          <w:szCs w:val="24"/>
        </w:rPr>
        <w:t>Hipotesis yang akan diuji dalam metode ini adalah apakah penyebaran titik spasial menyebar acak. Statistik uji untuk uji hipotesis tersebut adalah :</w:t>
      </w:r>
    </w:p>
    <w:p w:rsidR="00463A41" w:rsidRPr="001F39EA" w:rsidRDefault="000C2F86" w:rsidP="001F39EA">
      <w:pPr>
        <w:spacing w:after="0"/>
        <w:ind w:left="357"/>
        <w:jc w:val="both"/>
        <w:rPr>
          <w:rFonts w:ascii="Garamond" w:eastAsiaTheme="minorEastAsia" w:hAnsi="Garamond" w:cs="Arial"/>
          <w:sz w:val="24"/>
          <w:szCs w:val="24"/>
        </w:rPr>
      </w:pPr>
      <w:r w:rsidRPr="001F39EA">
        <w:rPr>
          <w:rFonts w:ascii="Garamond" w:eastAsiaTheme="minorEastAsia" w:hAnsi="Garamond" w:cs="Arial"/>
          <w:sz w:val="24"/>
          <w:szCs w:val="24"/>
          <w:lang w:val="id-ID"/>
        </w:rPr>
        <w:tab/>
      </w:r>
      <w:r w:rsidR="00623FBB" w:rsidRPr="001F39EA">
        <w:rPr>
          <w:rFonts w:ascii="Garamond" w:eastAsiaTheme="minorEastAsia" w:hAnsi="Garamond" w:cs="Arial"/>
          <w:sz w:val="24"/>
          <w:szCs w:val="24"/>
          <w:lang w:val="id-ID"/>
        </w:rPr>
        <w:t xml:space="preserve"> </w:t>
      </w:r>
      <m:oMath>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VMR</m:t>
        </m:r>
      </m:oMath>
    </w:p>
    <w:p w:rsidR="00463A41" w:rsidRPr="001F39EA" w:rsidRDefault="00623FBB" w:rsidP="001F39EA">
      <w:pPr>
        <w:spacing w:after="0"/>
        <w:ind w:left="357"/>
        <w:jc w:val="both"/>
        <w:rPr>
          <w:rFonts w:ascii="Garamond" w:eastAsiaTheme="minorEastAsia" w:hAnsi="Garamond" w:cs="Arial"/>
          <w:sz w:val="24"/>
          <w:szCs w:val="24"/>
        </w:rPr>
      </w:pPr>
      <w:r w:rsidRPr="001F39EA">
        <w:rPr>
          <w:rFonts w:ascii="Garamond" w:eastAsiaTheme="minorEastAsia" w:hAnsi="Garamond" w:cs="Arial"/>
          <w:sz w:val="24"/>
          <w:szCs w:val="24"/>
          <w:lang w:val="id-ID"/>
        </w:rPr>
        <w:t>dengan</w:t>
      </w:r>
      <w:r w:rsidR="000C2F86" w:rsidRPr="001F39EA">
        <w:rPr>
          <w:rFonts w:ascii="Garamond" w:eastAsiaTheme="minorEastAsia" w:hAnsi="Garamond" w:cs="Arial"/>
          <w:sz w:val="24"/>
          <w:szCs w:val="24"/>
          <w:lang w:val="id-ID"/>
        </w:rPr>
        <w:t xml:space="preserve"> </w:t>
      </w:r>
      <w:r w:rsidR="00463A41" w:rsidRPr="001F39EA">
        <w:rPr>
          <w:rFonts w:ascii="Garamond" w:eastAsiaTheme="minorEastAsia" w:hAnsi="Garamond" w:cs="Arial"/>
          <w:i/>
          <w:sz w:val="24"/>
          <w:szCs w:val="24"/>
        </w:rPr>
        <w:t>m</w:t>
      </w:r>
      <w:r w:rsidR="00463A41" w:rsidRPr="001F39EA">
        <w:rPr>
          <w:rFonts w:ascii="Garamond" w:eastAsiaTheme="minorEastAsia" w:hAnsi="Garamond" w:cs="Arial"/>
          <w:sz w:val="24"/>
          <w:szCs w:val="24"/>
        </w:rPr>
        <w:t xml:space="preserve">  </w:t>
      </w:r>
      <w:r w:rsidR="000C2F86" w:rsidRPr="001F39EA">
        <w:rPr>
          <w:rFonts w:ascii="Garamond" w:eastAsiaTheme="minorEastAsia" w:hAnsi="Garamond" w:cs="Arial"/>
          <w:sz w:val="24"/>
          <w:szCs w:val="24"/>
          <w:lang w:val="id-ID"/>
        </w:rPr>
        <w:t xml:space="preserve">adalah </w:t>
      </w:r>
      <w:r w:rsidR="00463A41" w:rsidRPr="001F39EA">
        <w:rPr>
          <w:rFonts w:ascii="Garamond" w:eastAsiaTheme="minorEastAsia" w:hAnsi="Garamond" w:cs="Arial"/>
          <w:sz w:val="24"/>
          <w:szCs w:val="24"/>
        </w:rPr>
        <w:t>jumlah kuadran</w:t>
      </w:r>
      <w:r w:rsidR="000C2F86" w:rsidRPr="001F39EA">
        <w:rPr>
          <w:rFonts w:ascii="Garamond" w:eastAsiaTheme="minorEastAsia" w:hAnsi="Garamond" w:cs="Arial"/>
          <w:sz w:val="24"/>
          <w:szCs w:val="24"/>
          <w:lang w:val="id-ID"/>
        </w:rPr>
        <w:t xml:space="preserve">, </w:t>
      </w:r>
      <w:r w:rsidR="00463A41" w:rsidRPr="001F39EA">
        <w:rPr>
          <w:rFonts w:ascii="Garamond" w:eastAsiaTheme="minorEastAsia" w:hAnsi="Garamond" w:cs="Arial"/>
          <w:i/>
          <w:sz w:val="24"/>
          <w:szCs w:val="24"/>
        </w:rPr>
        <w:t>VMR</w:t>
      </w:r>
      <w:r w:rsidR="000C2F86" w:rsidRPr="001F39EA">
        <w:rPr>
          <w:rFonts w:ascii="Garamond" w:eastAsiaTheme="minorEastAsia" w:hAnsi="Garamond" w:cs="Arial"/>
          <w:sz w:val="24"/>
          <w:szCs w:val="24"/>
          <w:lang w:val="id-ID"/>
        </w:rPr>
        <w:t xml:space="preserve"> adalah</w:t>
      </w:r>
      <w:r w:rsidR="000C2F86" w:rsidRPr="001F39EA">
        <w:rPr>
          <w:rFonts w:ascii="Garamond" w:eastAsiaTheme="minorEastAsia" w:hAnsi="Garamond" w:cs="Arial"/>
          <w:sz w:val="24"/>
          <w:szCs w:val="24"/>
        </w:rPr>
        <w:t xml:space="preserve"> </w:t>
      </w:r>
      <w:r w:rsidR="00463A41" w:rsidRPr="001F39EA">
        <w:rPr>
          <w:rFonts w:ascii="Garamond" w:eastAsiaTheme="minorEastAsia" w:hAnsi="Garamond" w:cs="Arial"/>
          <w:sz w:val="24"/>
          <w:szCs w:val="24"/>
        </w:rPr>
        <w:t>Rasio ragam dan nilai tengah</w:t>
      </w:r>
      <w:r w:rsidR="000C2F86" w:rsidRPr="001F39EA">
        <w:rPr>
          <w:rFonts w:ascii="Garamond" w:eastAsiaTheme="minorEastAsia" w:hAnsi="Garamond" w:cs="Arial"/>
          <w:sz w:val="24"/>
          <w:szCs w:val="24"/>
          <w:lang w:val="id-ID"/>
        </w:rPr>
        <w:t>.</w:t>
      </w:r>
      <w:r w:rsidR="00D372E9" w:rsidRPr="001F39EA">
        <w:rPr>
          <w:rFonts w:ascii="Garamond" w:eastAsiaTheme="minorEastAsia" w:hAnsi="Garamond" w:cs="Arial"/>
          <w:sz w:val="24"/>
          <w:szCs w:val="24"/>
          <w:lang w:val="id-ID"/>
        </w:rPr>
        <w:t xml:space="preserve"> </w:t>
      </w:r>
      <w:r w:rsidR="00463A41" w:rsidRPr="001F39EA">
        <w:rPr>
          <w:rFonts w:ascii="Garamond" w:eastAsiaTheme="minorEastAsia" w:hAnsi="Garamond" w:cs="Arial"/>
          <w:sz w:val="24"/>
          <w:szCs w:val="24"/>
        </w:rPr>
        <w:t xml:space="preserve">Untuk jumlah kuadran yang kurang dari 30, </w:t>
      </w:r>
      <m:oMath>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VMR</m:t>
        </m:r>
      </m:oMath>
      <w:r w:rsidR="00463A41" w:rsidRPr="001F39EA">
        <w:rPr>
          <w:rFonts w:ascii="Garamond" w:eastAsiaTheme="minorEastAsia" w:hAnsi="Garamond" w:cs="Arial"/>
          <w:sz w:val="24"/>
          <w:szCs w:val="24"/>
        </w:rPr>
        <w:t xml:space="preserve"> menyebar mengikuti sebaran Khi-Kuadrat dengan derajat bebas </w:t>
      </w:r>
      <w:r w:rsidR="00463A41" w:rsidRPr="001F39EA">
        <w:rPr>
          <w:rFonts w:ascii="Garamond" w:eastAsiaTheme="minorEastAsia" w:hAnsi="Garamond" w:cs="Arial"/>
          <w:i/>
          <w:sz w:val="24"/>
          <w:szCs w:val="24"/>
        </w:rPr>
        <w:t>m</w:t>
      </w:r>
      <w:r w:rsidR="00463A41" w:rsidRPr="001F39EA">
        <w:rPr>
          <w:rFonts w:ascii="Garamond" w:eastAsiaTheme="minorEastAsia" w:hAnsi="Garamond" w:cs="Arial"/>
          <w:sz w:val="24"/>
          <w:szCs w:val="24"/>
        </w:rPr>
        <w:t xml:space="preserve">-1. </w:t>
      </w:r>
    </w:p>
    <w:p w:rsidR="00463A41" w:rsidRPr="001F39EA" w:rsidRDefault="00CC5BD6" w:rsidP="001F39EA">
      <w:pPr>
        <w:spacing w:after="0"/>
        <w:ind w:left="720"/>
        <w:jc w:val="both"/>
        <w:rPr>
          <w:rFonts w:ascii="Garamond" w:eastAsiaTheme="minorEastAsia" w:hAnsi="Garamond" w:cs="Arial"/>
          <w:sz w:val="24"/>
          <w:szCs w:val="24"/>
        </w:rPr>
      </w:pPr>
      <m:oMathPara>
        <m:oMathParaPr>
          <m:jc m:val="left"/>
        </m:oMathParaPr>
        <m:oMath>
          <m:sSup>
            <m:sSupPr>
              <m:ctrlPr>
                <w:rPr>
                  <w:rFonts w:ascii="Cambria Math" w:eastAsia="Times New Roman" w:hAnsi="Garamond" w:cs="Arial"/>
                  <w:i/>
                  <w:sz w:val="24"/>
                  <w:szCs w:val="24"/>
                </w:rPr>
              </m:ctrlPr>
            </m:sSupPr>
            <m:e>
              <m:r>
                <w:rPr>
                  <w:rFonts w:ascii="Cambria Math" w:eastAsia="Times New Roman" w:hAnsi="Cambria Math" w:cs="Arial"/>
                  <w:sz w:val="24"/>
                  <w:szCs w:val="24"/>
                </w:rPr>
                <m:t>χ</m:t>
              </m:r>
            </m:e>
            <m:sup>
              <m:r>
                <w:rPr>
                  <w:rFonts w:ascii="Cambria Math" w:eastAsia="Times New Roman" w:hAnsi="Garamond" w:cs="Arial"/>
                  <w:sz w:val="24"/>
                  <w:szCs w:val="24"/>
                </w:rPr>
                <m:t>2</m:t>
              </m:r>
            </m:sup>
          </m:sSup>
          <m:r>
            <w:rPr>
              <w:rFonts w:ascii="Cambria Math" w:eastAsia="Times New Roman" w:hAnsi="Garamond" w:cs="Arial"/>
              <w:sz w:val="24"/>
              <w:szCs w:val="24"/>
            </w:rPr>
            <m:t>=</m:t>
          </m:r>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VMR</m:t>
          </m:r>
        </m:oMath>
      </m:oMathPara>
    </w:p>
    <w:p w:rsidR="00463A41" w:rsidRPr="001F39EA" w:rsidRDefault="00CC5BD6" w:rsidP="001F39EA">
      <w:pPr>
        <w:spacing w:after="0"/>
        <w:ind w:left="992"/>
        <w:jc w:val="both"/>
        <w:rPr>
          <w:rFonts w:ascii="Garamond" w:eastAsiaTheme="minorEastAsia" w:hAnsi="Garamond" w:cs="Arial"/>
          <w:sz w:val="24"/>
          <w:szCs w:val="24"/>
        </w:rPr>
      </w:pPr>
      <m:oMathPara>
        <m:oMathParaPr>
          <m:jc m:val="left"/>
        </m:oMathParaPr>
        <m:oMath>
          <m:r>
            <w:rPr>
              <w:rFonts w:ascii="Cambria Math" w:eastAsia="Times New Roman" w:hAnsi="Garamond" w:cs="Arial"/>
              <w:sz w:val="24"/>
              <w:szCs w:val="24"/>
            </w:rPr>
            <m:t>=</m:t>
          </m:r>
          <m:f>
            <m:fPr>
              <m:ctrlPr>
                <w:rPr>
                  <w:rFonts w:ascii="Cambria Math" w:eastAsia="Times New Roman" w:hAnsi="Garamond" w:cs="Arial"/>
                  <w:i/>
                  <w:sz w:val="24"/>
                  <w:szCs w:val="24"/>
                </w:rPr>
              </m:ctrlPr>
            </m:fPr>
            <m:num>
              <m:r>
                <w:rPr>
                  <w:rFonts w:ascii="Cambria Math" w:eastAsia="Times New Roman" w:hAnsi="Garamond" w:cs="Arial"/>
                  <w:sz w:val="24"/>
                  <w:szCs w:val="24"/>
                </w:rPr>
                <m:t>(</m:t>
              </m:r>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Garamond" w:cs="Arial"/>
                      <w:sz w:val="24"/>
                      <w:szCs w:val="24"/>
                    </w:rPr>
                    <m:t>2</m:t>
                  </m:r>
                </m:sup>
              </m:sSup>
            </m:num>
            <m:den>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den>
          </m:f>
        </m:oMath>
      </m:oMathPara>
    </w:p>
    <w:p w:rsidR="00463A41" w:rsidRPr="001F39EA" w:rsidRDefault="00CC5BD6" w:rsidP="001F39EA">
      <w:pPr>
        <w:spacing w:after="0"/>
        <w:ind w:left="992"/>
        <w:jc w:val="both"/>
        <w:rPr>
          <w:rFonts w:ascii="Garamond" w:eastAsiaTheme="minorEastAsia" w:hAnsi="Garamond" w:cs="Arial"/>
          <w:sz w:val="24"/>
          <w:szCs w:val="24"/>
        </w:rPr>
      </w:pPr>
      <m:oMathPara>
        <m:oMathParaPr>
          <m:jc m:val="left"/>
        </m:oMathParaPr>
        <m:oMath>
          <m:r>
            <w:rPr>
              <w:rFonts w:ascii="Cambria Math" w:eastAsia="Times New Roman" w:hAnsi="Garamond" w:cs="Arial"/>
              <w:sz w:val="24"/>
              <w:szCs w:val="24"/>
            </w:rPr>
            <m:t>=</m:t>
          </m:r>
          <m:f>
            <m:fPr>
              <m:ctrlPr>
                <w:rPr>
                  <w:rFonts w:ascii="Cambria Math" w:eastAsia="Times New Roman" w:hAnsi="Garamond" w:cs="Arial"/>
                  <w:i/>
                  <w:sz w:val="24"/>
                  <w:szCs w:val="24"/>
                </w:rPr>
              </m:ctrlPr>
            </m:fPr>
            <m:num>
              <m:r>
                <w:rPr>
                  <w:rFonts w:ascii="Cambria Math" w:eastAsia="Times New Roman" w:hAnsi="Garamond" w:cs="Arial"/>
                  <w:sz w:val="24"/>
                  <w:szCs w:val="24"/>
                </w:rPr>
                <m:t>(</m:t>
              </m:r>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i</m:t>
                  </m:r>
                  <m:r>
                    <w:rPr>
                      <w:rFonts w:ascii="Cambria Math" w:eastAsia="Times New Roman" w:hAnsi="Garamond" w:cs="Arial"/>
                      <w:sz w:val="24"/>
                      <w:szCs w:val="24"/>
                    </w:rPr>
                    <m:t>=1</m:t>
                  </m:r>
                </m:sub>
                <m:sup>
                  <m:r>
                    <w:rPr>
                      <w:rFonts w:ascii="Cambria Math" w:eastAsia="Times New Roman" w:hAnsi="Cambria Math" w:cs="Arial"/>
                      <w:sz w:val="24"/>
                      <w:szCs w:val="24"/>
                    </w:rPr>
                    <m:t>m</m:t>
                  </m:r>
                </m:sup>
                <m:e>
                  <m:sSup>
                    <m:sSupPr>
                      <m:ctrlPr>
                        <w:rPr>
                          <w:rFonts w:ascii="Cambria Math" w:eastAsia="Times New Roman" w:hAnsi="Garamond" w:cs="Arial"/>
                          <w:i/>
                          <w:sz w:val="24"/>
                          <w:szCs w:val="24"/>
                        </w:rPr>
                      </m:ctrlPr>
                    </m:sSupPr>
                    <m:e>
                      <m:r>
                        <w:rPr>
                          <w:rFonts w:ascii="Cambria Math" w:eastAsia="Times New Roman" w:hAnsi="Garamond" w:cs="Arial"/>
                          <w:sz w:val="24"/>
                          <w:szCs w:val="24"/>
                        </w:rPr>
                        <m:t>(</m:t>
                      </m:r>
                      <m:sSub>
                        <m:sSubPr>
                          <m:ctrlPr>
                            <w:rPr>
                              <w:rFonts w:ascii="Cambria Math" w:eastAsia="Times New Roman" w:hAnsi="Garamond" w:cs="Arial"/>
                              <w:i/>
                              <w:sz w:val="24"/>
                              <w:szCs w:val="24"/>
                            </w:rPr>
                          </m:ctrlPr>
                        </m:sSubPr>
                        <m:e>
                          <m:r>
                            <w:rPr>
                              <w:rFonts w:ascii="Cambria Math" w:eastAsia="Times New Roman" w:hAnsi="Cambria Math" w:cs="Arial"/>
                              <w:sz w:val="24"/>
                              <w:szCs w:val="24"/>
                            </w:rPr>
                            <m:t>x</m:t>
                          </m:r>
                        </m:e>
                        <m:sub>
                          <m:r>
                            <w:rPr>
                              <w:rFonts w:ascii="Cambria Math" w:eastAsia="Times New Roman" w:hAnsi="Cambria Math" w:cs="Arial"/>
                              <w:sz w:val="24"/>
                              <w:szCs w:val="24"/>
                            </w:rPr>
                            <m:t>i</m:t>
                          </m:r>
                        </m:sub>
                      </m:sSub>
                      <m:r>
                        <w:rPr>
                          <w:rFonts w:ascii="Garamond" w:eastAsia="Times New Roman" w:hAnsi="Garamond" w:cs="Arial"/>
                          <w:sz w:val="24"/>
                          <w:szCs w:val="24"/>
                        </w:rPr>
                        <m:t>-</m:t>
                      </m:r>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r>
                        <w:rPr>
                          <w:rFonts w:ascii="Cambria Math" w:eastAsia="Times New Roman" w:hAnsi="Garamond" w:cs="Arial"/>
                          <w:sz w:val="24"/>
                          <w:szCs w:val="24"/>
                        </w:rPr>
                        <m:t>)</m:t>
                      </m:r>
                    </m:e>
                    <m:sup>
                      <m:r>
                        <w:rPr>
                          <w:rFonts w:ascii="Cambria Math" w:eastAsia="Times New Roman" w:hAnsi="Garamond" w:cs="Arial"/>
                          <w:sz w:val="24"/>
                          <w:szCs w:val="24"/>
                        </w:rPr>
                        <m:t>2</m:t>
                      </m:r>
                    </m:sup>
                  </m:sSup>
                </m:e>
              </m:nary>
            </m:num>
            <m:den>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r>
                <w:rPr>
                  <w:rFonts w:ascii="Cambria Math" w:eastAsia="Times New Roman" w:hAnsi="Garamond" w:cs="Arial"/>
                  <w:sz w:val="24"/>
                  <w:szCs w:val="24"/>
                </w:rPr>
                <m:t>(</m:t>
              </m:r>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den>
          </m:f>
        </m:oMath>
      </m:oMathPara>
    </w:p>
    <w:p w:rsidR="00463A41" w:rsidRPr="001F39EA" w:rsidRDefault="00CC5BD6" w:rsidP="001F39EA">
      <w:pPr>
        <w:spacing w:after="0"/>
        <w:ind w:left="992"/>
        <w:jc w:val="both"/>
        <w:rPr>
          <w:rFonts w:ascii="Garamond" w:eastAsiaTheme="minorEastAsia" w:hAnsi="Garamond" w:cs="Arial"/>
          <w:sz w:val="24"/>
          <w:szCs w:val="24"/>
        </w:rPr>
      </w:pPr>
      <m:oMathPara>
        <m:oMathParaPr>
          <m:jc m:val="left"/>
        </m:oMathParaPr>
        <m:oMath>
          <m:r>
            <w:rPr>
              <w:rFonts w:ascii="Cambria Math" w:eastAsia="Times New Roman" w:hAnsi="Garamond" w:cs="Arial"/>
              <w:sz w:val="24"/>
              <w:szCs w:val="24"/>
            </w:rPr>
            <m:t>=</m:t>
          </m:r>
          <m:f>
            <m:fPr>
              <m:ctrlPr>
                <w:rPr>
                  <w:rFonts w:ascii="Cambria Math" w:eastAsia="Times New Roman" w:hAnsi="Garamond" w:cs="Arial"/>
                  <w:i/>
                  <w:sz w:val="24"/>
                  <w:szCs w:val="24"/>
                </w:rPr>
              </m:ctrlPr>
            </m:fPr>
            <m:num>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i</m:t>
                  </m:r>
                  <m:r>
                    <w:rPr>
                      <w:rFonts w:ascii="Cambria Math" w:eastAsia="Times New Roman" w:hAnsi="Garamond" w:cs="Arial"/>
                      <w:sz w:val="24"/>
                      <w:szCs w:val="24"/>
                    </w:rPr>
                    <m:t>=1</m:t>
                  </m:r>
                </m:sub>
                <m:sup>
                  <m:r>
                    <w:rPr>
                      <w:rFonts w:ascii="Cambria Math" w:eastAsia="Times New Roman" w:hAnsi="Cambria Math" w:cs="Arial"/>
                      <w:sz w:val="24"/>
                      <w:szCs w:val="24"/>
                    </w:rPr>
                    <m:t>m</m:t>
                  </m:r>
                </m:sup>
                <m:e>
                  <m:sSup>
                    <m:sSupPr>
                      <m:ctrlPr>
                        <w:rPr>
                          <w:rFonts w:ascii="Cambria Math" w:eastAsia="Times New Roman" w:hAnsi="Garamond" w:cs="Arial"/>
                          <w:i/>
                          <w:sz w:val="24"/>
                          <w:szCs w:val="24"/>
                        </w:rPr>
                      </m:ctrlPr>
                    </m:sSupPr>
                    <m:e>
                      <m:r>
                        <w:rPr>
                          <w:rFonts w:ascii="Cambria Math" w:eastAsia="Times New Roman" w:hAnsi="Garamond" w:cs="Arial"/>
                          <w:sz w:val="24"/>
                          <w:szCs w:val="24"/>
                        </w:rPr>
                        <m:t>(</m:t>
                      </m:r>
                      <m:sSub>
                        <m:sSubPr>
                          <m:ctrlPr>
                            <w:rPr>
                              <w:rFonts w:ascii="Cambria Math" w:eastAsia="Times New Roman" w:hAnsi="Garamond" w:cs="Arial"/>
                              <w:i/>
                              <w:sz w:val="24"/>
                              <w:szCs w:val="24"/>
                            </w:rPr>
                          </m:ctrlPr>
                        </m:sSubPr>
                        <m:e>
                          <m:r>
                            <w:rPr>
                              <w:rFonts w:ascii="Cambria Math" w:eastAsia="Times New Roman" w:hAnsi="Cambria Math" w:cs="Arial"/>
                              <w:sz w:val="24"/>
                              <w:szCs w:val="24"/>
                            </w:rPr>
                            <m:t>x</m:t>
                          </m:r>
                        </m:e>
                        <m:sub>
                          <m:r>
                            <w:rPr>
                              <w:rFonts w:ascii="Cambria Math" w:eastAsia="Times New Roman" w:hAnsi="Cambria Math" w:cs="Arial"/>
                              <w:sz w:val="24"/>
                              <w:szCs w:val="24"/>
                            </w:rPr>
                            <m:t>i</m:t>
                          </m:r>
                        </m:sub>
                      </m:sSub>
                      <m:r>
                        <w:rPr>
                          <w:rFonts w:ascii="Garamond" w:eastAsia="Times New Roman" w:hAnsi="Garamond" w:cs="Arial"/>
                          <w:sz w:val="24"/>
                          <w:szCs w:val="24"/>
                        </w:rPr>
                        <m:t>-</m:t>
                      </m:r>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r>
                        <w:rPr>
                          <w:rFonts w:ascii="Cambria Math" w:eastAsia="Times New Roman" w:hAnsi="Garamond" w:cs="Arial"/>
                          <w:sz w:val="24"/>
                          <w:szCs w:val="24"/>
                        </w:rPr>
                        <m:t>)</m:t>
                      </m:r>
                    </m:e>
                    <m:sup>
                      <m:r>
                        <w:rPr>
                          <w:rFonts w:ascii="Cambria Math" w:eastAsia="Times New Roman" w:hAnsi="Garamond" w:cs="Arial"/>
                          <w:sz w:val="24"/>
                          <w:szCs w:val="24"/>
                        </w:rPr>
                        <m:t>2</m:t>
                      </m:r>
                    </m:sup>
                  </m:sSup>
                </m:e>
              </m:nary>
            </m:num>
            <m:den>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den>
          </m:f>
        </m:oMath>
      </m:oMathPara>
    </w:p>
    <w:p w:rsidR="00D372E9" w:rsidRPr="001F39EA" w:rsidRDefault="00463A41" w:rsidP="001F39EA">
      <w:pPr>
        <w:spacing w:after="0"/>
        <w:ind w:left="426"/>
        <w:jc w:val="both"/>
        <w:rPr>
          <w:rFonts w:ascii="Garamond" w:eastAsiaTheme="minorEastAsia" w:hAnsi="Garamond" w:cs="Arial"/>
          <w:sz w:val="24"/>
          <w:szCs w:val="24"/>
        </w:rPr>
      </w:pPr>
      <w:r w:rsidRPr="001F39EA">
        <w:rPr>
          <w:rFonts w:ascii="Garamond" w:eastAsiaTheme="minorEastAsia" w:hAnsi="Garamond" w:cs="Arial"/>
          <w:sz w:val="24"/>
          <w:szCs w:val="24"/>
        </w:rPr>
        <w:t xml:space="preserve">Sedangkan untuk jumlah grid yang lebih dari 30, </w:t>
      </w:r>
      <m:oMath>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VMR</m:t>
        </m:r>
      </m:oMath>
      <w:r w:rsidRPr="001F39EA">
        <w:rPr>
          <w:rFonts w:ascii="Garamond" w:eastAsiaTheme="minorEastAsia" w:hAnsi="Garamond" w:cs="Arial"/>
          <w:sz w:val="24"/>
          <w:szCs w:val="24"/>
        </w:rPr>
        <w:t xml:space="preserve"> menyebar mengikuti sebaran </w:t>
      </w:r>
      <w:r w:rsidR="00D372E9" w:rsidRPr="001F39EA">
        <w:rPr>
          <w:rFonts w:ascii="Garamond" w:eastAsiaTheme="minorEastAsia" w:hAnsi="Garamond" w:cs="Arial"/>
          <w:sz w:val="24"/>
          <w:szCs w:val="24"/>
          <w:lang w:val="id-ID"/>
        </w:rPr>
        <w:t xml:space="preserve">   </w:t>
      </w:r>
      <w:r w:rsidRPr="001F39EA">
        <w:rPr>
          <w:rFonts w:ascii="Garamond" w:eastAsiaTheme="minorEastAsia" w:hAnsi="Garamond" w:cs="Arial"/>
          <w:sz w:val="24"/>
          <w:szCs w:val="24"/>
        </w:rPr>
        <w:t>Normal (</w:t>
      </w:r>
      <w:r w:rsidRPr="001F39EA">
        <w:rPr>
          <w:rFonts w:ascii="Garamond" w:eastAsiaTheme="minorEastAsia" w:hAnsi="Garamond" w:cs="Arial"/>
          <w:i/>
          <w:sz w:val="24"/>
          <w:szCs w:val="24"/>
        </w:rPr>
        <w:t xml:space="preserve">m </w:t>
      </w:r>
      <w:r w:rsidRPr="001F39EA">
        <w:rPr>
          <w:rFonts w:ascii="Garamond" w:eastAsiaTheme="minorEastAsia" w:hAnsi="Garamond" w:cs="Arial"/>
          <w:sz w:val="24"/>
          <w:szCs w:val="24"/>
        </w:rPr>
        <w:t>- 1, 2(</w:t>
      </w:r>
      <w:r w:rsidRPr="001F39EA">
        <w:rPr>
          <w:rFonts w:ascii="Garamond" w:eastAsiaTheme="minorEastAsia" w:hAnsi="Garamond" w:cs="Arial"/>
          <w:i/>
          <w:sz w:val="24"/>
          <w:szCs w:val="24"/>
        </w:rPr>
        <w:t>m</w:t>
      </w:r>
      <w:r w:rsidR="00D372E9" w:rsidRPr="001F39EA">
        <w:rPr>
          <w:rFonts w:ascii="Garamond" w:eastAsiaTheme="minorEastAsia" w:hAnsi="Garamond" w:cs="Arial"/>
          <w:sz w:val="24"/>
          <w:szCs w:val="24"/>
        </w:rPr>
        <w:t xml:space="preserve"> – 1))</w:t>
      </w:r>
      <w:r w:rsidR="00D372E9" w:rsidRPr="001F39EA">
        <w:rPr>
          <w:rFonts w:ascii="Garamond" w:eastAsiaTheme="minorEastAsia" w:hAnsi="Garamond" w:cs="Arial"/>
          <w:sz w:val="24"/>
          <w:szCs w:val="24"/>
          <w:lang w:val="id-ID"/>
        </w:rPr>
        <w:t xml:space="preserve"> (</w:t>
      </w:r>
      <w:r w:rsidR="00D372E9" w:rsidRPr="001F39EA">
        <w:rPr>
          <w:rFonts w:ascii="Garamond" w:hAnsi="Garamond" w:cs="Arial"/>
          <w:sz w:val="24"/>
          <w:szCs w:val="24"/>
        </w:rPr>
        <w:t>Schabenberger</w:t>
      </w:r>
      <w:r w:rsidR="00D372E9" w:rsidRPr="001F39EA">
        <w:rPr>
          <w:rFonts w:ascii="Garamond" w:hAnsi="Garamond" w:cs="Arial"/>
          <w:sz w:val="24"/>
          <w:szCs w:val="24"/>
          <w:lang w:val="id-ID"/>
        </w:rPr>
        <w:t xml:space="preserve">, </w:t>
      </w:r>
      <w:r w:rsidR="00D372E9" w:rsidRPr="001F39EA">
        <w:rPr>
          <w:rFonts w:ascii="Garamond" w:hAnsi="Garamond" w:cs="Arial"/>
          <w:sz w:val="24"/>
          <w:szCs w:val="24"/>
        </w:rPr>
        <w:t>2009)</w:t>
      </w:r>
    </w:p>
    <w:p w:rsidR="00463A41" w:rsidRPr="001F39EA" w:rsidRDefault="00463A41" w:rsidP="001F39EA">
      <w:pPr>
        <w:spacing w:after="0"/>
        <w:jc w:val="both"/>
        <w:rPr>
          <w:rFonts w:ascii="Garamond" w:eastAsiaTheme="minorEastAsia" w:hAnsi="Garamond" w:cs="Arial"/>
          <w:sz w:val="24"/>
          <w:szCs w:val="24"/>
          <w:lang w:val="id-ID"/>
        </w:rPr>
      </w:pPr>
    </w:p>
    <w:p w:rsidR="00AB0730" w:rsidRPr="00AB0730" w:rsidRDefault="00CC5BD6" w:rsidP="00AB0730">
      <w:pPr>
        <w:spacing w:after="0"/>
        <w:ind w:left="720"/>
        <w:jc w:val="both"/>
        <w:rPr>
          <w:rFonts w:ascii="Garamond" w:eastAsiaTheme="minorEastAsia" w:hAnsi="Garamond" w:cs="Arial"/>
          <w:sz w:val="24"/>
          <w:szCs w:val="24"/>
        </w:rPr>
      </w:pPr>
      <m:oMathPara>
        <m:oMath>
          <m:r>
            <w:rPr>
              <w:rFonts w:ascii="Cambria Math" w:eastAsia="Times New Roman" w:hAnsi="Cambria Math" w:cs="Arial"/>
              <w:sz w:val="24"/>
              <w:szCs w:val="24"/>
            </w:rPr>
            <m:t>Z</m:t>
          </m:r>
          <m:r>
            <w:rPr>
              <w:rFonts w:ascii="Cambria Math" w:eastAsia="Times New Roman" w:hAnsi="Garamond" w:cs="Arial"/>
              <w:sz w:val="24"/>
              <w:szCs w:val="24"/>
            </w:rPr>
            <m:t>=</m:t>
          </m:r>
          <m:f>
            <m:fPr>
              <m:ctrlPr>
                <w:rPr>
                  <w:rFonts w:ascii="Cambria Math" w:eastAsia="Times New Roman" w:hAnsi="Garamond" w:cs="Arial"/>
                  <w:i/>
                  <w:sz w:val="24"/>
                  <w:szCs w:val="24"/>
                </w:rPr>
              </m:ctrlPr>
            </m:fPr>
            <m:num>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Cambria Math" w:eastAsia="Times New Roman" w:hAnsi="Garamond" w:cs="Arial"/>
                      <w:sz w:val="24"/>
                      <w:szCs w:val="24"/>
                    </w:rPr>
                    <m:t>1</m:t>
                  </m:r>
                </m:e>
              </m:d>
              <m:r>
                <w:rPr>
                  <w:rFonts w:ascii="Cambria Math" w:eastAsia="Times New Roman" w:hAnsi="Cambria Math" w:cs="Arial"/>
                  <w:sz w:val="24"/>
                  <w:szCs w:val="24"/>
                </w:rPr>
                <m:t>VMR-</m:t>
              </m:r>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Cambria Math" w:eastAsia="Times New Roman" w:hAnsi="Garamond" w:cs="Arial"/>
                      <w:sz w:val="24"/>
                      <w:szCs w:val="24"/>
                    </w:rPr>
                    <m:t>1</m:t>
                  </m:r>
                </m:e>
              </m:d>
            </m:num>
            <m:den>
              <m:rad>
                <m:radPr>
                  <m:degHide m:val="on"/>
                  <m:ctrlPr>
                    <w:rPr>
                      <w:rFonts w:ascii="Cambria Math" w:eastAsia="Times New Roman" w:hAnsi="Garamond" w:cs="Arial"/>
                      <w:i/>
                      <w:sz w:val="24"/>
                      <w:szCs w:val="24"/>
                    </w:rPr>
                  </m:ctrlPr>
                </m:radPr>
                <m:deg/>
                <m:e>
                  <m:r>
                    <w:rPr>
                      <w:rFonts w:ascii="Cambria Math" w:eastAsia="Times New Roman" w:hAnsi="Garamond" w:cs="Arial"/>
                      <w:sz w:val="24"/>
                      <w:szCs w:val="24"/>
                    </w:rPr>
                    <m:t>2</m:t>
                  </m:r>
                  <m:d>
                    <m:dPr>
                      <m:ctrlPr>
                        <w:rPr>
                          <w:rFonts w:ascii="Cambria Math" w:eastAsia="Times New Roman" w:hAnsi="Garamond" w:cs="Arial"/>
                          <w:i/>
                          <w:sz w:val="24"/>
                          <w:szCs w:val="24"/>
                        </w:rPr>
                      </m:ctrlPr>
                    </m:dPr>
                    <m:e>
                      <m:r>
                        <w:rPr>
                          <w:rFonts w:ascii="Cambria Math" w:eastAsia="Times New Roman" w:hAnsi="Cambria Math" w:cs="Arial"/>
                          <w:sz w:val="24"/>
                          <w:szCs w:val="24"/>
                        </w:rPr>
                        <m:t>m-</m:t>
                      </m:r>
                      <m:r>
                        <w:rPr>
                          <w:rFonts w:ascii="Cambria Math" w:eastAsia="Times New Roman" w:hAnsi="Garamond" w:cs="Arial"/>
                          <w:sz w:val="24"/>
                          <w:szCs w:val="24"/>
                        </w:rPr>
                        <m:t>1</m:t>
                      </m:r>
                    </m:e>
                  </m:d>
                </m:e>
              </m:rad>
            </m:den>
          </m:f>
          <m:r>
            <w:rPr>
              <w:rFonts w:ascii="Cambria Math" w:eastAsia="Times New Roman" w:hAnsi="Garamond" w:cs="Arial"/>
              <w:sz w:val="24"/>
              <w:szCs w:val="24"/>
            </w:rPr>
            <m:t>=</m:t>
          </m:r>
          <m:d>
            <m:dPr>
              <m:ctrlPr>
                <w:rPr>
                  <w:rFonts w:ascii="Cambria Math" w:eastAsia="Times New Roman" w:hAnsi="Garamond" w:cs="Arial"/>
                  <w:i/>
                  <w:sz w:val="24"/>
                  <w:szCs w:val="24"/>
                </w:rPr>
              </m:ctrlPr>
            </m:dPr>
            <m:e>
              <m:rad>
                <m:radPr>
                  <m:degHide m:val="on"/>
                  <m:ctrlPr>
                    <w:rPr>
                      <w:rFonts w:ascii="Cambria Math" w:eastAsia="Times New Roman" w:hAnsi="Garamond" w:cs="Arial"/>
                      <w:i/>
                      <w:sz w:val="24"/>
                      <w:szCs w:val="24"/>
                    </w:rPr>
                  </m:ctrlPr>
                </m:radPr>
                <m:deg/>
                <m:e>
                  <m:f>
                    <m:fPr>
                      <m:ctrlPr>
                        <w:rPr>
                          <w:rFonts w:ascii="Cambria Math" w:eastAsia="Times New Roman" w:hAnsi="Garamond" w:cs="Arial"/>
                          <w:i/>
                          <w:sz w:val="24"/>
                          <w:szCs w:val="24"/>
                        </w:rPr>
                      </m:ctrlPr>
                    </m:fPr>
                    <m:num>
                      <m:r>
                        <w:rPr>
                          <w:rFonts w:ascii="Cambria Math" w:eastAsia="Times New Roman" w:hAnsi="Cambria Math" w:cs="Arial"/>
                          <w:sz w:val="24"/>
                          <w:szCs w:val="24"/>
                        </w:rPr>
                        <m:t>m-</m:t>
                      </m:r>
                      <m:r>
                        <w:rPr>
                          <w:rFonts w:ascii="Cambria Math" w:eastAsia="Times New Roman" w:hAnsi="Garamond" w:cs="Arial"/>
                          <w:sz w:val="24"/>
                          <w:szCs w:val="24"/>
                        </w:rPr>
                        <m:t>1</m:t>
                      </m:r>
                    </m:num>
                    <m:den>
                      <m:r>
                        <w:rPr>
                          <w:rFonts w:ascii="Cambria Math" w:eastAsia="Times New Roman" w:hAnsi="Garamond" w:cs="Arial"/>
                          <w:sz w:val="24"/>
                          <w:szCs w:val="24"/>
                        </w:rPr>
                        <m:t>2</m:t>
                      </m:r>
                    </m:den>
                  </m:f>
                </m:e>
              </m:rad>
            </m:e>
          </m:d>
          <m:d>
            <m:dPr>
              <m:ctrlPr>
                <w:rPr>
                  <w:rFonts w:ascii="Cambria Math" w:eastAsia="Times New Roman" w:hAnsi="Garamond" w:cs="Arial"/>
                  <w:i/>
                  <w:sz w:val="24"/>
                  <w:szCs w:val="24"/>
                </w:rPr>
              </m:ctrlPr>
            </m:dPr>
            <m:e>
              <m:r>
                <w:rPr>
                  <w:rFonts w:ascii="Cambria Math" w:eastAsia="Times New Roman" w:hAnsi="Cambria Math" w:cs="Arial"/>
                  <w:sz w:val="24"/>
                  <w:szCs w:val="24"/>
                </w:rPr>
                <m:t>VMR-</m:t>
              </m:r>
              <m:r>
                <w:rPr>
                  <w:rFonts w:ascii="Cambria Math" w:eastAsia="Times New Roman" w:hAnsi="Garamond" w:cs="Arial"/>
                  <w:sz w:val="24"/>
                  <w:szCs w:val="24"/>
                </w:rPr>
                <m:t>1</m:t>
              </m:r>
            </m:e>
          </m:d>
        </m:oMath>
      </m:oMathPara>
    </w:p>
    <w:p w:rsidR="00AB0730" w:rsidRPr="00AB0730" w:rsidRDefault="00AB0730" w:rsidP="00AB0730">
      <w:pPr>
        <w:pStyle w:val="ListParagraph"/>
        <w:spacing w:after="0"/>
        <w:ind w:left="426"/>
        <w:jc w:val="both"/>
        <w:rPr>
          <w:rFonts w:ascii="Garamond" w:eastAsiaTheme="minorEastAsia" w:hAnsi="Garamond" w:cs="Arial"/>
          <w:sz w:val="24"/>
          <w:szCs w:val="24"/>
          <w:lang w:val="id-ID"/>
        </w:rPr>
      </w:pPr>
    </w:p>
    <w:p w:rsidR="00463A41" w:rsidRPr="00AB0730" w:rsidRDefault="00463A41" w:rsidP="00AB0730">
      <w:pPr>
        <w:pStyle w:val="ListParagraph"/>
        <w:numPr>
          <w:ilvl w:val="0"/>
          <w:numId w:val="3"/>
        </w:numPr>
        <w:spacing w:after="0"/>
        <w:ind w:left="426" w:hanging="426"/>
        <w:jc w:val="both"/>
        <w:rPr>
          <w:rFonts w:ascii="Garamond" w:eastAsiaTheme="minorEastAsia" w:hAnsi="Garamond" w:cs="Arial"/>
          <w:sz w:val="24"/>
          <w:szCs w:val="24"/>
          <w:lang w:val="id-ID"/>
        </w:rPr>
      </w:pPr>
      <w:r w:rsidRPr="00AB0730">
        <w:rPr>
          <w:rFonts w:ascii="Garamond" w:hAnsi="Garamond" w:cs="Arial"/>
          <w:sz w:val="24"/>
          <w:szCs w:val="24"/>
        </w:rPr>
        <w:lastRenderedPageBreak/>
        <w:t>Uji yang dikembangkan dengan menggunakan statistik Khi-Kuadrat yakni dengan menghitung perbedaan frekuensi observasi pada kuadran dengan distribusi frekuensi pada fungsi peluang tertentu.  Jika nilai Khi-kuadrat hitung lebih kecil dari Khi-kuadrat table maka diputuskan bahwa distribusi mengikuti sebaran peluang tertentu dan sebaran titik spatial secara acak, atau regular atau kelompok (Silk,  1979</w:t>
      </w:r>
      <w:r w:rsidR="00D372E9" w:rsidRPr="00AB0730">
        <w:rPr>
          <w:rFonts w:ascii="Garamond" w:hAnsi="Garamond" w:cs="Arial"/>
          <w:sz w:val="24"/>
          <w:szCs w:val="24"/>
          <w:lang w:val="id-ID"/>
        </w:rPr>
        <w:t>;</w:t>
      </w:r>
      <w:r w:rsidRPr="00AB0730">
        <w:rPr>
          <w:rFonts w:ascii="Garamond" w:hAnsi="Garamond" w:cs="Arial"/>
          <w:sz w:val="24"/>
          <w:szCs w:val="24"/>
        </w:rPr>
        <w:t xml:space="preserve"> Rogers, 1974)</w:t>
      </w:r>
    </w:p>
    <w:p w:rsidR="00A731E4" w:rsidRDefault="00A731E4" w:rsidP="001F39EA">
      <w:pPr>
        <w:pStyle w:val="ListParagraph"/>
        <w:spacing w:after="0"/>
        <w:ind w:left="0"/>
        <w:jc w:val="both"/>
        <w:rPr>
          <w:rFonts w:ascii="Garamond" w:hAnsi="Garamond" w:cs="Arial"/>
          <w:sz w:val="24"/>
          <w:szCs w:val="24"/>
        </w:rPr>
      </w:pPr>
    </w:p>
    <w:p w:rsidR="00AB0730" w:rsidRPr="00AB0730" w:rsidRDefault="00AB0730" w:rsidP="001F39EA">
      <w:pPr>
        <w:pStyle w:val="ListParagraph"/>
        <w:spacing w:after="0"/>
        <w:ind w:left="0"/>
        <w:jc w:val="both"/>
        <w:rPr>
          <w:rFonts w:ascii="Garamond" w:hAnsi="Garamond" w:cs="Arial"/>
          <w:sz w:val="24"/>
          <w:szCs w:val="24"/>
        </w:rPr>
      </w:pPr>
    </w:p>
    <w:p w:rsidR="00463A41" w:rsidRPr="001F39EA" w:rsidRDefault="00AB0730" w:rsidP="001F39EA">
      <w:pPr>
        <w:spacing w:after="0"/>
        <w:rPr>
          <w:rFonts w:ascii="Garamond" w:eastAsiaTheme="minorEastAsia" w:hAnsi="Garamond" w:cs="Arial"/>
          <w:b/>
          <w:sz w:val="24"/>
          <w:szCs w:val="24"/>
          <w:lang w:val="id-ID"/>
        </w:rPr>
      </w:pPr>
      <w:r>
        <w:rPr>
          <w:rFonts w:ascii="Garamond" w:eastAsiaTheme="minorEastAsia" w:hAnsi="Garamond" w:cs="Arial"/>
          <w:b/>
          <w:sz w:val="24"/>
          <w:szCs w:val="24"/>
        </w:rPr>
        <w:t>3</w:t>
      </w:r>
      <w:r w:rsidR="0018685A" w:rsidRPr="001F39EA">
        <w:rPr>
          <w:rFonts w:ascii="Garamond" w:eastAsiaTheme="minorEastAsia" w:hAnsi="Garamond" w:cs="Arial"/>
          <w:b/>
          <w:sz w:val="24"/>
          <w:szCs w:val="24"/>
        </w:rPr>
        <w:t xml:space="preserve">.3. Metode Penelitian </w:t>
      </w:r>
    </w:p>
    <w:p w:rsidR="00D218A2" w:rsidRPr="001F39EA" w:rsidRDefault="00D218A2" w:rsidP="001F39EA">
      <w:pPr>
        <w:autoSpaceDE w:val="0"/>
        <w:autoSpaceDN w:val="0"/>
        <w:adjustRightInd w:val="0"/>
        <w:spacing w:after="0"/>
        <w:jc w:val="both"/>
        <w:rPr>
          <w:rFonts w:ascii="Garamond" w:hAnsi="Garamond" w:cs="Arial"/>
          <w:sz w:val="24"/>
          <w:szCs w:val="24"/>
        </w:rPr>
      </w:pPr>
    </w:p>
    <w:p w:rsidR="00463A41" w:rsidRPr="001F39EA" w:rsidRDefault="00D372E9" w:rsidP="001F39EA">
      <w:pPr>
        <w:autoSpaceDE w:val="0"/>
        <w:autoSpaceDN w:val="0"/>
        <w:adjustRightInd w:val="0"/>
        <w:spacing w:after="0"/>
        <w:jc w:val="both"/>
        <w:rPr>
          <w:rFonts w:ascii="Garamond" w:hAnsi="Garamond" w:cs="Arial"/>
          <w:sz w:val="24"/>
          <w:szCs w:val="24"/>
        </w:rPr>
      </w:pPr>
      <w:r w:rsidRPr="001F39EA">
        <w:rPr>
          <w:rFonts w:ascii="Garamond" w:hAnsi="Garamond" w:cs="Arial"/>
          <w:sz w:val="24"/>
          <w:szCs w:val="24"/>
          <w:lang w:val="id-ID"/>
        </w:rPr>
        <w:t xml:space="preserve">       </w:t>
      </w:r>
      <w:r w:rsidR="00AB0730">
        <w:rPr>
          <w:rFonts w:ascii="Garamond" w:hAnsi="Garamond" w:cs="Arial"/>
          <w:sz w:val="24"/>
          <w:szCs w:val="24"/>
        </w:rPr>
        <w:tab/>
      </w:r>
      <w:r w:rsidR="00463A41" w:rsidRPr="001F39EA">
        <w:rPr>
          <w:rFonts w:ascii="Garamond" w:hAnsi="Garamond" w:cs="Arial"/>
          <w:sz w:val="24"/>
          <w:szCs w:val="24"/>
        </w:rPr>
        <w:t xml:space="preserve">Ada tiga metode yang dilakukan dalam penelitian ini yakni : a) Metode Matematika untuk mencari fungsi massa peluang sebaran titik secara kelompok dalam ruang, yakni melalui </w:t>
      </w:r>
      <w:r w:rsidR="00463A41" w:rsidRPr="001F39EA">
        <w:rPr>
          <w:rFonts w:ascii="Garamond" w:eastAsiaTheme="minorEastAsia" w:hAnsi="Garamond" w:cs="Arial"/>
          <w:sz w:val="24"/>
          <w:szCs w:val="24"/>
        </w:rPr>
        <w:t>Asumsi :Peluang sebuah titik dialokasikan pada suatu sel adalah independen terhadap waktu dan peluang meningkat secara linier dengan jumlah titik yang telah  ada dalam sel.</w:t>
      </w:r>
      <w:r w:rsidR="00463A41" w:rsidRPr="001F39EA">
        <w:rPr>
          <w:rFonts w:ascii="Garamond" w:hAnsi="Garamond" w:cs="Arial"/>
          <w:sz w:val="24"/>
          <w:szCs w:val="24"/>
        </w:rPr>
        <w:t xml:space="preserve"> b) Membangkitkan titik-titik dalam ruang (dua dimensi) secara kelompok dengan menggunakan Software R </w:t>
      </w:r>
      <w:r w:rsidR="004A5842" w:rsidRPr="001F39EA">
        <w:rPr>
          <w:rFonts w:ascii="Garamond" w:hAnsi="Garamond" w:cs="Arial"/>
          <w:sz w:val="24"/>
          <w:szCs w:val="24"/>
        </w:rPr>
        <w:t xml:space="preserve">(Schabenberger, 2009; </w:t>
      </w:r>
      <w:r w:rsidR="004A5842" w:rsidRPr="001F39EA">
        <w:rPr>
          <w:rFonts w:ascii="Garamond" w:eastAsia="TeX-cmbx12" w:hAnsi="Garamond" w:cs="Arial"/>
          <w:sz w:val="24"/>
          <w:szCs w:val="24"/>
        </w:rPr>
        <w:t xml:space="preserve">Cohen </w:t>
      </w:r>
      <w:r w:rsidRPr="001F39EA">
        <w:rPr>
          <w:rFonts w:ascii="Garamond" w:eastAsia="TeX-cmbx12" w:hAnsi="Garamond" w:cs="Arial"/>
          <w:sz w:val="24"/>
          <w:szCs w:val="24"/>
          <w:lang w:val="id-ID"/>
        </w:rPr>
        <w:t xml:space="preserve">&amp; </w:t>
      </w:r>
      <w:r w:rsidR="004A5842" w:rsidRPr="001F39EA">
        <w:rPr>
          <w:rFonts w:ascii="Garamond" w:eastAsia="TeX-cmbx12" w:hAnsi="Garamond" w:cs="Arial"/>
          <w:sz w:val="24"/>
          <w:szCs w:val="24"/>
        </w:rPr>
        <w:t xml:space="preserve">Cohen, 2008) </w:t>
      </w:r>
      <w:r w:rsidR="00463A41" w:rsidRPr="001F39EA">
        <w:rPr>
          <w:rFonts w:ascii="Garamond" w:hAnsi="Garamond" w:cs="Arial"/>
          <w:sz w:val="24"/>
          <w:szCs w:val="24"/>
        </w:rPr>
        <w:t xml:space="preserve">yang mempunyai sebaran peluang tertentu, pilihan nilai parameter dalam fungsi massa peluang dilakukan secara </w:t>
      </w:r>
      <w:r w:rsidR="00463A41" w:rsidRPr="001F39EA">
        <w:rPr>
          <w:rFonts w:ascii="Garamond" w:hAnsi="Garamond" w:cs="Arial"/>
          <w:i/>
          <w:sz w:val="24"/>
          <w:szCs w:val="24"/>
        </w:rPr>
        <w:t>arbitrer</w:t>
      </w:r>
      <w:r w:rsidR="00463A41" w:rsidRPr="001F39EA">
        <w:rPr>
          <w:rFonts w:ascii="Garamond" w:hAnsi="Garamond" w:cs="Arial"/>
          <w:sz w:val="24"/>
          <w:szCs w:val="24"/>
        </w:rPr>
        <w:t xml:space="preserve">, </w:t>
      </w:r>
      <w:r w:rsidR="004A5842" w:rsidRPr="001F39EA">
        <w:rPr>
          <w:rFonts w:ascii="Garamond" w:hAnsi="Garamond" w:cs="Arial"/>
          <w:sz w:val="24"/>
          <w:szCs w:val="24"/>
        </w:rPr>
        <w:t xml:space="preserve">c) Melakukan simulasi dengan membagi area studi menjadi beberapa ukuran grid, yakni (3x3, 4x4, 5x5,….,20x20) dan menghitung nilai VMR serta membangun VMR yang merupakan fungsi dari ukuran grid (Gambar </w:t>
      </w:r>
      <w:r w:rsidR="00AB0730">
        <w:rPr>
          <w:rFonts w:ascii="Garamond" w:hAnsi="Garamond" w:cs="Arial"/>
          <w:sz w:val="24"/>
          <w:szCs w:val="24"/>
        </w:rPr>
        <w:t>3.</w:t>
      </w:r>
      <w:r w:rsidR="004A5842" w:rsidRPr="001F39EA">
        <w:rPr>
          <w:rFonts w:ascii="Garamond" w:hAnsi="Garamond" w:cs="Arial"/>
          <w:sz w:val="24"/>
          <w:szCs w:val="24"/>
        </w:rPr>
        <w:t>1)</w:t>
      </w:r>
    </w:p>
    <w:p w:rsidR="00D218A2" w:rsidRPr="001F39EA" w:rsidRDefault="00D218A2" w:rsidP="001F39EA">
      <w:pPr>
        <w:autoSpaceDE w:val="0"/>
        <w:autoSpaceDN w:val="0"/>
        <w:adjustRightInd w:val="0"/>
        <w:spacing w:after="0"/>
        <w:jc w:val="both"/>
        <w:rPr>
          <w:rFonts w:ascii="Garamond" w:hAnsi="Garamond" w:cs="Arial"/>
          <w:sz w:val="24"/>
          <w:szCs w:val="24"/>
        </w:rPr>
      </w:pPr>
    </w:p>
    <w:p w:rsidR="00D218A2" w:rsidRPr="001F39EA" w:rsidRDefault="00AB0730" w:rsidP="001F39EA">
      <w:pPr>
        <w:autoSpaceDE w:val="0"/>
        <w:autoSpaceDN w:val="0"/>
        <w:adjustRightInd w:val="0"/>
        <w:spacing w:after="0"/>
        <w:rPr>
          <w:rFonts w:ascii="Garamond" w:hAnsi="Garamond" w:cs="Arial"/>
          <w:b/>
          <w:sz w:val="24"/>
          <w:szCs w:val="24"/>
        </w:rPr>
      </w:pPr>
      <w:r>
        <w:rPr>
          <w:rFonts w:ascii="Garamond" w:hAnsi="Garamond" w:cs="Arial"/>
          <w:b/>
          <w:sz w:val="24"/>
          <w:szCs w:val="24"/>
        </w:rPr>
        <w:t>3</w:t>
      </w:r>
      <w:r w:rsidR="0018685A" w:rsidRPr="001F39EA">
        <w:rPr>
          <w:rFonts w:ascii="Garamond" w:hAnsi="Garamond" w:cs="Arial"/>
          <w:b/>
          <w:sz w:val="24"/>
          <w:szCs w:val="24"/>
        </w:rPr>
        <w:t>.4. Hasil dan Pembahasan</w:t>
      </w:r>
    </w:p>
    <w:p w:rsidR="00D218A2" w:rsidRPr="001F39EA" w:rsidRDefault="00D218A2" w:rsidP="001F39EA">
      <w:pPr>
        <w:spacing w:after="0"/>
        <w:jc w:val="both"/>
        <w:rPr>
          <w:rFonts w:ascii="Garamond" w:hAnsi="Garamond" w:cs="Arial"/>
          <w:b/>
          <w:sz w:val="24"/>
          <w:szCs w:val="24"/>
        </w:rPr>
      </w:pPr>
    </w:p>
    <w:p w:rsidR="00D218A2" w:rsidRPr="001F39EA" w:rsidRDefault="00AB0730" w:rsidP="001F39EA">
      <w:pPr>
        <w:spacing w:after="0"/>
        <w:jc w:val="both"/>
        <w:rPr>
          <w:rFonts w:ascii="Garamond" w:hAnsi="Garamond" w:cs="Arial"/>
          <w:b/>
          <w:sz w:val="24"/>
          <w:szCs w:val="24"/>
        </w:rPr>
      </w:pPr>
      <w:r>
        <w:rPr>
          <w:rFonts w:ascii="Garamond" w:hAnsi="Garamond" w:cs="Arial"/>
          <w:b/>
          <w:sz w:val="24"/>
          <w:szCs w:val="24"/>
        </w:rPr>
        <w:t>3</w:t>
      </w:r>
      <w:r w:rsidR="009C54D6" w:rsidRPr="001F39EA">
        <w:rPr>
          <w:rFonts w:ascii="Garamond" w:hAnsi="Garamond" w:cs="Arial"/>
          <w:b/>
          <w:sz w:val="24"/>
          <w:szCs w:val="24"/>
        </w:rPr>
        <w:t xml:space="preserve">.4.1. </w:t>
      </w:r>
      <w:r w:rsidR="00D218A2" w:rsidRPr="001F39EA">
        <w:rPr>
          <w:rFonts w:ascii="Garamond" w:hAnsi="Garamond" w:cs="Arial"/>
          <w:b/>
          <w:sz w:val="24"/>
          <w:szCs w:val="24"/>
        </w:rPr>
        <w:t>Distribusi Spasial untuk Acak/Random, Regular dan Kelompok (</w:t>
      </w:r>
      <w:r w:rsidR="00D218A2" w:rsidRPr="001F39EA">
        <w:rPr>
          <w:rFonts w:ascii="Garamond" w:hAnsi="Garamond" w:cs="Arial"/>
          <w:b/>
          <w:i/>
          <w:sz w:val="24"/>
          <w:szCs w:val="24"/>
        </w:rPr>
        <w:t>Cluster)</w:t>
      </w:r>
      <w:r w:rsidR="00D218A2" w:rsidRPr="001F39EA">
        <w:rPr>
          <w:rFonts w:ascii="Garamond" w:hAnsi="Garamond" w:cs="Arial"/>
          <w:b/>
          <w:sz w:val="24"/>
          <w:szCs w:val="24"/>
        </w:rPr>
        <w:t>.</w:t>
      </w:r>
    </w:p>
    <w:p w:rsidR="00AB0730" w:rsidRDefault="00AB0730" w:rsidP="001F39EA">
      <w:pPr>
        <w:spacing w:after="0"/>
        <w:ind w:firstLine="720"/>
        <w:jc w:val="both"/>
        <w:rPr>
          <w:rFonts w:ascii="Garamond" w:hAnsi="Garamond" w:cs="Arial"/>
          <w:sz w:val="24"/>
          <w:szCs w:val="24"/>
        </w:rPr>
      </w:pPr>
    </w:p>
    <w:p w:rsidR="00D218A2" w:rsidRPr="001F39EA" w:rsidRDefault="00D218A2" w:rsidP="001F39EA">
      <w:pPr>
        <w:spacing w:after="0"/>
        <w:ind w:firstLine="720"/>
        <w:jc w:val="both"/>
        <w:rPr>
          <w:rFonts w:ascii="Garamond" w:hAnsi="Garamond" w:cs="Arial"/>
          <w:sz w:val="24"/>
          <w:szCs w:val="24"/>
        </w:rPr>
      </w:pPr>
      <w:r w:rsidRPr="001F39EA">
        <w:rPr>
          <w:rFonts w:ascii="Garamond" w:hAnsi="Garamond" w:cs="Arial"/>
          <w:sz w:val="24"/>
          <w:szCs w:val="24"/>
        </w:rPr>
        <w:t xml:space="preserve">Bayangkan suatu wilayah studi yang di grid dengan sel berbentuk segi empat. Asumsikan pada saat awal </w:t>
      </w:r>
      <m:oMath>
        <m:r>
          <w:rPr>
            <w:rFonts w:ascii="Cambria Math" w:hAnsi="Garamond" w:cs="Arial"/>
            <w:sz w:val="24"/>
            <w:szCs w:val="24"/>
          </w:rPr>
          <m:t>(</m:t>
        </m:r>
        <m:r>
          <w:rPr>
            <w:rFonts w:ascii="Cambria Math" w:hAnsi="Cambria Math" w:cs="Arial"/>
            <w:sz w:val="24"/>
            <w:szCs w:val="24"/>
          </w:rPr>
          <m:t>t</m:t>
        </m:r>
        <m:r>
          <w:rPr>
            <w:rFonts w:ascii="Cambria Math" w:hAnsi="Garamond" w:cs="Arial"/>
            <w:sz w:val="24"/>
            <w:szCs w:val="24"/>
          </w:rPr>
          <m:t>=0)</m:t>
        </m:r>
      </m:oMath>
      <w:r w:rsidR="003D7875" w:rsidRPr="001F39EA">
        <w:rPr>
          <w:rFonts w:ascii="Garamond" w:hAnsi="Garamond" w:cs="Arial"/>
          <w:sz w:val="24"/>
          <w:szCs w:val="24"/>
        </w:rPr>
        <w:t xml:space="preserve"> </w:t>
      </w:r>
      <w:r w:rsidRPr="001F39EA">
        <w:rPr>
          <w:rFonts w:ascii="Garamond" w:hAnsi="Garamond" w:cs="Arial"/>
          <w:sz w:val="24"/>
          <w:szCs w:val="24"/>
        </w:rPr>
        <w:t xml:space="preserve">tidak ada sel yang berisi sembarang titik, dan </w:t>
      </w:r>
      <m:oMath>
        <m:r>
          <w:rPr>
            <w:rFonts w:ascii="Cambria Math" w:hAnsi="Cambria Math" w:cs="Arial"/>
            <w:sz w:val="24"/>
            <w:szCs w:val="24"/>
          </w:rPr>
          <m:t>p</m:t>
        </m:r>
        <m:r>
          <w:rPr>
            <w:rFonts w:ascii="Cambria Math" w:hAnsi="Garamond" w:cs="Arial"/>
            <w:sz w:val="24"/>
            <w:szCs w:val="24"/>
          </w:rPr>
          <m:t>(</m:t>
        </m:r>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r>
          <w:rPr>
            <w:rFonts w:ascii="Cambria Math" w:hAnsi="Garamond" w:cs="Arial"/>
            <w:sz w:val="24"/>
            <w:szCs w:val="24"/>
          </w:rPr>
          <m:t>)</m:t>
        </m:r>
      </m:oMath>
      <w:r w:rsidRPr="001F39EA">
        <w:rPr>
          <w:rFonts w:ascii="Garamond" w:hAnsi="Garamond" w:cs="Arial"/>
          <w:sz w:val="24"/>
          <w:szCs w:val="24"/>
        </w:rPr>
        <w:t xml:space="preserve"> adalah peluang sebuah sel grid mempunyai </w:t>
      </w:r>
      <m:oMath>
        <m:r>
          <w:rPr>
            <w:rFonts w:ascii="Cambria Math" w:hAnsi="Cambria Math" w:cs="Arial"/>
            <w:sz w:val="24"/>
            <w:szCs w:val="24"/>
          </w:rPr>
          <m:t>r</m:t>
        </m:r>
      </m:oMath>
      <w:r w:rsidRPr="001F39EA">
        <w:rPr>
          <w:rFonts w:ascii="Garamond" w:hAnsi="Garamond" w:cs="Arial"/>
          <w:sz w:val="24"/>
          <w:szCs w:val="24"/>
        </w:rPr>
        <w:t xml:space="preserve"> titik selama waktu </w:t>
      </w:r>
      <m:oMath>
        <m:r>
          <w:rPr>
            <w:rFonts w:ascii="Cambria Math" w:hAnsi="Cambria Math" w:cs="Arial"/>
            <w:sz w:val="24"/>
            <w:szCs w:val="24"/>
          </w:rPr>
          <m:t>t</m:t>
        </m:r>
      </m:oMath>
      <w:r w:rsidRPr="001F39EA">
        <w:rPr>
          <w:rFonts w:ascii="Garamond" w:hAnsi="Garamond" w:cs="Arial"/>
          <w:sz w:val="24"/>
          <w:szCs w:val="24"/>
        </w:rPr>
        <w:t xml:space="preserve">. </w:t>
      </w:r>
      <w:r w:rsidR="003D7875" w:rsidRPr="001F39EA">
        <w:rPr>
          <w:rFonts w:ascii="Garamond" w:hAnsi="Garamond" w:cs="Arial"/>
          <w:sz w:val="24"/>
          <w:szCs w:val="24"/>
        </w:rPr>
        <w:t xml:space="preserve"> </w:t>
      </w:r>
      <w:r w:rsidRPr="001F39EA">
        <w:rPr>
          <w:rFonts w:ascii="Garamond" w:hAnsi="Garamond" w:cs="Arial"/>
          <w:sz w:val="24"/>
          <w:szCs w:val="24"/>
        </w:rPr>
        <w:t>A</w:t>
      </w:r>
      <w:r w:rsidR="003D7875" w:rsidRPr="001F39EA">
        <w:rPr>
          <w:rFonts w:ascii="Garamond" w:hAnsi="Garamond" w:cs="Arial"/>
          <w:sz w:val="24"/>
          <w:szCs w:val="24"/>
        </w:rPr>
        <w:t>s</w:t>
      </w:r>
      <w:r w:rsidRPr="001F39EA">
        <w:rPr>
          <w:rFonts w:ascii="Garamond" w:hAnsi="Garamond" w:cs="Arial"/>
          <w:sz w:val="24"/>
          <w:szCs w:val="24"/>
        </w:rPr>
        <w:t xml:space="preserve">umsi : selama selang waktu </w:t>
      </w:r>
      <m:oMath>
        <m:r>
          <w:rPr>
            <w:rFonts w:ascii="Cambria Math" w:hAnsi="Garamond" w:cs="Arial"/>
            <w:sz w:val="24"/>
            <w:szCs w:val="24"/>
          </w:rPr>
          <m:t>(</m:t>
        </m:r>
        <m:r>
          <w:rPr>
            <w:rFonts w:ascii="Cambria Math" w:hAnsi="Cambria Math" w:cs="Arial"/>
            <w:sz w:val="24"/>
            <w:szCs w:val="24"/>
          </w:rPr>
          <m:t>t</m:t>
        </m:r>
        <m:r>
          <w:rPr>
            <w:rFonts w:ascii="Cambria Math" w:hAnsi="Garamond" w:cs="Arial"/>
            <w:sz w:val="24"/>
            <w:szCs w:val="24"/>
          </w:rPr>
          <m:t>+</m:t>
        </m:r>
        <m:r>
          <w:rPr>
            <w:rFonts w:ascii="Cambria Math" w:hAnsi="Cambria Math" w:cs="Arial"/>
            <w:sz w:val="24"/>
            <w:szCs w:val="24"/>
          </w:rPr>
          <m:t>dt</m:t>
        </m:r>
        <m:r>
          <w:rPr>
            <w:rFonts w:ascii="Cambria Math" w:hAnsi="Garamond" w:cs="Arial"/>
            <w:sz w:val="24"/>
            <w:szCs w:val="24"/>
          </w:rPr>
          <m:t>)</m:t>
        </m:r>
      </m:oMath>
      <w:r w:rsidRPr="001F39EA">
        <w:rPr>
          <w:rFonts w:ascii="Garamond" w:hAnsi="Garamond" w:cs="Arial"/>
          <w:sz w:val="24"/>
          <w:szCs w:val="24"/>
        </w:rPr>
        <w:t xml:space="preserve"> sebuah titik menempati sebuah sel tertentu dimana telah mempunyai r titik dengan peluang f(r,t) dt dan bahwa selang waktu tersebuh adalah cukup pendek untuk tidak lebih dari satu titik untuk menempati satu sel yang diberikan pada selang waktu tersebut.</w:t>
      </w:r>
    </w:p>
    <w:p w:rsidR="00A22626" w:rsidRPr="001F39EA" w:rsidRDefault="00CC5BD6" w:rsidP="001F39EA">
      <w:pPr>
        <w:spacing w:after="0"/>
        <w:jc w:val="both"/>
        <w:rPr>
          <w:rFonts w:ascii="Garamond" w:eastAsiaTheme="minorEastAsia" w:hAnsi="Garamond" w:cs="Arial"/>
          <w:sz w:val="24"/>
          <w:szCs w:val="24"/>
        </w:rPr>
      </w:pPr>
      <m:oMathPara>
        <m:oMathParaPr>
          <m:jc m:val="left"/>
        </m:oMathParaPr>
        <m:oMath>
          <m:r>
            <w:rPr>
              <w:rFonts w:ascii="Cambria Math" w:hAnsi="Cambria Math" w:cs="Arial"/>
              <w:sz w:val="24"/>
              <w:szCs w:val="24"/>
            </w:rPr>
            <m:t>p</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r>
                <w:rPr>
                  <w:rFonts w:ascii="Cambria Math" w:hAnsi="Garamond" w:cs="Arial"/>
                  <w:sz w:val="24"/>
                  <w:szCs w:val="24"/>
                </w:rPr>
                <m:t>+</m:t>
              </m:r>
              <m:r>
                <w:rPr>
                  <w:rFonts w:ascii="Cambria Math" w:hAnsi="Cambria Math" w:cs="Arial"/>
                  <w:sz w:val="24"/>
                  <w:szCs w:val="24"/>
                </w:rPr>
                <m:t>dt</m:t>
              </m:r>
            </m:e>
          </m:d>
          <m:r>
            <w:rPr>
              <w:rFonts w:ascii="Cambria Math" w:hAnsi="Garamond" w:cs="Arial"/>
              <w:sz w:val="24"/>
              <w:szCs w:val="24"/>
            </w:rPr>
            <m:t>=</m:t>
          </m:r>
          <m:r>
            <w:rPr>
              <w:rFonts w:ascii="Cambria Math" w:hAnsi="Cambria Math" w:cs="Arial"/>
              <w:sz w:val="24"/>
              <w:szCs w:val="24"/>
            </w:rPr>
            <m:t>p</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e>
          </m:d>
          <m:d>
            <m:dPr>
              <m:begChr m:val="["/>
              <m:endChr m:val="]"/>
              <m:ctrlPr>
                <w:rPr>
                  <w:rFonts w:ascii="Cambria Math" w:hAnsi="Garamond" w:cs="Arial"/>
                  <w:i/>
                  <w:sz w:val="24"/>
                  <w:szCs w:val="24"/>
                </w:rPr>
              </m:ctrlPr>
            </m:dPr>
            <m:e>
              <m:r>
                <w:rPr>
                  <w:rFonts w:ascii="Cambria Math" w:hAnsi="Garamond" w:cs="Arial"/>
                  <w:sz w:val="24"/>
                  <w:szCs w:val="24"/>
                </w:rPr>
                <m:t>1</m:t>
              </m:r>
              <m:r>
                <w:rPr>
                  <w:rFonts w:ascii="Garamond" w:hAnsi="Garamond" w:cs="Arial"/>
                  <w:sz w:val="24"/>
                  <w:szCs w:val="24"/>
                </w:rPr>
                <m:t>-</m:t>
              </m:r>
              <m:r>
                <w:rPr>
                  <w:rFonts w:ascii="Cambria Math" w:hAnsi="Cambria Math" w:cs="Arial"/>
                  <w:sz w:val="24"/>
                  <w:szCs w:val="24"/>
                </w:rPr>
                <m:t>f</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e>
              </m:d>
              <m:r>
                <w:rPr>
                  <w:rFonts w:ascii="Cambria Math" w:hAnsi="Cambria Math" w:cs="Arial"/>
                  <w:sz w:val="24"/>
                  <w:szCs w:val="24"/>
                </w:rPr>
                <m:t>dt</m:t>
              </m:r>
            </m:e>
          </m:d>
        </m:oMath>
      </m:oMathPara>
    </w:p>
    <w:p w:rsidR="00867824" w:rsidRPr="001F39EA" w:rsidRDefault="00CC5BD6" w:rsidP="001F39EA">
      <w:pPr>
        <w:spacing w:after="0"/>
        <w:jc w:val="both"/>
        <w:rPr>
          <w:rFonts w:ascii="Garamond" w:eastAsiaTheme="minorEastAsia" w:hAnsi="Garamond" w:cs="Arial"/>
          <w:sz w:val="24"/>
          <w:szCs w:val="24"/>
        </w:rPr>
      </w:pPr>
      <m:oMathPara>
        <m:oMath>
          <m:r>
            <w:rPr>
              <w:rFonts w:ascii="Cambria Math" w:eastAsia="Times New Roman" w:hAnsi="Cambria Math" w:cs="Arial"/>
              <w:sz w:val="24"/>
              <w:szCs w:val="24"/>
            </w:rPr>
            <m:t>p</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r>
                <w:rPr>
                  <w:rFonts w:ascii="Cambria Math" w:eastAsia="Times New Roman" w:hAnsi="Cambria Math" w:cs="Arial"/>
                  <w:sz w:val="24"/>
                  <w:szCs w:val="24"/>
                </w:rPr>
                <m:t>dt</m:t>
              </m:r>
            </m:e>
          </m:d>
          <m:r>
            <w:rPr>
              <w:rFonts w:ascii="Cambria Math" w:eastAsia="Times New Roman" w:hAnsi="Garamond" w:cs="Arial"/>
              <w:sz w:val="24"/>
              <w:szCs w:val="24"/>
            </w:rPr>
            <m:t>=</m:t>
          </m:r>
          <m:r>
            <w:rPr>
              <w:rFonts w:ascii="Cambria Math" w:eastAsia="Times New Roman" w:hAnsi="Cambria Math" w:cs="Arial"/>
              <w:sz w:val="24"/>
              <w:szCs w:val="24"/>
            </w:rPr>
            <m:t>p</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e>
          </m:d>
          <m:d>
            <m:dPr>
              <m:begChr m:val="["/>
              <m:endChr m:val="]"/>
              <m:ctrlPr>
                <w:rPr>
                  <w:rFonts w:ascii="Cambria Math" w:eastAsia="Times New Roman" w:hAnsi="Garamond" w:cs="Arial"/>
                  <w:i/>
                  <w:sz w:val="24"/>
                  <w:szCs w:val="24"/>
                </w:rPr>
              </m:ctrlPr>
            </m:dPr>
            <m:e>
              <m:r>
                <w:rPr>
                  <w:rFonts w:ascii="Cambria Math" w:eastAsia="Times New Roman" w:hAnsi="Garamond" w:cs="Arial"/>
                  <w:sz w:val="24"/>
                  <w:szCs w:val="24"/>
                </w:rPr>
                <m:t>1</m:t>
              </m:r>
              <m:r>
                <w:rPr>
                  <w:rFonts w:ascii="Garamond" w:eastAsia="Times New Roman" w:hAnsi="Garamond" w:cs="Arial"/>
                  <w:sz w:val="24"/>
                  <w:szCs w:val="24"/>
                </w:rPr>
                <m:t>-</m:t>
              </m:r>
              <m:r>
                <w:rPr>
                  <w:rFonts w:ascii="Cambria Math" w:eastAsia="Times New Roman" w:hAnsi="Cambria Math" w:cs="Arial"/>
                  <w:sz w:val="24"/>
                  <w:szCs w:val="24"/>
                </w:rPr>
                <m:t>f</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Cambria Math" w:cs="Arial"/>
                  <w:sz w:val="24"/>
                  <w:szCs w:val="24"/>
                </w:rPr>
                <m:t>dt</m:t>
              </m:r>
            </m:e>
          </m:d>
          <m:r>
            <w:rPr>
              <w:rFonts w:ascii="Cambria Math" w:eastAsia="Times New Roman" w:hAnsi="Garamond" w:cs="Arial"/>
              <w:sz w:val="24"/>
              <w:szCs w:val="24"/>
            </w:rPr>
            <m:t xml:space="preserve">    +</m:t>
          </m:r>
          <m:r>
            <w:rPr>
              <w:rFonts w:ascii="Cambria Math" w:eastAsia="Times New Roman" w:hAnsi="Cambria Math" w:cs="Arial"/>
              <w:sz w:val="24"/>
              <w:szCs w:val="24"/>
            </w:rPr>
            <m:t>p</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Garamond" w:eastAsia="Times New Roman" w:hAnsi="Garamond" w:cs="Arial"/>
                  <w:sz w:val="24"/>
                  <w:szCs w:val="24"/>
                </w:rPr>
                <m:t>-</m:t>
              </m:r>
              <m:r>
                <w:rPr>
                  <w:rFonts w:ascii="Cambria Math" w:eastAsia="Times New Roman" w:hAnsi="Garamond" w:cs="Arial"/>
                  <w:sz w:val="24"/>
                  <w:szCs w:val="24"/>
                </w:rPr>
                <m:t>1,</m:t>
              </m:r>
              <m:r>
                <w:rPr>
                  <w:rFonts w:ascii="Cambria Math" w:eastAsia="Times New Roman" w:hAnsi="Cambria Math" w:cs="Arial"/>
                  <w:sz w:val="24"/>
                  <w:szCs w:val="24"/>
                </w:rPr>
                <m:t>t</m:t>
              </m:r>
            </m:e>
          </m:d>
          <m:r>
            <w:rPr>
              <w:rFonts w:ascii="Cambria Math" w:eastAsia="Times New Roman" w:hAnsi="Cambria Math" w:cs="Arial"/>
              <w:sz w:val="24"/>
              <w:szCs w:val="24"/>
            </w:rPr>
            <m:t>f</m:t>
          </m:r>
          <m:d>
            <m:dPr>
              <m:ctrlPr>
                <w:rPr>
                  <w:rFonts w:ascii="Cambria Math" w:eastAsia="Times New Roman" w:hAnsi="Garamond" w:cs="Arial"/>
                  <w:i/>
                  <w:sz w:val="24"/>
                  <w:szCs w:val="24"/>
                </w:rPr>
              </m:ctrlPr>
            </m:dPr>
            <m:e>
              <m:r>
                <w:rPr>
                  <w:rFonts w:ascii="Cambria Math" w:eastAsia="Times New Roman" w:hAnsi="Cambria Math" w:cs="Arial"/>
                  <w:sz w:val="24"/>
                  <w:szCs w:val="24"/>
                </w:rPr>
                <m:t>t</m:t>
              </m:r>
              <m:r>
                <w:rPr>
                  <w:rFonts w:ascii="Garamond" w:eastAsia="Times New Roman" w:hAnsi="Garamond" w:cs="Arial"/>
                  <w:sz w:val="24"/>
                  <w:szCs w:val="24"/>
                </w:rPr>
                <m:t>-</m:t>
              </m:r>
              <m:r>
                <w:rPr>
                  <w:rFonts w:ascii="Cambria Math" w:eastAsia="Times New Roman" w:hAnsi="Garamond" w:cs="Arial"/>
                  <w:sz w:val="24"/>
                  <w:szCs w:val="24"/>
                </w:rPr>
                <m:t>1,</m:t>
              </m:r>
              <m:r>
                <w:rPr>
                  <w:rFonts w:ascii="Cambria Math" w:eastAsia="Times New Roman" w:hAnsi="Cambria Math" w:cs="Arial"/>
                  <w:sz w:val="24"/>
                  <w:szCs w:val="24"/>
                </w:rPr>
                <m:t>t</m:t>
              </m:r>
            </m:e>
          </m:d>
          <m:r>
            <w:rPr>
              <w:rFonts w:ascii="Cambria Math" w:eastAsia="Times New Roman" w:hAnsi="Cambria Math" w:cs="Arial"/>
              <w:sz w:val="24"/>
              <w:szCs w:val="24"/>
            </w:rPr>
            <m:t>dt</m:t>
          </m:r>
          <m:r>
            <w:rPr>
              <w:rFonts w:ascii="Cambria Math" w:eastAsia="Times New Roman" w:hAnsi="Garamond" w:cs="Arial"/>
              <w:sz w:val="24"/>
              <w:szCs w:val="24"/>
            </w:rPr>
            <m:t xml:space="preserve">,  </m:t>
          </m:r>
          <m:r>
            <w:rPr>
              <w:rFonts w:ascii="Cambria Math" w:eastAsia="Times New Roman" w:hAnsi="Cambria Math" w:cs="Arial"/>
              <w:sz w:val="24"/>
              <w:szCs w:val="24"/>
            </w:rPr>
            <m:t>r</m:t>
          </m:r>
          <m:r>
            <w:rPr>
              <w:rFonts w:ascii="Cambria Math" w:eastAsia="Times New Roman" w:hAnsi="Garamond" w:cs="Arial"/>
              <w:sz w:val="24"/>
              <w:szCs w:val="24"/>
            </w:rPr>
            <m:t>=1,2,3..)</m:t>
          </m:r>
        </m:oMath>
      </m:oMathPara>
    </w:p>
    <w:p w:rsidR="00867824" w:rsidRPr="001F39EA" w:rsidRDefault="00867824" w:rsidP="001F39EA">
      <w:pPr>
        <w:spacing w:after="0"/>
        <w:jc w:val="both"/>
        <w:rPr>
          <w:rFonts w:ascii="Garamond" w:hAnsi="Garamond" w:cs="Arial"/>
          <w:sz w:val="24"/>
          <w:szCs w:val="24"/>
        </w:rPr>
      </w:pPr>
    </w:p>
    <w:p w:rsidR="00D218A2" w:rsidRPr="001F39EA" w:rsidRDefault="003D7875" w:rsidP="001F39EA">
      <w:pPr>
        <w:spacing w:after="0"/>
        <w:jc w:val="both"/>
        <w:rPr>
          <w:rFonts w:ascii="Garamond" w:hAnsi="Garamond" w:cs="Arial"/>
          <w:sz w:val="24"/>
          <w:szCs w:val="24"/>
        </w:rPr>
      </w:pPr>
      <w:r w:rsidRPr="001F39EA">
        <w:rPr>
          <w:rFonts w:ascii="Garamond" w:hAnsi="Garamond" w:cs="Arial"/>
          <w:sz w:val="24"/>
          <w:szCs w:val="24"/>
        </w:rPr>
        <w:lastRenderedPageBreak/>
        <w:t xml:space="preserve">Persamaan di atas bagian kiri dan </w:t>
      </w:r>
      <w:r w:rsidR="00D218A2" w:rsidRPr="001F39EA">
        <w:rPr>
          <w:rFonts w:ascii="Garamond" w:hAnsi="Garamond" w:cs="Arial"/>
          <w:sz w:val="24"/>
          <w:szCs w:val="24"/>
        </w:rPr>
        <w:t xml:space="preserve">kanan dikurangi </w:t>
      </w:r>
      <m:oMath>
        <m:r>
          <w:rPr>
            <w:rFonts w:ascii="Cambria Math" w:hAnsi="Cambria Math" w:cs="Arial"/>
            <w:sz w:val="24"/>
            <w:szCs w:val="24"/>
          </w:rPr>
          <m:t>p</m:t>
        </m:r>
        <m:r>
          <w:rPr>
            <w:rFonts w:ascii="Cambria Math" w:hAnsi="Garamond" w:cs="Arial"/>
            <w:sz w:val="24"/>
            <w:szCs w:val="24"/>
          </w:rPr>
          <m:t>(</m:t>
        </m:r>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r>
          <w:rPr>
            <w:rFonts w:ascii="Cambria Math" w:hAnsi="Garamond" w:cs="Arial"/>
            <w:sz w:val="24"/>
            <w:szCs w:val="24"/>
          </w:rPr>
          <m:t>)</m:t>
        </m:r>
      </m:oMath>
      <w:r w:rsidR="00D218A2" w:rsidRPr="001F39EA">
        <w:rPr>
          <w:rFonts w:ascii="Garamond" w:hAnsi="Garamond" w:cs="Arial"/>
          <w:sz w:val="24"/>
          <w:szCs w:val="24"/>
        </w:rPr>
        <w:t xml:space="preserve"> dan dibagi dengan </w:t>
      </w:r>
      <w:r w:rsidRPr="001F39EA">
        <w:rPr>
          <w:rFonts w:ascii="Garamond" w:hAnsi="Garamond" w:cs="Arial"/>
          <w:sz w:val="24"/>
          <w:szCs w:val="24"/>
        </w:rPr>
        <w:t xml:space="preserve"> , dan selanjutnya </w:t>
      </w:r>
      <w:r w:rsidR="00D218A2" w:rsidRPr="001F39EA">
        <w:rPr>
          <w:rFonts w:ascii="Garamond" w:hAnsi="Garamond" w:cs="Arial"/>
          <w:sz w:val="24"/>
          <w:szCs w:val="24"/>
        </w:rPr>
        <w:t xml:space="preserve"> </w:t>
      </w:r>
      <m:oMath>
        <m:r>
          <w:rPr>
            <w:rFonts w:ascii="Cambria Math" w:hAnsi="Cambria Math" w:cs="Arial"/>
            <w:sz w:val="24"/>
            <w:szCs w:val="24"/>
          </w:rPr>
          <m:t>Limit</m:t>
        </m:r>
        <m:r>
          <w:rPr>
            <w:rFonts w:ascii="Cambria Math" w:hAnsi="Garamond" w:cs="Arial"/>
            <w:sz w:val="24"/>
            <w:szCs w:val="24"/>
          </w:rPr>
          <m:t xml:space="preserve"> </m:t>
        </m:r>
        <m:r>
          <w:rPr>
            <w:rFonts w:ascii="Cambria Math" w:eastAsia="Times New Roman" w:hAnsi="Cambria Math" w:cs="Arial"/>
            <w:sz w:val="24"/>
            <w:szCs w:val="24"/>
          </w:rPr>
          <m:t>dt</m:t>
        </m:r>
        <m:r>
          <w:rPr>
            <w:rFonts w:ascii="Garamond" w:eastAsia="Times New Roman" w:hAnsi="Garamond" w:cs="Arial"/>
            <w:sz w:val="24"/>
            <w:szCs w:val="24"/>
          </w:rPr>
          <m:t>→</m:t>
        </m:r>
        <m:r>
          <w:rPr>
            <w:rFonts w:ascii="Cambria Math" w:eastAsia="Times New Roman" w:hAnsi="Garamond" w:cs="Arial"/>
            <w:sz w:val="24"/>
            <w:szCs w:val="24"/>
          </w:rPr>
          <m:t>0</m:t>
        </m:r>
      </m:oMath>
      <w:r w:rsidR="00D218A2" w:rsidRPr="001F39EA">
        <w:rPr>
          <w:rFonts w:ascii="Garamond" w:hAnsi="Garamond" w:cs="Arial"/>
          <w:sz w:val="24"/>
          <w:szCs w:val="24"/>
        </w:rPr>
        <w:t>, maka</w:t>
      </w:r>
    </w:p>
    <w:p w:rsidR="00A22626" w:rsidRPr="001F39EA" w:rsidRDefault="00CC5BD6" w:rsidP="001F39EA">
      <w:pPr>
        <w:spacing w:after="0"/>
        <w:ind w:firstLine="720"/>
        <w:jc w:val="both"/>
        <w:rPr>
          <w:rFonts w:ascii="Garamond" w:eastAsiaTheme="minorEastAsia" w:hAnsi="Garamond" w:cs="Arial"/>
          <w:sz w:val="24"/>
          <w:szCs w:val="24"/>
        </w:rPr>
      </w:pPr>
      <m:oMathPara>
        <m:oMathParaPr>
          <m:jc m:val="left"/>
        </m:oMathParaPr>
        <m:oMath>
          <m:f>
            <m:fPr>
              <m:ctrlPr>
                <w:rPr>
                  <w:rFonts w:ascii="Cambria Math" w:hAnsi="Garamond" w:cs="Arial"/>
                  <w:i/>
                  <w:sz w:val="24"/>
                  <w:szCs w:val="24"/>
                </w:rPr>
              </m:ctrlPr>
            </m:fPr>
            <m:num>
              <m:r>
                <w:rPr>
                  <w:rFonts w:ascii="Cambria Math" w:hAnsi="Cambria Math" w:cs="Arial"/>
                  <w:sz w:val="24"/>
                  <w:szCs w:val="24"/>
                </w:rPr>
                <m:t>d</m:t>
              </m:r>
            </m:num>
            <m:den>
              <m:r>
                <w:rPr>
                  <w:rFonts w:ascii="Cambria Math" w:hAnsi="Cambria Math" w:cs="Arial"/>
                  <w:sz w:val="24"/>
                  <w:szCs w:val="24"/>
                </w:rPr>
                <m:t>dt</m:t>
              </m:r>
            </m:den>
          </m:f>
          <m:r>
            <w:rPr>
              <w:rFonts w:ascii="Cambria Math" w:hAnsi="Cambria Math" w:cs="Arial"/>
              <w:sz w:val="24"/>
              <w:szCs w:val="24"/>
            </w:rPr>
            <m:t>p</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e>
          </m:d>
          <m:r>
            <w:rPr>
              <w:rFonts w:ascii="Cambria Math" w:hAnsi="Garamond" w:cs="Arial"/>
              <w:sz w:val="24"/>
              <w:szCs w:val="24"/>
            </w:rPr>
            <m:t>=</m:t>
          </m:r>
          <m:r>
            <w:rPr>
              <w:rFonts w:ascii="Garamond" w:hAnsi="Garamond" w:cs="Arial"/>
              <w:sz w:val="24"/>
              <w:szCs w:val="24"/>
            </w:rPr>
            <m:t>-</m:t>
          </m:r>
          <m:r>
            <w:rPr>
              <w:rFonts w:ascii="Cambria Math" w:hAnsi="Cambria Math" w:cs="Arial"/>
              <w:sz w:val="24"/>
              <w:szCs w:val="24"/>
            </w:rPr>
            <m:t>f</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e>
          </m:d>
          <m:r>
            <w:rPr>
              <w:rFonts w:ascii="Cambria Math" w:hAnsi="Cambria Math" w:cs="Arial"/>
              <w:sz w:val="24"/>
              <w:szCs w:val="24"/>
            </w:rPr>
            <m:t>p</m:t>
          </m:r>
          <m:d>
            <m:dPr>
              <m:ctrlPr>
                <w:rPr>
                  <w:rFonts w:ascii="Cambria Math" w:hAnsi="Garamond" w:cs="Arial"/>
                  <w:i/>
                  <w:sz w:val="24"/>
                  <w:szCs w:val="24"/>
                </w:rPr>
              </m:ctrlPr>
            </m:dPr>
            <m:e>
              <m:r>
                <w:rPr>
                  <w:rFonts w:ascii="Cambria Math" w:hAnsi="Garamond" w:cs="Arial"/>
                  <w:sz w:val="24"/>
                  <w:szCs w:val="24"/>
                </w:rPr>
                <m:t>0,</m:t>
              </m:r>
              <m:r>
                <w:rPr>
                  <w:rFonts w:ascii="Cambria Math" w:hAnsi="Cambria Math" w:cs="Arial"/>
                  <w:sz w:val="24"/>
                  <w:szCs w:val="24"/>
                </w:rPr>
                <m:t>t</m:t>
              </m:r>
            </m:e>
          </m:d>
          <m:r>
            <w:rPr>
              <w:rFonts w:ascii="Cambria Math" w:hAnsi="Garamond" w:cs="Arial"/>
              <w:sz w:val="24"/>
              <w:szCs w:val="24"/>
            </w:rPr>
            <m:t>,</m:t>
          </m:r>
        </m:oMath>
      </m:oMathPara>
    </w:p>
    <w:p w:rsidR="003D7875" w:rsidRPr="001F39EA" w:rsidRDefault="00CC5BD6" w:rsidP="001F39EA">
      <w:pPr>
        <w:spacing w:after="0"/>
        <w:jc w:val="both"/>
        <w:rPr>
          <w:rFonts w:ascii="Garamond" w:eastAsiaTheme="minorEastAsia" w:hAnsi="Garamond" w:cs="Arial"/>
          <w:sz w:val="24"/>
          <w:szCs w:val="24"/>
        </w:rPr>
      </w:pPr>
      <m:oMathPara>
        <m:oMathParaPr>
          <m:jc m:val="left"/>
        </m:oMathParaPr>
        <m:oMath>
          <m:f>
            <m:fPr>
              <m:ctrlPr>
                <w:rPr>
                  <w:rFonts w:ascii="Cambria Math" w:hAnsi="Garamond" w:cs="Arial"/>
                  <w:i/>
                  <w:sz w:val="24"/>
                  <w:szCs w:val="24"/>
                </w:rPr>
              </m:ctrlPr>
            </m:fPr>
            <m:num>
              <m:r>
                <w:rPr>
                  <w:rFonts w:ascii="Cambria Math" w:hAnsi="Cambria Math" w:cs="Arial"/>
                  <w:sz w:val="24"/>
                  <w:szCs w:val="24"/>
                </w:rPr>
                <m:t>d</m:t>
              </m:r>
            </m:num>
            <m:den>
              <m:r>
                <w:rPr>
                  <w:rFonts w:ascii="Cambria Math" w:hAnsi="Cambria Math" w:cs="Arial"/>
                  <w:sz w:val="24"/>
                  <w:szCs w:val="24"/>
                </w:rPr>
                <m:t>dt</m:t>
              </m:r>
            </m:den>
          </m:f>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r>
            <w:rPr>
              <w:rFonts w:ascii="Cambria Math" w:hAnsi="Garamond" w:cs="Arial"/>
              <w:sz w:val="24"/>
              <w:szCs w:val="24"/>
            </w:rPr>
            <m:t>=</m:t>
          </m:r>
          <m:r>
            <w:rPr>
              <w:rFonts w:ascii="Garamond" w:hAnsi="Garamond" w:cs="Arial"/>
              <w:sz w:val="24"/>
              <w:szCs w:val="24"/>
            </w:rPr>
            <m:t>-</m:t>
          </m:r>
          <m:r>
            <w:rPr>
              <w:rFonts w:ascii="Cambria Math" w:hAnsi="Cambria Math" w:cs="Arial"/>
              <w:sz w:val="24"/>
              <w:szCs w:val="24"/>
            </w:rPr>
            <m:t>f</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r>
            <w:rPr>
              <w:rFonts w:ascii="Cambria Math" w:hAnsi="Garamond" w:cs="Arial"/>
              <w:sz w:val="24"/>
              <w:szCs w:val="24"/>
            </w:rPr>
            <m:t>+</m:t>
          </m:r>
          <m:r>
            <w:rPr>
              <w:rFonts w:ascii="Cambria Math" w:hAnsi="Cambria Math" w:cs="Arial"/>
              <w:sz w:val="24"/>
              <w:szCs w:val="24"/>
            </w:rPr>
            <m:t>f</m:t>
          </m:r>
          <m:d>
            <m:dPr>
              <m:ctrlPr>
                <w:rPr>
                  <w:rFonts w:ascii="Cambria Math" w:hAnsi="Garamond" w:cs="Arial"/>
                  <w:i/>
                  <w:sz w:val="24"/>
                  <w:szCs w:val="24"/>
                </w:rPr>
              </m:ctrlPr>
            </m:dPr>
            <m:e>
              <m:r>
                <w:rPr>
                  <w:rFonts w:ascii="Cambria Math" w:hAnsi="Cambria Math" w:cs="Arial"/>
                  <w:sz w:val="24"/>
                  <w:szCs w:val="24"/>
                </w:rPr>
                <m:t>r</m:t>
              </m:r>
              <m:r>
                <w:rPr>
                  <w:rFonts w:ascii="Garamond" w:hAnsi="Garamond" w:cs="Arial"/>
                  <w:sz w:val="24"/>
                  <w:szCs w:val="24"/>
                </w:rPr>
                <m:t>-</m:t>
              </m:r>
              <m:r>
                <w:rPr>
                  <w:rFonts w:ascii="Cambria Math" w:hAnsi="Garamond" w:cs="Arial"/>
                  <w:sz w:val="24"/>
                  <w:szCs w:val="24"/>
                </w:rPr>
                <m:t>1,</m:t>
              </m:r>
              <m:r>
                <w:rPr>
                  <w:rFonts w:ascii="Cambria Math" w:hAnsi="Cambria Math" w:cs="Arial"/>
                  <w:sz w:val="24"/>
                  <w:szCs w:val="24"/>
                </w:rPr>
                <m:t>t</m:t>
              </m:r>
            </m:e>
          </m:d>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Garamond" w:hAnsi="Garamond" w:cs="Arial"/>
                  <w:sz w:val="24"/>
                  <w:szCs w:val="24"/>
                </w:rPr>
                <m:t>-</m:t>
              </m:r>
              <m:r>
                <w:rPr>
                  <w:rFonts w:ascii="Cambria Math" w:hAnsi="Garamond" w:cs="Arial"/>
                  <w:sz w:val="24"/>
                  <w:szCs w:val="24"/>
                </w:rPr>
                <m:t>1,</m:t>
              </m:r>
              <m:r>
                <w:rPr>
                  <w:rFonts w:ascii="Cambria Math" w:hAnsi="Cambria Math" w:cs="Arial"/>
                  <w:sz w:val="24"/>
                  <w:szCs w:val="24"/>
                </w:rPr>
                <m:t>t</m:t>
              </m:r>
            </m:e>
          </m:d>
          <m:r>
            <w:rPr>
              <w:rFonts w:ascii="Cambria Math" w:hAnsi="Garamond" w:cs="Arial"/>
              <w:sz w:val="24"/>
              <w:szCs w:val="24"/>
            </w:rPr>
            <m:t xml:space="preserve">,        </m:t>
          </m:r>
        </m:oMath>
      </m:oMathPara>
    </w:p>
    <w:p w:rsidR="00DB25A6" w:rsidRPr="001F39EA" w:rsidRDefault="00CC5BD6" w:rsidP="001F39EA">
      <w:pPr>
        <w:spacing w:after="0"/>
        <w:jc w:val="both"/>
        <w:rPr>
          <w:rFonts w:ascii="Garamond" w:hAnsi="Garamond" w:cs="Arial"/>
          <w:sz w:val="24"/>
          <w:szCs w:val="24"/>
        </w:rPr>
      </w:pPr>
      <m:oMath>
        <m:r>
          <w:rPr>
            <w:rFonts w:ascii="Cambria Math" w:hAnsi="Garamond" w:cs="Arial"/>
            <w:sz w:val="24"/>
            <w:szCs w:val="24"/>
          </w:rPr>
          <m:t xml:space="preserve">                          (</m:t>
        </m:r>
        <m:r>
          <w:rPr>
            <w:rFonts w:ascii="Cambria Math" w:hAnsi="Cambria Math" w:cs="Arial"/>
            <w:sz w:val="24"/>
            <w:szCs w:val="24"/>
          </w:rPr>
          <m:t>r</m:t>
        </m:r>
        <m:r>
          <w:rPr>
            <w:rFonts w:ascii="Cambria Math" w:hAnsi="Garamond" w:cs="Arial"/>
            <w:sz w:val="24"/>
            <w:szCs w:val="24"/>
          </w:rPr>
          <m:t>=1, 2, 3,</m:t>
        </m:r>
        <m:r>
          <w:rPr>
            <w:rFonts w:ascii="Garamond" w:hAnsi="Garamond" w:cs="Arial"/>
            <w:sz w:val="24"/>
            <w:szCs w:val="24"/>
          </w:rPr>
          <m:t>…</m:t>
        </m:r>
        <m:r>
          <w:rPr>
            <w:rFonts w:ascii="Cambria Math" w:hAnsi="Garamond" w:cs="Arial"/>
            <w:sz w:val="24"/>
            <w:szCs w:val="24"/>
          </w:rPr>
          <m:t>.)</m:t>
        </m:r>
      </m:oMath>
      <w:r w:rsidR="00DB25A6" w:rsidRPr="001F39EA">
        <w:rPr>
          <w:rFonts w:ascii="Garamond" w:eastAsiaTheme="minorEastAsia" w:hAnsi="Garamond" w:cs="Arial"/>
          <w:sz w:val="24"/>
          <w:szCs w:val="24"/>
        </w:rPr>
        <w:t xml:space="preserve">                                              (1)</w:t>
      </w:r>
    </w:p>
    <w:p w:rsidR="00D218A2" w:rsidRPr="001F39EA" w:rsidRDefault="00C6097C" w:rsidP="001F39EA">
      <w:pPr>
        <w:spacing w:after="0"/>
        <w:ind w:firstLine="720"/>
        <w:jc w:val="both"/>
        <w:rPr>
          <w:rFonts w:ascii="Garamond" w:hAnsi="Garamond" w:cs="Arial"/>
          <w:sz w:val="24"/>
          <w:szCs w:val="24"/>
        </w:rPr>
      </w:pPr>
      <w:r w:rsidRPr="001F39EA">
        <w:rPr>
          <w:rFonts w:ascii="Garamond" w:hAnsi="Garamond" w:cs="Arial"/>
          <w:sz w:val="24"/>
          <w:szCs w:val="24"/>
        </w:rPr>
        <w:t xml:space="preserve">Fungsi </w:t>
      </w:r>
      <w:r w:rsidR="00DB25A6" w:rsidRPr="001F39EA">
        <w:rPr>
          <w:rFonts w:ascii="Garamond" w:hAnsi="Garamond" w:cs="Arial"/>
          <w:sz w:val="24"/>
          <w:szCs w:val="24"/>
        </w:rPr>
        <w:t xml:space="preserve">pertama </w:t>
      </w:r>
      <w:r w:rsidRPr="001F39EA">
        <w:rPr>
          <w:rFonts w:ascii="Garamond" w:hAnsi="Garamond" w:cs="Arial"/>
          <w:sz w:val="24"/>
          <w:szCs w:val="24"/>
        </w:rPr>
        <w:t>pada</w:t>
      </w:r>
      <w:r w:rsidR="00DB25A6" w:rsidRPr="001F39EA">
        <w:rPr>
          <w:rFonts w:ascii="Garamond" w:hAnsi="Garamond" w:cs="Arial"/>
          <w:sz w:val="24"/>
          <w:szCs w:val="24"/>
        </w:rPr>
        <w:t xml:space="preserve"> </w:t>
      </w:r>
      <w:r w:rsidRPr="001F39EA">
        <w:rPr>
          <w:rFonts w:ascii="Garamond" w:hAnsi="Garamond" w:cs="Arial"/>
          <w:sz w:val="24"/>
          <w:szCs w:val="24"/>
        </w:rPr>
        <w:t xml:space="preserve">persamaan </w:t>
      </w:r>
      <w:r w:rsidR="00DB25A6" w:rsidRPr="001F39EA">
        <w:rPr>
          <w:rFonts w:ascii="Garamond" w:hAnsi="Garamond" w:cs="Arial"/>
          <w:sz w:val="24"/>
          <w:szCs w:val="24"/>
        </w:rPr>
        <w:t>(1) dikalikan dengan</w:t>
      </w:r>
      <w:r w:rsidR="00D218A2" w:rsidRPr="001F39EA">
        <w:rPr>
          <w:rFonts w:ascii="Garamond" w:hAnsi="Garamond" w:cs="Arial"/>
          <w:sz w:val="24"/>
          <w:szCs w:val="24"/>
        </w:rPr>
        <w:t xml:space="preserve"> </w:t>
      </w:r>
      <m:oMath>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Garamond" w:cs="Arial"/>
                <w:sz w:val="24"/>
                <w:szCs w:val="24"/>
              </w:rPr>
              <m:t>0</m:t>
            </m:r>
          </m:sup>
        </m:sSup>
      </m:oMath>
      <w:r w:rsidR="00D218A2" w:rsidRPr="001F39EA">
        <w:rPr>
          <w:rFonts w:ascii="Garamond" w:hAnsi="Garamond" w:cs="Arial"/>
          <w:sz w:val="24"/>
          <w:szCs w:val="24"/>
        </w:rPr>
        <w:t xml:space="preserve">, </w:t>
      </w:r>
      <w:r w:rsidRPr="001F39EA">
        <w:rPr>
          <w:rFonts w:ascii="Garamond" w:hAnsi="Garamond" w:cs="Arial"/>
          <w:sz w:val="24"/>
          <w:szCs w:val="24"/>
        </w:rPr>
        <w:t xml:space="preserve">fungsi </w:t>
      </w:r>
      <w:r w:rsidR="00DB25A6" w:rsidRPr="001F39EA">
        <w:rPr>
          <w:rFonts w:ascii="Garamond" w:hAnsi="Garamond" w:cs="Arial"/>
          <w:sz w:val="24"/>
          <w:szCs w:val="24"/>
        </w:rPr>
        <w:t xml:space="preserve">kedua </w:t>
      </w:r>
      <w:r w:rsidRPr="001F39EA">
        <w:rPr>
          <w:rFonts w:ascii="Garamond" w:hAnsi="Garamond" w:cs="Arial"/>
          <w:sz w:val="24"/>
          <w:szCs w:val="24"/>
        </w:rPr>
        <w:t>pada</w:t>
      </w:r>
      <w:r w:rsidR="00DB25A6" w:rsidRPr="001F39EA">
        <w:rPr>
          <w:rFonts w:ascii="Garamond" w:hAnsi="Garamond" w:cs="Arial"/>
          <w:sz w:val="24"/>
          <w:szCs w:val="24"/>
        </w:rPr>
        <w:t xml:space="preserve"> </w:t>
      </w:r>
      <w:r w:rsidRPr="001F39EA">
        <w:rPr>
          <w:rFonts w:ascii="Garamond" w:hAnsi="Garamond" w:cs="Arial"/>
          <w:sz w:val="24"/>
          <w:szCs w:val="24"/>
        </w:rPr>
        <w:t xml:space="preserve">persamaan </w:t>
      </w:r>
      <w:r w:rsidR="00DB25A6" w:rsidRPr="001F39EA">
        <w:rPr>
          <w:rFonts w:ascii="Garamond" w:hAnsi="Garamond" w:cs="Arial"/>
          <w:sz w:val="24"/>
          <w:szCs w:val="24"/>
        </w:rPr>
        <w:t xml:space="preserve">(1)  dikalikan </w:t>
      </w:r>
      <m:oMath>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Garamond" w:cs="Arial"/>
                <w:sz w:val="24"/>
                <w:szCs w:val="24"/>
              </w:rPr>
              <m:t>1</m:t>
            </m:r>
          </m:sup>
        </m:sSup>
      </m:oMath>
      <w:r w:rsidR="00D218A2" w:rsidRPr="001F39EA">
        <w:rPr>
          <w:rFonts w:ascii="Garamond" w:hAnsi="Garamond" w:cs="Arial"/>
          <w:sz w:val="24"/>
          <w:szCs w:val="24"/>
        </w:rPr>
        <w:t xml:space="preserve"> dan </w:t>
      </w:r>
      <w:r w:rsidRPr="001F39EA">
        <w:rPr>
          <w:rFonts w:ascii="Garamond" w:hAnsi="Garamond" w:cs="Arial"/>
          <w:sz w:val="24"/>
          <w:szCs w:val="24"/>
        </w:rPr>
        <w:t xml:space="preserve">fungsi </w:t>
      </w:r>
      <w:r w:rsidR="00DB25A6" w:rsidRPr="001F39EA">
        <w:rPr>
          <w:rFonts w:ascii="Garamond" w:hAnsi="Garamond" w:cs="Arial"/>
          <w:sz w:val="24"/>
          <w:szCs w:val="24"/>
        </w:rPr>
        <w:t xml:space="preserve">ketiga </w:t>
      </w:r>
      <w:r w:rsidRPr="001F39EA">
        <w:rPr>
          <w:rFonts w:ascii="Garamond" w:hAnsi="Garamond" w:cs="Arial"/>
          <w:sz w:val="24"/>
          <w:szCs w:val="24"/>
        </w:rPr>
        <w:t xml:space="preserve">pada persamaan </w:t>
      </w:r>
      <w:r w:rsidR="00DB25A6" w:rsidRPr="001F39EA">
        <w:rPr>
          <w:rFonts w:ascii="Garamond" w:hAnsi="Garamond" w:cs="Arial"/>
          <w:sz w:val="24"/>
          <w:szCs w:val="24"/>
        </w:rPr>
        <w:t>(1)</w:t>
      </w:r>
      <w:r w:rsidR="00D218A2" w:rsidRPr="001F39EA">
        <w:rPr>
          <w:rFonts w:ascii="Garamond" w:hAnsi="Garamond" w:cs="Arial"/>
          <w:sz w:val="24"/>
          <w:szCs w:val="24"/>
        </w:rPr>
        <w:t xml:space="preserve"> dikalikan dengan </w:t>
      </w:r>
      <m:oMath>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Garamond" w:cs="Arial"/>
                <w:sz w:val="24"/>
                <w:szCs w:val="24"/>
              </w:rPr>
              <m:t>2</m:t>
            </m:r>
          </m:sup>
        </m:sSup>
      </m:oMath>
      <w:r w:rsidR="00D218A2" w:rsidRPr="001F39EA">
        <w:rPr>
          <w:rFonts w:ascii="Garamond" w:hAnsi="Garamond" w:cs="Arial"/>
          <w:sz w:val="24"/>
          <w:szCs w:val="24"/>
        </w:rPr>
        <w:t xml:space="preserve"> dan secara umum </w:t>
      </w:r>
      <w:r w:rsidR="00DB25A6" w:rsidRPr="001F39EA">
        <w:rPr>
          <w:rFonts w:ascii="Garamond" w:hAnsi="Garamond" w:cs="Arial"/>
          <w:sz w:val="24"/>
          <w:szCs w:val="24"/>
        </w:rPr>
        <w:t xml:space="preserve">untuk </w:t>
      </w:r>
      <w:r w:rsidRPr="001F39EA">
        <w:rPr>
          <w:rFonts w:ascii="Garamond" w:hAnsi="Garamond" w:cs="Arial"/>
          <w:sz w:val="24"/>
          <w:szCs w:val="24"/>
        </w:rPr>
        <w:t xml:space="preserve">fungsi </w:t>
      </w:r>
      <w:r w:rsidR="00DB25A6" w:rsidRPr="001F39EA">
        <w:rPr>
          <w:rFonts w:ascii="Garamond" w:hAnsi="Garamond" w:cs="Arial"/>
          <w:sz w:val="24"/>
          <w:szCs w:val="24"/>
        </w:rPr>
        <w:t xml:space="preserve">ke n </w:t>
      </w:r>
      <w:r w:rsidRPr="001F39EA">
        <w:rPr>
          <w:rFonts w:ascii="Garamond" w:hAnsi="Garamond" w:cs="Arial"/>
          <w:sz w:val="24"/>
          <w:szCs w:val="24"/>
        </w:rPr>
        <w:t xml:space="preserve">persaman </w:t>
      </w:r>
      <w:r w:rsidR="00DB25A6" w:rsidRPr="001F39EA">
        <w:rPr>
          <w:rFonts w:ascii="Garamond" w:hAnsi="Garamond" w:cs="Arial"/>
          <w:sz w:val="24"/>
          <w:szCs w:val="24"/>
        </w:rPr>
        <w:t xml:space="preserve">(1) dikalikan dengan </w:t>
      </w:r>
      <m:oMath>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Cambria Math" w:cs="Arial"/>
                <w:sz w:val="24"/>
                <w:szCs w:val="24"/>
              </w:rPr>
              <m:t>n</m:t>
            </m:r>
            <m:r>
              <w:rPr>
                <w:rFonts w:ascii="Garamond" w:hAnsi="Garamond" w:cs="Arial"/>
                <w:sz w:val="24"/>
                <w:szCs w:val="24"/>
              </w:rPr>
              <m:t>-</m:t>
            </m:r>
            <m:r>
              <w:rPr>
                <w:rFonts w:ascii="Cambria Math" w:hAnsi="Garamond" w:cs="Arial"/>
                <w:sz w:val="24"/>
                <w:szCs w:val="24"/>
              </w:rPr>
              <m:t>1</m:t>
            </m:r>
          </m:sup>
        </m:sSup>
      </m:oMath>
    </w:p>
    <w:p w:rsidR="00A731E4" w:rsidRPr="001F39EA" w:rsidRDefault="00C6097C" w:rsidP="001F39EA">
      <w:pPr>
        <w:spacing w:after="0"/>
        <w:jc w:val="both"/>
        <w:rPr>
          <w:rFonts w:ascii="Garamond" w:hAnsi="Garamond" w:cs="Arial"/>
          <w:sz w:val="24"/>
          <w:szCs w:val="24"/>
          <w:lang w:val="id-ID"/>
        </w:rPr>
      </w:pPr>
      <w:r w:rsidRPr="001F39EA">
        <w:rPr>
          <w:rFonts w:ascii="Garamond" w:hAnsi="Garamond" w:cs="Arial"/>
          <w:sz w:val="24"/>
          <w:szCs w:val="24"/>
        </w:rPr>
        <w:t>Hasil penjumlahan persamaan-persamaan tersebut adalah :</w:t>
      </w:r>
    </w:p>
    <w:p w:rsidR="00D218A2" w:rsidRPr="001F39EA" w:rsidRDefault="00CC5BD6" w:rsidP="001F39EA">
      <w:pPr>
        <w:spacing w:after="0"/>
        <w:jc w:val="both"/>
        <w:rPr>
          <w:rFonts w:ascii="Garamond" w:eastAsiaTheme="minorEastAsia" w:hAnsi="Garamond" w:cs="Arial"/>
          <w:sz w:val="24"/>
          <w:szCs w:val="24"/>
        </w:rPr>
      </w:pPr>
      <m:oMathPara>
        <m:oMath>
          <m:f>
            <m:fPr>
              <m:ctrlPr>
                <w:rPr>
                  <w:rFonts w:ascii="Cambria Math" w:hAnsi="Garamond" w:cs="Arial"/>
                  <w:i/>
                  <w:sz w:val="24"/>
                  <w:szCs w:val="24"/>
                </w:rPr>
              </m:ctrlPr>
            </m:fPr>
            <m:num>
              <m:r>
                <w:rPr>
                  <w:rFonts w:ascii="Cambria Math" w:hAnsi="Cambria Math" w:cs="Arial"/>
                  <w:sz w:val="24"/>
                  <w:szCs w:val="24"/>
                </w:rPr>
                <m:t>d</m:t>
              </m:r>
            </m:num>
            <m:den>
              <m:r>
                <w:rPr>
                  <w:rFonts w:ascii="Cambria Math" w:hAnsi="Cambria Math" w:cs="Arial"/>
                  <w:sz w:val="24"/>
                  <w:szCs w:val="24"/>
                </w:rPr>
                <m:t>dt</m:t>
              </m:r>
            </m:den>
          </m:f>
          <m:d>
            <m:dPr>
              <m:begChr m:val="["/>
              <m:endChr m:val="]"/>
              <m:ctrlPr>
                <w:rPr>
                  <w:rFonts w:ascii="Cambria Math" w:hAnsi="Garamond" w:cs="Arial"/>
                  <w:i/>
                  <w:sz w:val="24"/>
                  <w:szCs w:val="24"/>
                </w:rPr>
              </m:ctrlPr>
            </m:dPr>
            <m:e>
              <m:nary>
                <m:naryPr>
                  <m:chr m:val="∑"/>
                  <m:limLoc m:val="undOvr"/>
                  <m:ctrlPr>
                    <w:rPr>
                      <w:rFonts w:ascii="Cambria Math" w:hAnsi="Garamond" w:cs="Arial"/>
                      <w:i/>
                      <w:sz w:val="24"/>
                      <w:szCs w:val="24"/>
                    </w:rPr>
                  </m:ctrlPr>
                </m:naryPr>
                <m:sub>
                  <m:r>
                    <w:rPr>
                      <w:rFonts w:ascii="Cambria Math" w:hAnsi="Cambria Math" w:cs="Arial"/>
                      <w:sz w:val="24"/>
                      <w:szCs w:val="24"/>
                    </w:rPr>
                    <m:t>r</m:t>
                  </m:r>
                  <m:r>
                    <w:rPr>
                      <w:rFonts w:ascii="Cambria Math" w:hAnsi="Garamond" w:cs="Arial"/>
                      <w:sz w:val="24"/>
                      <w:szCs w:val="24"/>
                    </w:rPr>
                    <m:t>=0</m:t>
                  </m:r>
                </m:sub>
                <m:sup>
                  <m:r>
                    <w:rPr>
                      <w:rFonts w:ascii="Cambria Math" w:hAnsi="Garamond" w:cs="Arial"/>
                      <w:sz w:val="24"/>
                      <w:szCs w:val="24"/>
                    </w:rPr>
                    <m:t>~</m:t>
                  </m:r>
                </m:sup>
                <m:e>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e>
              </m:nary>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Cambria Math" w:cs="Arial"/>
                      <w:sz w:val="24"/>
                      <w:szCs w:val="24"/>
                    </w:rPr>
                    <m:t>r</m:t>
                  </m:r>
                </m:sup>
              </m:sSup>
            </m:e>
          </m:d>
          <m:r>
            <w:rPr>
              <w:rFonts w:ascii="Cambria Math" w:hAnsi="Garamond" w:cs="Arial"/>
              <w:sz w:val="24"/>
              <w:szCs w:val="24"/>
            </w:rPr>
            <m:t>=</m:t>
          </m:r>
          <m:d>
            <m:dPr>
              <m:ctrlPr>
                <w:rPr>
                  <w:rFonts w:ascii="Cambria Math" w:hAnsi="Garamond" w:cs="Arial"/>
                  <w:i/>
                  <w:sz w:val="24"/>
                  <w:szCs w:val="24"/>
                </w:rPr>
              </m:ctrlPr>
            </m:dPr>
            <m:e>
              <m:r>
                <w:rPr>
                  <w:rFonts w:ascii="Cambria Math" w:hAnsi="Cambria Math" w:cs="Arial"/>
                  <w:sz w:val="24"/>
                  <w:szCs w:val="24"/>
                </w:rPr>
                <m:t>s</m:t>
              </m:r>
              <m:r>
                <w:rPr>
                  <w:rFonts w:ascii="Garamond" w:hAnsi="Garamond" w:cs="Arial"/>
                  <w:sz w:val="24"/>
                  <w:szCs w:val="24"/>
                </w:rPr>
                <m:t>-</m:t>
              </m:r>
              <m:r>
                <w:rPr>
                  <w:rFonts w:ascii="Cambria Math" w:hAnsi="Garamond" w:cs="Arial"/>
                  <w:sz w:val="24"/>
                  <w:szCs w:val="24"/>
                </w:rPr>
                <m:t>1</m:t>
              </m:r>
            </m:e>
          </m:d>
          <m:d>
            <m:dPr>
              <m:begChr m:val="["/>
              <m:endChr m:val="]"/>
              <m:ctrlPr>
                <w:rPr>
                  <w:rFonts w:ascii="Cambria Math" w:hAnsi="Garamond" w:cs="Arial"/>
                  <w:i/>
                  <w:sz w:val="24"/>
                  <w:szCs w:val="24"/>
                </w:rPr>
              </m:ctrlPr>
            </m:dPr>
            <m:e>
              <m:nary>
                <m:naryPr>
                  <m:chr m:val="∑"/>
                  <m:limLoc m:val="undOvr"/>
                  <m:ctrlPr>
                    <w:rPr>
                      <w:rFonts w:ascii="Cambria Math" w:hAnsi="Garamond" w:cs="Arial"/>
                      <w:i/>
                      <w:sz w:val="24"/>
                      <w:szCs w:val="24"/>
                    </w:rPr>
                  </m:ctrlPr>
                </m:naryPr>
                <m:sub>
                  <m:r>
                    <w:rPr>
                      <w:rFonts w:ascii="Cambria Math" w:hAnsi="Cambria Math" w:cs="Arial"/>
                      <w:sz w:val="24"/>
                      <w:szCs w:val="24"/>
                    </w:rPr>
                    <m:t>r</m:t>
                  </m:r>
                  <m:r>
                    <w:rPr>
                      <w:rFonts w:ascii="Cambria Math" w:hAnsi="Garamond" w:cs="Arial"/>
                      <w:sz w:val="24"/>
                      <w:szCs w:val="24"/>
                    </w:rPr>
                    <m:t>=0</m:t>
                  </m:r>
                </m:sub>
                <m:sup>
                  <m:r>
                    <w:rPr>
                      <w:rFonts w:ascii="Cambria Math" w:hAnsi="Garamond" w:cs="Arial"/>
                      <w:sz w:val="24"/>
                      <w:szCs w:val="24"/>
                    </w:rPr>
                    <m:t>~</m:t>
                  </m:r>
                </m:sup>
                <m:e>
                  <m:r>
                    <w:rPr>
                      <w:rFonts w:ascii="Cambria Math" w:hAnsi="Cambria Math" w:cs="Arial"/>
                      <w:sz w:val="24"/>
                      <w:szCs w:val="24"/>
                    </w:rPr>
                    <m:t>f</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e>
              </m:nary>
              <m:sSup>
                <m:sSupPr>
                  <m:ctrlPr>
                    <w:rPr>
                      <w:rFonts w:ascii="Cambria Math" w:hAnsi="Garamond" w:cs="Arial"/>
                      <w:i/>
                      <w:sz w:val="24"/>
                      <w:szCs w:val="24"/>
                    </w:rPr>
                  </m:ctrlPr>
                </m:sSupPr>
                <m:e>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r>
                    <w:rPr>
                      <w:rFonts w:ascii="Cambria Math" w:hAnsi="Cambria Math" w:cs="Arial"/>
                      <w:sz w:val="24"/>
                      <w:szCs w:val="24"/>
                    </w:rPr>
                    <m:t>s</m:t>
                  </m:r>
                </m:e>
                <m:sup>
                  <m:r>
                    <w:rPr>
                      <w:rFonts w:ascii="Cambria Math" w:hAnsi="Cambria Math" w:cs="Arial"/>
                      <w:sz w:val="24"/>
                      <w:szCs w:val="24"/>
                    </w:rPr>
                    <m:t>r</m:t>
                  </m:r>
                </m:sup>
              </m:sSup>
            </m:e>
          </m:d>
        </m:oMath>
      </m:oMathPara>
    </w:p>
    <w:p w:rsidR="00C6097C" w:rsidRPr="001F39EA" w:rsidRDefault="00D218A2"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 xml:space="preserve">Dan </w:t>
      </w:r>
      <w:r w:rsidR="00C6097C" w:rsidRPr="001F39EA">
        <w:rPr>
          <w:rFonts w:ascii="Garamond" w:eastAsiaTheme="minorEastAsia" w:hAnsi="Garamond" w:cs="Arial"/>
          <w:sz w:val="24"/>
          <w:szCs w:val="24"/>
        </w:rPr>
        <w:t>bila disederhanakan akan menjadi</w:t>
      </w:r>
    </w:p>
    <w:p w:rsidR="00C6097C" w:rsidRPr="001F39EA" w:rsidRDefault="00CC5BD6" w:rsidP="001F39EA">
      <w:pPr>
        <w:spacing w:after="0"/>
        <w:jc w:val="both"/>
        <w:rPr>
          <w:rFonts w:ascii="Garamond" w:eastAsiaTheme="minorEastAsia" w:hAnsi="Garamond" w:cs="Arial"/>
          <w:sz w:val="24"/>
          <w:szCs w:val="24"/>
        </w:rPr>
      </w:pPr>
      <m:oMathPara>
        <m:oMathParaPr>
          <m:jc m:val="left"/>
        </m:oMathParaPr>
        <m:oMath>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dt</m:t>
              </m:r>
            </m:den>
          </m:f>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L</m:t>
          </m:r>
          <m:r>
            <w:rPr>
              <w:rFonts w:ascii="Cambria Math" w:eastAsia="Times New Roman" w:hAnsi="Garamond" w:cs="Arial"/>
              <w:sz w:val="24"/>
              <w:szCs w:val="24"/>
            </w:rPr>
            <m:t>(</m:t>
          </m:r>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oMath>
      </m:oMathPara>
    </w:p>
    <w:p w:rsidR="00C6097C" w:rsidRPr="001F39EA" w:rsidRDefault="00C6097C"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Dimana</w:t>
      </w:r>
    </w:p>
    <w:p w:rsidR="00C6097C" w:rsidRPr="001F39EA" w:rsidRDefault="00CC5BD6" w:rsidP="001F39EA">
      <w:pPr>
        <w:spacing w:after="0"/>
        <w:jc w:val="both"/>
        <w:rPr>
          <w:rFonts w:ascii="Garamond" w:eastAsiaTheme="minorEastAsia" w:hAnsi="Garamond" w:cs="Arial"/>
          <w:sz w:val="24"/>
          <w:szCs w:val="24"/>
        </w:rPr>
      </w:pPr>
      <m:oMathPara>
        <m:oMathParaPr>
          <m:jc m:val="left"/>
        </m:oMathParaPr>
        <m:oMath>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nary>
            <m:naryPr>
              <m:chr m:val="∑"/>
              <m:limLoc m:val="undOvr"/>
              <m:ctrlPr>
                <w:rPr>
                  <w:rFonts w:ascii="Cambria Math" w:hAnsi="Garamond" w:cs="Arial"/>
                  <w:i/>
                  <w:sz w:val="24"/>
                  <w:szCs w:val="24"/>
                </w:rPr>
              </m:ctrlPr>
            </m:naryPr>
            <m:sub>
              <m:r>
                <w:rPr>
                  <w:rFonts w:ascii="Cambria Math" w:hAnsi="Cambria Math" w:cs="Arial"/>
                  <w:sz w:val="24"/>
                  <w:szCs w:val="24"/>
                </w:rPr>
                <m:t>r</m:t>
              </m:r>
              <m:r>
                <w:rPr>
                  <w:rFonts w:ascii="Cambria Math" w:hAnsi="Garamond" w:cs="Arial"/>
                  <w:sz w:val="24"/>
                  <w:szCs w:val="24"/>
                </w:rPr>
                <m:t>=0</m:t>
              </m:r>
            </m:sub>
            <m:sup>
              <m:r>
                <w:rPr>
                  <w:rFonts w:ascii="Cambria Math" w:hAnsi="Garamond" w:cs="Arial"/>
                  <w:sz w:val="24"/>
                  <w:szCs w:val="24"/>
                </w:rPr>
                <m:t>~</m:t>
              </m:r>
            </m:sup>
            <m:e>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e>
          </m:nary>
          <m:sSup>
            <m:sSupPr>
              <m:ctrlPr>
                <w:rPr>
                  <w:rFonts w:ascii="Cambria Math" w:hAnsi="Garamond" w:cs="Arial"/>
                  <w:i/>
                  <w:sz w:val="24"/>
                  <w:szCs w:val="24"/>
                </w:rPr>
              </m:ctrlPr>
            </m:sSupPr>
            <m:e>
              <m:r>
                <w:rPr>
                  <w:rFonts w:ascii="Cambria Math" w:hAnsi="Cambria Math" w:cs="Arial"/>
                  <w:sz w:val="24"/>
                  <w:szCs w:val="24"/>
                </w:rPr>
                <m:t>s</m:t>
              </m:r>
            </m:e>
            <m:sup>
              <m:r>
                <w:rPr>
                  <w:rFonts w:ascii="Cambria Math" w:hAnsi="Cambria Math" w:cs="Arial"/>
                  <w:sz w:val="24"/>
                  <w:szCs w:val="24"/>
                </w:rPr>
                <m:t>r</m:t>
              </m:r>
            </m:sup>
          </m:sSup>
        </m:oMath>
      </m:oMathPara>
    </w:p>
    <w:p w:rsidR="00C6097C" w:rsidRPr="001F39EA" w:rsidRDefault="00C6097C"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 xml:space="preserve">Adalah fungsi pembangkit moment dari peubah acak </w:t>
      </w:r>
      <w:r w:rsidRPr="001F39EA">
        <w:rPr>
          <w:rFonts w:ascii="Garamond" w:eastAsiaTheme="minorEastAsia" w:hAnsi="Garamond" w:cs="Arial"/>
          <w:i/>
          <w:sz w:val="24"/>
          <w:szCs w:val="24"/>
        </w:rPr>
        <w:t>r</w:t>
      </w:r>
      <w:r w:rsidRPr="001F39EA">
        <w:rPr>
          <w:rFonts w:ascii="Garamond" w:eastAsiaTheme="minorEastAsia" w:hAnsi="Garamond" w:cs="Arial"/>
          <w:sz w:val="24"/>
          <w:szCs w:val="24"/>
        </w:rPr>
        <w:t xml:space="preserve"> dan</w:t>
      </w:r>
    </w:p>
    <w:p w:rsidR="00C6097C" w:rsidRPr="001F39EA" w:rsidRDefault="00D218A2"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ab/>
      </w:r>
      <m:oMath>
        <m:r>
          <w:rPr>
            <w:rFonts w:ascii="Cambria Math" w:eastAsia="Times New Roman" w:hAnsi="Cambria Math" w:cs="Arial"/>
            <w:sz w:val="24"/>
            <w:szCs w:val="24"/>
          </w:rPr>
          <m:t>L</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nary>
          <m:naryPr>
            <m:chr m:val="∑"/>
            <m:limLoc m:val="undOvr"/>
            <m:ctrlPr>
              <w:rPr>
                <w:rFonts w:ascii="Cambria Math" w:hAnsi="Garamond" w:cs="Arial"/>
                <w:i/>
                <w:sz w:val="24"/>
                <w:szCs w:val="24"/>
              </w:rPr>
            </m:ctrlPr>
          </m:naryPr>
          <m:sub>
            <m:r>
              <w:rPr>
                <w:rFonts w:ascii="Cambria Math" w:hAnsi="Cambria Math" w:cs="Arial"/>
                <w:sz w:val="24"/>
                <w:szCs w:val="24"/>
              </w:rPr>
              <m:t>r</m:t>
            </m:r>
            <m:r>
              <w:rPr>
                <w:rFonts w:ascii="Cambria Math" w:hAnsi="Garamond" w:cs="Arial"/>
                <w:sz w:val="24"/>
                <w:szCs w:val="24"/>
              </w:rPr>
              <m:t>=0</m:t>
            </m:r>
          </m:sub>
          <m:sup>
            <m:r>
              <w:rPr>
                <w:rFonts w:ascii="Cambria Math" w:hAnsi="Garamond" w:cs="Arial"/>
                <w:sz w:val="24"/>
                <w:szCs w:val="24"/>
              </w:rPr>
              <m:t>~</m:t>
            </m:r>
          </m:sup>
          <m:e>
            <m:r>
              <w:rPr>
                <w:rFonts w:ascii="Cambria Math" w:hAnsi="Cambria Math" w:cs="Arial"/>
                <w:sz w:val="24"/>
                <w:szCs w:val="24"/>
              </w:rPr>
              <m:t>f</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e>
        </m:nary>
        <m:sSup>
          <m:sSupPr>
            <m:ctrlPr>
              <w:rPr>
                <w:rFonts w:ascii="Cambria Math" w:hAnsi="Garamond" w:cs="Arial"/>
                <w:i/>
                <w:sz w:val="24"/>
                <w:szCs w:val="24"/>
              </w:rPr>
            </m:ctrlPr>
          </m:sSupPr>
          <m:e>
            <m:r>
              <w:rPr>
                <w:rFonts w:ascii="Cambria Math" w:hAnsi="Cambria Math" w:cs="Arial"/>
                <w:sz w:val="24"/>
                <w:szCs w:val="24"/>
              </w:rPr>
              <m:t>p</m:t>
            </m:r>
            <m:d>
              <m:dPr>
                <m:ctrlPr>
                  <w:rPr>
                    <w:rFonts w:ascii="Cambria Math" w:hAnsi="Garamond" w:cs="Arial"/>
                    <w:i/>
                    <w:sz w:val="24"/>
                    <w:szCs w:val="24"/>
                  </w:rPr>
                </m:ctrlPr>
              </m:dPr>
              <m:e>
                <m:r>
                  <w:rPr>
                    <w:rFonts w:ascii="Cambria Math" w:hAnsi="Cambria Math" w:cs="Arial"/>
                    <w:sz w:val="24"/>
                    <w:szCs w:val="24"/>
                  </w:rPr>
                  <m:t>r</m:t>
                </m:r>
                <m:r>
                  <w:rPr>
                    <w:rFonts w:ascii="Cambria Math" w:hAnsi="Garamond" w:cs="Arial"/>
                    <w:sz w:val="24"/>
                    <w:szCs w:val="24"/>
                  </w:rPr>
                  <m:t>,</m:t>
                </m:r>
                <m:r>
                  <w:rPr>
                    <w:rFonts w:ascii="Cambria Math" w:hAnsi="Cambria Math" w:cs="Arial"/>
                    <w:sz w:val="24"/>
                    <w:szCs w:val="24"/>
                  </w:rPr>
                  <m:t>t</m:t>
                </m:r>
              </m:e>
            </m:d>
            <m:r>
              <w:rPr>
                <w:rFonts w:ascii="Cambria Math" w:hAnsi="Cambria Math" w:cs="Arial"/>
                <w:sz w:val="24"/>
                <w:szCs w:val="24"/>
              </w:rPr>
              <m:t>s</m:t>
            </m:r>
          </m:e>
          <m:sup>
            <m:r>
              <w:rPr>
                <w:rFonts w:ascii="Cambria Math" w:hAnsi="Cambria Math" w:cs="Arial"/>
                <w:sz w:val="24"/>
                <w:szCs w:val="24"/>
              </w:rPr>
              <m:t>r</m:t>
            </m:r>
          </m:sup>
        </m:sSup>
      </m:oMath>
    </w:p>
    <w:p w:rsidR="00D372E9" w:rsidRPr="001F39EA" w:rsidRDefault="00C6097C"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U</w:t>
      </w:r>
      <w:r w:rsidR="00D372E9" w:rsidRPr="001F39EA">
        <w:rPr>
          <w:rFonts w:ascii="Garamond" w:eastAsiaTheme="minorEastAsia" w:hAnsi="Garamond" w:cs="Arial"/>
          <w:sz w:val="24"/>
          <w:szCs w:val="24"/>
        </w:rPr>
        <w:t xml:space="preserve">ntuk menemukan </w:t>
      </w:r>
      <m:oMath>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oMath>
      <w:r w:rsidR="00D372E9" w:rsidRPr="001F39EA">
        <w:rPr>
          <w:rFonts w:ascii="Garamond" w:eastAsiaTheme="minorEastAsia" w:hAnsi="Garamond" w:cs="Arial"/>
          <w:sz w:val="24"/>
          <w:szCs w:val="24"/>
        </w:rPr>
        <w:t xml:space="preserve"> kita harus m</w:t>
      </w:r>
      <w:r w:rsidRPr="001F39EA">
        <w:rPr>
          <w:rFonts w:ascii="Garamond" w:eastAsiaTheme="minorEastAsia" w:hAnsi="Garamond" w:cs="Arial"/>
          <w:sz w:val="24"/>
          <w:szCs w:val="24"/>
        </w:rPr>
        <w:t xml:space="preserve">emecahkan persamaan diferensial </w:t>
      </w:r>
      <w:r w:rsidR="00D372E9" w:rsidRPr="001F39EA">
        <w:rPr>
          <w:rFonts w:ascii="Garamond" w:eastAsiaTheme="minorEastAsia" w:hAnsi="Garamond" w:cs="Arial"/>
          <w:sz w:val="24"/>
          <w:szCs w:val="24"/>
        </w:rPr>
        <w:t>pada</w:t>
      </w:r>
      <m:oMath>
        <m:r>
          <w:rPr>
            <w:rFonts w:ascii="Cambria Math" w:eastAsia="Times New Roman" w:hAnsi="Garamond" w:cs="Arial"/>
            <w:sz w:val="24"/>
            <w:szCs w:val="24"/>
          </w:rPr>
          <m:t xml:space="preserve">         </m:t>
        </m:r>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dt</m:t>
            </m:r>
          </m:den>
        </m:f>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L</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oMath>
      <w:r w:rsidR="00D372E9" w:rsidRPr="001F39EA">
        <w:rPr>
          <w:rFonts w:ascii="Garamond" w:eastAsiaTheme="minorEastAsia" w:hAnsi="Garamond" w:cs="Arial"/>
          <w:sz w:val="24"/>
          <w:szCs w:val="24"/>
        </w:rPr>
        <w:t xml:space="preserve"> Hasil distribusi apakah acak, regular atau kelompok tergantung pada asumsi yang dibuat pada </w:t>
      </w:r>
      <w:r w:rsidR="00A314ED" w:rsidRPr="001F39EA">
        <w:rPr>
          <w:rFonts w:ascii="Garamond" w:eastAsiaTheme="minorEastAsia" w:hAnsi="Garamond" w:cs="Arial"/>
          <w:i/>
          <w:sz w:val="24"/>
          <w:szCs w:val="24"/>
        </w:rPr>
        <w:t>f(r,t)</w:t>
      </w:r>
      <w:r w:rsidR="00D372E9" w:rsidRPr="001F39EA">
        <w:rPr>
          <w:rFonts w:ascii="Garamond" w:eastAsiaTheme="minorEastAsia" w:hAnsi="Garamond" w:cs="Arial"/>
          <w:sz w:val="24"/>
          <w:szCs w:val="24"/>
        </w:rPr>
        <w:t xml:space="preserve">. Catatan </w:t>
      </w:r>
      <w:r w:rsidR="00D372E9" w:rsidRPr="001F39EA">
        <w:rPr>
          <w:rFonts w:ascii="Garamond" w:eastAsiaTheme="minorEastAsia" w:hAnsi="Garamond" w:cs="Arial"/>
          <w:i/>
          <w:sz w:val="24"/>
          <w:szCs w:val="24"/>
        </w:rPr>
        <w:t xml:space="preserve">f(r,t) </w:t>
      </w:r>
      <w:r w:rsidR="00D372E9" w:rsidRPr="001F39EA">
        <w:rPr>
          <w:rFonts w:ascii="Garamond" w:eastAsiaTheme="minorEastAsia" w:hAnsi="Garamond" w:cs="Arial"/>
          <w:sz w:val="24"/>
          <w:szCs w:val="24"/>
        </w:rPr>
        <w:t xml:space="preserve">adalah sebuah peluang dan satu kesatuan dengan nilai </w:t>
      </w:r>
      <w:r w:rsidR="00A314ED" w:rsidRPr="001F39EA">
        <w:rPr>
          <w:rFonts w:ascii="Garamond" w:eastAsiaTheme="minorEastAsia" w:hAnsi="Garamond" w:cs="Arial"/>
          <w:i/>
          <w:sz w:val="24"/>
          <w:szCs w:val="24"/>
        </w:rPr>
        <w:t>r</w:t>
      </w:r>
      <w:r w:rsidR="00D372E9" w:rsidRPr="001F39EA">
        <w:rPr>
          <w:rFonts w:ascii="Garamond" w:eastAsiaTheme="minorEastAsia" w:hAnsi="Garamond" w:cs="Arial"/>
          <w:sz w:val="24"/>
          <w:szCs w:val="24"/>
        </w:rPr>
        <w:t>.</w:t>
      </w:r>
      <w:r w:rsidR="00A731E4" w:rsidRPr="001F39EA">
        <w:rPr>
          <w:rFonts w:ascii="Garamond" w:eastAsiaTheme="minorEastAsia" w:hAnsi="Garamond" w:cs="Arial"/>
          <w:sz w:val="24"/>
          <w:szCs w:val="24"/>
          <w:lang w:val="id-ID"/>
        </w:rPr>
        <w:t xml:space="preserve"> </w:t>
      </w:r>
      <w:r w:rsidR="00D372E9" w:rsidRPr="001F39EA">
        <w:rPr>
          <w:rFonts w:ascii="Garamond" w:eastAsiaTheme="minorEastAsia" w:hAnsi="Garamond" w:cs="Arial"/>
          <w:sz w:val="24"/>
          <w:szCs w:val="24"/>
        </w:rPr>
        <w:t xml:space="preserve">Perlu ditekankan peluang bahwa sebuah sel dengan </w:t>
      </w:r>
      <w:r w:rsidR="00A314ED" w:rsidRPr="001F39EA">
        <w:rPr>
          <w:rFonts w:ascii="Garamond" w:eastAsiaTheme="minorEastAsia" w:hAnsi="Garamond" w:cs="Arial"/>
          <w:i/>
          <w:sz w:val="24"/>
          <w:szCs w:val="24"/>
        </w:rPr>
        <w:t>r</w:t>
      </w:r>
      <w:r w:rsidR="00D372E9" w:rsidRPr="001F39EA">
        <w:rPr>
          <w:rFonts w:ascii="Garamond" w:eastAsiaTheme="minorEastAsia" w:hAnsi="Garamond" w:cs="Arial"/>
          <w:sz w:val="24"/>
          <w:szCs w:val="24"/>
        </w:rPr>
        <w:t xml:space="preserve"> titik telah didapatkan dan satu titik lagi masuk pada selang waktu </w:t>
      </w:r>
      <m:oMath>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r>
          <w:rPr>
            <w:rFonts w:ascii="Cambria Math" w:eastAsia="Times New Roman" w:hAnsi="Cambria Math" w:cs="Arial"/>
            <w:sz w:val="24"/>
            <w:szCs w:val="24"/>
          </w:rPr>
          <m:t>dt</m:t>
        </m:r>
        <m:r>
          <w:rPr>
            <w:rFonts w:ascii="Cambria Math" w:eastAsia="Times New Roman" w:hAnsi="Garamond" w:cs="Arial"/>
            <w:sz w:val="24"/>
            <w:szCs w:val="24"/>
          </w:rPr>
          <m:t>)</m:t>
        </m:r>
      </m:oMath>
      <w:r w:rsidR="00D372E9" w:rsidRPr="001F39EA">
        <w:rPr>
          <w:rFonts w:ascii="Garamond" w:eastAsiaTheme="minorEastAsia" w:hAnsi="Garamond" w:cs="Arial"/>
          <w:sz w:val="24"/>
          <w:szCs w:val="24"/>
        </w:rPr>
        <w:t xml:space="preserve">  Jika peluang ini adalah independ</w:t>
      </w:r>
      <w:r w:rsidR="00A314ED" w:rsidRPr="001F39EA">
        <w:rPr>
          <w:rFonts w:ascii="Garamond" w:eastAsiaTheme="minorEastAsia" w:hAnsi="Garamond" w:cs="Arial"/>
          <w:sz w:val="24"/>
          <w:szCs w:val="24"/>
        </w:rPr>
        <w:t>e</w:t>
      </w:r>
      <w:r w:rsidR="00D372E9" w:rsidRPr="001F39EA">
        <w:rPr>
          <w:rFonts w:ascii="Garamond" w:eastAsiaTheme="minorEastAsia" w:hAnsi="Garamond" w:cs="Arial"/>
          <w:sz w:val="24"/>
          <w:szCs w:val="24"/>
        </w:rPr>
        <w:t xml:space="preserve">n terhadap titik-titik yang ada dalam sel, maka dikenal sebagai </w:t>
      </w:r>
      <w:r w:rsidR="00A314ED" w:rsidRPr="001F39EA">
        <w:rPr>
          <w:rFonts w:ascii="Garamond" w:eastAsiaTheme="minorEastAsia" w:hAnsi="Garamond" w:cs="Arial"/>
          <w:sz w:val="24"/>
          <w:szCs w:val="24"/>
        </w:rPr>
        <w:t xml:space="preserve">dispersi acak </w:t>
      </w:r>
      <w:r w:rsidR="00D372E9" w:rsidRPr="001F39EA">
        <w:rPr>
          <w:rFonts w:ascii="Garamond" w:eastAsiaTheme="minorEastAsia" w:hAnsi="Garamond" w:cs="Arial"/>
          <w:sz w:val="24"/>
          <w:szCs w:val="24"/>
        </w:rPr>
        <w:t>Pada sisi lain peluang ini menurun pada saat jumlah titik dalam sel meningka</w:t>
      </w:r>
      <w:r w:rsidR="00A314ED" w:rsidRPr="001F39EA">
        <w:rPr>
          <w:rFonts w:ascii="Garamond" w:eastAsiaTheme="minorEastAsia" w:hAnsi="Garamond" w:cs="Arial"/>
          <w:sz w:val="24"/>
          <w:szCs w:val="24"/>
        </w:rPr>
        <w:t>t didefinisikan sebagai dispersi</w:t>
      </w:r>
      <w:r w:rsidR="00D372E9" w:rsidRPr="001F39EA">
        <w:rPr>
          <w:rFonts w:ascii="Garamond" w:eastAsiaTheme="minorEastAsia" w:hAnsi="Garamond" w:cs="Arial"/>
          <w:sz w:val="24"/>
          <w:szCs w:val="24"/>
        </w:rPr>
        <w:t xml:space="preserve"> regular.  Terakhir, jika peluang meningkat seirama dengan meningkatnya jumlah titik yang ada dalam sel dikenal sebagai dispers</w:t>
      </w:r>
      <w:r w:rsidR="00A314ED" w:rsidRPr="001F39EA">
        <w:rPr>
          <w:rFonts w:ascii="Garamond" w:eastAsiaTheme="minorEastAsia" w:hAnsi="Garamond" w:cs="Arial"/>
          <w:sz w:val="24"/>
          <w:szCs w:val="24"/>
        </w:rPr>
        <w:t>i</w:t>
      </w:r>
      <w:r w:rsidR="00D372E9" w:rsidRPr="001F39EA">
        <w:rPr>
          <w:rFonts w:ascii="Garamond" w:eastAsiaTheme="minorEastAsia" w:hAnsi="Garamond" w:cs="Arial"/>
          <w:sz w:val="24"/>
          <w:szCs w:val="24"/>
        </w:rPr>
        <w:t xml:space="preserve"> </w:t>
      </w:r>
      <w:r w:rsidR="00A314ED" w:rsidRPr="001F39EA">
        <w:rPr>
          <w:rFonts w:ascii="Garamond" w:eastAsiaTheme="minorEastAsia" w:hAnsi="Garamond" w:cs="Arial"/>
          <w:sz w:val="24"/>
          <w:szCs w:val="24"/>
        </w:rPr>
        <w:t>kelompok</w:t>
      </w:r>
      <w:r w:rsidR="00D372E9" w:rsidRPr="001F39EA">
        <w:rPr>
          <w:rFonts w:ascii="Garamond" w:eastAsiaTheme="minorEastAsia" w:hAnsi="Garamond" w:cs="Arial"/>
          <w:sz w:val="24"/>
          <w:szCs w:val="24"/>
        </w:rPr>
        <w:t>.</w:t>
      </w:r>
    </w:p>
    <w:p w:rsidR="00D372E9" w:rsidRPr="001F39EA" w:rsidRDefault="00D372E9" w:rsidP="001F39EA">
      <w:pPr>
        <w:spacing w:after="0"/>
        <w:jc w:val="both"/>
        <w:rPr>
          <w:rFonts w:ascii="Garamond" w:eastAsiaTheme="minorEastAsia" w:hAnsi="Garamond" w:cs="Arial"/>
          <w:b/>
          <w:sz w:val="24"/>
          <w:szCs w:val="24"/>
        </w:rPr>
      </w:pPr>
    </w:p>
    <w:p w:rsidR="00D372E9" w:rsidRPr="001F39EA" w:rsidRDefault="00AB0730" w:rsidP="001F39EA">
      <w:pPr>
        <w:spacing w:after="0"/>
        <w:rPr>
          <w:rFonts w:ascii="Garamond" w:eastAsiaTheme="minorEastAsia" w:hAnsi="Garamond" w:cs="Arial"/>
          <w:b/>
          <w:sz w:val="24"/>
          <w:szCs w:val="24"/>
        </w:rPr>
      </w:pPr>
      <w:r>
        <w:rPr>
          <w:rFonts w:ascii="Garamond" w:eastAsiaTheme="minorEastAsia" w:hAnsi="Garamond" w:cs="Arial"/>
          <w:b/>
          <w:sz w:val="24"/>
          <w:szCs w:val="24"/>
        </w:rPr>
        <w:t>3</w:t>
      </w:r>
      <w:r w:rsidR="009C54D6" w:rsidRPr="001F39EA">
        <w:rPr>
          <w:rFonts w:ascii="Garamond" w:eastAsiaTheme="minorEastAsia" w:hAnsi="Garamond" w:cs="Arial"/>
          <w:b/>
          <w:sz w:val="24"/>
          <w:szCs w:val="24"/>
        </w:rPr>
        <w:t xml:space="preserve">.4.2. </w:t>
      </w:r>
      <w:r w:rsidR="00D372E9" w:rsidRPr="001F39EA">
        <w:rPr>
          <w:rFonts w:ascii="Garamond" w:eastAsiaTheme="minorEastAsia" w:hAnsi="Garamond" w:cs="Arial"/>
          <w:b/>
          <w:sz w:val="24"/>
          <w:szCs w:val="24"/>
        </w:rPr>
        <w:t>Dispersi Spasial Cluster (Kelompok) :Distribusi Binomial Negatif</w:t>
      </w:r>
    </w:p>
    <w:p w:rsidR="00AB0730" w:rsidRDefault="00AB0730" w:rsidP="001F39EA">
      <w:pPr>
        <w:spacing w:after="0"/>
        <w:rPr>
          <w:rFonts w:ascii="Garamond" w:eastAsiaTheme="minorEastAsia" w:hAnsi="Garamond" w:cs="Arial"/>
          <w:sz w:val="24"/>
          <w:szCs w:val="24"/>
        </w:rPr>
      </w:pPr>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Asumsi :</w:t>
      </w:r>
    </w:p>
    <w:p w:rsidR="00D372E9" w:rsidRPr="001F39EA" w:rsidRDefault="00D372E9" w:rsidP="00AB0730">
      <w:pPr>
        <w:spacing w:after="0"/>
        <w:ind w:firstLine="720"/>
        <w:jc w:val="both"/>
        <w:rPr>
          <w:rFonts w:ascii="Garamond" w:eastAsiaTheme="minorEastAsia" w:hAnsi="Garamond" w:cs="Arial"/>
          <w:sz w:val="24"/>
          <w:szCs w:val="24"/>
        </w:rPr>
      </w:pPr>
      <w:r w:rsidRPr="001F39EA">
        <w:rPr>
          <w:rFonts w:ascii="Garamond" w:eastAsiaTheme="minorEastAsia" w:hAnsi="Garamond" w:cs="Arial"/>
          <w:sz w:val="24"/>
          <w:szCs w:val="24"/>
        </w:rPr>
        <w:lastRenderedPageBreak/>
        <w:t>Peluang sebuah titik dialokasikan pada suatu sel adalah independen terhadap waktu dan peluang meningkat secara linier dengan jumlah titik yang telah  ada dalam sel.</w:t>
      </w:r>
    </w:p>
    <w:p w:rsidR="005953E5" w:rsidRPr="001F39EA" w:rsidRDefault="00CC5BD6" w:rsidP="001F39EA">
      <w:pPr>
        <w:spacing w:after="0"/>
        <w:jc w:val="both"/>
        <w:rPr>
          <w:rFonts w:ascii="Garamond" w:eastAsiaTheme="minorEastAsia" w:hAnsi="Garamond" w:cs="Arial"/>
          <w:sz w:val="24"/>
          <w:szCs w:val="24"/>
        </w:rPr>
      </w:pPr>
      <m:oMathPara>
        <m:oMath>
          <m:r>
            <w:rPr>
              <w:rFonts w:ascii="Cambria Math" w:eastAsia="Times New Roman" w:hAnsi="Cambria Math" w:cs="Arial"/>
              <w:sz w:val="24"/>
              <w:szCs w:val="24"/>
            </w:rPr>
            <m:t>f</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r>
            <w:rPr>
              <w:rFonts w:ascii="Cambria Math" w:eastAsia="Times New Roman" w:hAnsi="Cambria Math" w:cs="Arial"/>
              <w:sz w:val="24"/>
              <w:szCs w:val="24"/>
            </w:rPr>
            <m:t>c</m:t>
          </m:r>
          <m:r>
            <w:rPr>
              <w:rFonts w:ascii="Cambria Math" w:eastAsia="Times New Roman" w:hAnsi="Garamond" w:cs="Arial"/>
              <w:sz w:val="24"/>
              <w:szCs w:val="24"/>
            </w:rPr>
            <m:t>+</m:t>
          </m:r>
          <m:r>
            <w:rPr>
              <w:rFonts w:ascii="Cambria Math" w:eastAsia="Times New Roman" w:hAnsi="Cambria Math" w:cs="Arial"/>
              <w:sz w:val="24"/>
              <w:szCs w:val="24"/>
            </w:rPr>
            <m:t>br</m:t>
          </m:r>
          <m:r>
            <w:rPr>
              <w:rFonts w:ascii="Cambria Math" w:eastAsia="Times New Roman" w:hAnsi="Garamond" w:cs="Arial"/>
              <w:sz w:val="24"/>
              <w:szCs w:val="24"/>
            </w:rPr>
            <m:t>)     (</m:t>
          </m:r>
          <m:r>
            <w:rPr>
              <w:rFonts w:ascii="Cambria Math" w:eastAsia="Times New Roman" w:hAnsi="Cambria Math" w:cs="Arial"/>
              <w:sz w:val="24"/>
              <w:szCs w:val="24"/>
            </w:rPr>
            <m:t>c</m:t>
          </m:r>
          <m:r>
            <w:rPr>
              <w:rFonts w:ascii="Cambria Math" w:eastAsia="Times New Roman" w:hAnsi="Garamond" w:cs="Arial"/>
              <w:sz w:val="24"/>
              <w:szCs w:val="24"/>
            </w:rPr>
            <m:t xml:space="preserve">&gt;0, </m:t>
          </m:r>
          <m:r>
            <w:rPr>
              <w:rFonts w:ascii="Cambria Math" w:eastAsia="Times New Roman" w:hAnsi="Cambria Math" w:cs="Arial"/>
              <w:sz w:val="24"/>
              <w:szCs w:val="24"/>
            </w:rPr>
            <m:t>b</m:t>
          </m:r>
          <m:r>
            <w:rPr>
              <w:rFonts w:ascii="Cambria Math" w:eastAsia="Times New Roman" w:hAnsi="Garamond" w:cs="Arial"/>
              <w:sz w:val="24"/>
              <w:szCs w:val="24"/>
            </w:rPr>
            <m:t>&gt;0)</m:t>
          </m:r>
        </m:oMath>
      </m:oMathPara>
    </w:p>
    <w:p w:rsidR="00D372E9" w:rsidRPr="001F39EA" w:rsidRDefault="005953E5"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m</w:t>
      </w:r>
      <w:r w:rsidR="00D372E9" w:rsidRPr="001F39EA">
        <w:rPr>
          <w:rFonts w:ascii="Garamond" w:eastAsiaTheme="minorEastAsia" w:hAnsi="Garamond" w:cs="Arial"/>
          <w:sz w:val="24"/>
          <w:szCs w:val="24"/>
        </w:rPr>
        <w:t>aka</w:t>
      </w:r>
    </w:p>
    <w:p w:rsidR="005953E5"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L</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Garamond" w:eastAsia="Times New Roman" w:hAnsi="Garamond" w:cs="Arial"/>
                  <w:sz w:val="24"/>
                  <w:szCs w:val="24"/>
                </w:rPr>
                <m:t>∞</m:t>
              </m:r>
            </m:sup>
            <m:e>
              <m:d>
                <m:dPr>
                  <m:ctrlPr>
                    <w:rPr>
                      <w:rFonts w:ascii="Cambria Math" w:eastAsia="Times New Roman" w:hAnsi="Garamond" w:cs="Arial"/>
                      <w:i/>
                      <w:sz w:val="24"/>
                      <w:szCs w:val="24"/>
                    </w:rPr>
                  </m:ctrlPr>
                </m:dPr>
                <m:e>
                  <m:r>
                    <w:rPr>
                      <w:rFonts w:ascii="Cambria Math" w:eastAsia="Times New Roman" w:hAnsi="Cambria Math" w:cs="Arial"/>
                      <w:sz w:val="24"/>
                      <w:szCs w:val="24"/>
                    </w:rPr>
                    <m:t>c</m:t>
                  </m:r>
                  <m:r>
                    <w:rPr>
                      <w:rFonts w:ascii="Cambria Math" w:eastAsia="Times New Roman" w:hAnsi="Garamond" w:cs="Arial"/>
                      <w:sz w:val="24"/>
                      <w:szCs w:val="24"/>
                    </w:rPr>
                    <m:t>+</m:t>
                  </m:r>
                  <m:r>
                    <w:rPr>
                      <w:rFonts w:ascii="Cambria Math" w:eastAsia="Times New Roman" w:hAnsi="Cambria Math" w:cs="Arial"/>
                      <w:sz w:val="24"/>
                      <w:szCs w:val="24"/>
                    </w:rPr>
                    <m:t>br</m:t>
                  </m:r>
                </m:e>
              </m:d>
              <m:r>
                <w:rPr>
                  <w:rFonts w:ascii="Cambria Math" w:eastAsia="Times New Roman" w:hAnsi="Cambria Math" w:cs="Arial"/>
                  <w:sz w:val="24"/>
                  <w:szCs w:val="24"/>
                </w:rPr>
                <m:t>p</m:t>
              </m:r>
              <m:r>
                <w:rPr>
                  <w:rFonts w:ascii="Cambria Math" w:eastAsia="Times New Roman" w:hAnsi="Garamond" w:cs="Arial"/>
                  <w:sz w:val="24"/>
                  <w:szCs w:val="24"/>
                </w:rPr>
                <m:t>(</m:t>
              </m:r>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Cambria Math" w:cs="Arial"/>
                      <w:sz w:val="24"/>
                      <w:szCs w:val="24"/>
                    </w:rPr>
                    <m:t>r</m:t>
                  </m:r>
                </m:sup>
              </m:sSup>
            </m:e>
          </m:nary>
        </m:oMath>
      </m:oMathPara>
    </w:p>
    <w:p w:rsidR="005953E5" w:rsidRPr="001F39EA" w:rsidRDefault="00CC5BD6" w:rsidP="001F39EA">
      <w:pPr>
        <w:spacing w:after="0"/>
        <w:rPr>
          <w:rFonts w:ascii="Garamond" w:eastAsiaTheme="minorEastAsia" w:hAnsi="Garamond" w:cs="Arial"/>
          <w:sz w:val="24"/>
          <w:szCs w:val="24"/>
        </w:rPr>
      </w:pPr>
      <m:oMathPara>
        <m:oMath>
          <m:r>
            <w:rPr>
              <w:rFonts w:ascii="Cambria Math" w:eastAsia="Times New Roman" w:hAnsi="Garamond" w:cs="Arial"/>
              <w:sz w:val="24"/>
              <w:szCs w:val="24"/>
            </w:rPr>
            <m:t>=</m:t>
          </m:r>
          <m:r>
            <w:rPr>
              <w:rFonts w:ascii="Cambria Math" w:eastAsia="Times New Roman" w:hAnsi="Cambria Math" w:cs="Arial"/>
              <w:sz w:val="24"/>
              <w:szCs w:val="24"/>
            </w:rPr>
            <m:t>c</m:t>
          </m:r>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Garamond" w:eastAsia="Times New Roman" w:hAnsi="Garamond" w:cs="Arial"/>
                  <w:sz w:val="24"/>
                  <w:szCs w:val="24"/>
                </w:rPr>
                <m:t>∞</m:t>
              </m:r>
            </m:sup>
            <m:e>
              <m:r>
                <w:rPr>
                  <w:rFonts w:ascii="Cambria Math" w:eastAsia="Times New Roman" w:hAnsi="Cambria Math" w:cs="Arial"/>
                  <w:sz w:val="24"/>
                  <w:szCs w:val="24"/>
                </w:rPr>
                <m:t>p</m:t>
              </m:r>
              <m:d>
                <m:dPr>
                  <m:ctrlPr>
                    <w:rPr>
                      <w:rFonts w:ascii="Cambria Math" w:eastAsia="Times New Roman" w:hAnsi="Garamond" w:cs="Arial"/>
                      <w:i/>
                      <w:sz w:val="24"/>
                      <w:szCs w:val="24"/>
                    </w:rPr>
                  </m:ctrlPr>
                </m:dPr>
                <m:e>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e>
              </m:d>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Cambria Math" w:cs="Arial"/>
                      <w:sz w:val="24"/>
                      <w:szCs w:val="24"/>
                    </w:rPr>
                    <m:t>r</m:t>
                  </m:r>
                </m:sup>
              </m:sSup>
              <m:r>
                <w:rPr>
                  <w:rFonts w:ascii="Cambria Math" w:eastAsia="Times New Roman" w:hAnsi="Garamond" w:cs="Arial"/>
                  <w:sz w:val="24"/>
                  <w:szCs w:val="24"/>
                </w:rPr>
                <m:t>+</m:t>
              </m:r>
              <m:r>
                <w:rPr>
                  <w:rFonts w:ascii="Cambria Math" w:eastAsia="Times New Roman" w:hAnsi="Cambria Math" w:cs="Arial"/>
                  <w:sz w:val="24"/>
                  <w:szCs w:val="24"/>
                </w:rPr>
                <m:t>b</m:t>
              </m:r>
              <m:r>
                <w:rPr>
                  <w:rFonts w:ascii="Cambria Math" w:eastAsia="Times New Roman" w:hAnsi="Garamond" w:cs="Arial"/>
                  <w:sz w:val="24"/>
                  <w:szCs w:val="24"/>
                </w:rPr>
                <m:t xml:space="preserve"> </m:t>
              </m:r>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Garamond" w:eastAsia="Times New Roman" w:hAnsi="Garamond" w:cs="Arial"/>
                      <w:sz w:val="24"/>
                      <w:szCs w:val="24"/>
                    </w:rPr>
                    <m:t>∞</m:t>
                  </m:r>
                </m:sup>
                <m:e>
                  <m:r>
                    <w:rPr>
                      <w:rFonts w:ascii="Cambria Math" w:eastAsia="Times New Roman" w:hAnsi="Cambria Math" w:cs="Arial"/>
                      <w:sz w:val="24"/>
                      <w:szCs w:val="24"/>
                    </w:rPr>
                    <m:t>r</m:t>
                  </m:r>
                  <m:r>
                    <w:rPr>
                      <w:rFonts w:ascii="Cambria Math" w:eastAsia="Times New Roman" w:hAnsi="Garamond" w:cs="Arial"/>
                      <w:sz w:val="24"/>
                      <w:szCs w:val="24"/>
                    </w:rPr>
                    <m:t xml:space="preserve"> </m:t>
                  </m:r>
                  <m:r>
                    <w:rPr>
                      <w:rFonts w:ascii="Cambria Math" w:eastAsia="Times New Roman" w:hAnsi="Cambria Math" w:cs="Arial"/>
                      <w:sz w:val="24"/>
                      <w:szCs w:val="24"/>
                    </w:rPr>
                    <m:t>p</m:t>
                  </m:r>
                  <m:r>
                    <w:rPr>
                      <w:rFonts w:ascii="Cambria Math" w:eastAsia="Times New Roman" w:hAnsi="Garamond" w:cs="Arial"/>
                      <w:sz w:val="24"/>
                      <w:szCs w:val="24"/>
                    </w:rPr>
                    <m:t>(</m:t>
                  </m:r>
                  <m:r>
                    <w:rPr>
                      <w:rFonts w:ascii="Cambria Math" w:eastAsia="Times New Roman" w:hAnsi="Cambria Math" w:cs="Arial"/>
                      <w:sz w:val="24"/>
                      <w:szCs w:val="24"/>
                    </w:rPr>
                    <m:t>r</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Cambria Math" w:cs="Arial"/>
                          <w:sz w:val="24"/>
                          <w:szCs w:val="24"/>
                        </w:rPr>
                        <m:t>r</m:t>
                      </m:r>
                    </m:sup>
                  </m:sSup>
                </m:e>
              </m:nary>
            </m:e>
          </m:nary>
        </m:oMath>
      </m:oMathPara>
    </w:p>
    <w:p w:rsidR="00F82016" w:rsidRPr="001F39EA" w:rsidRDefault="00CC5BD6" w:rsidP="001F39EA">
      <w:pPr>
        <w:spacing w:after="0"/>
        <w:rPr>
          <w:rFonts w:ascii="Garamond" w:eastAsiaTheme="minorEastAsia" w:hAnsi="Garamond" w:cs="Arial"/>
          <w:sz w:val="24"/>
          <w:szCs w:val="24"/>
        </w:rPr>
      </w:pPr>
      <m:oMathPara>
        <m:oMath>
          <m:r>
            <w:rPr>
              <w:rFonts w:ascii="Cambria Math" w:eastAsia="Times New Roman" w:hAnsi="Garamond" w:cs="Arial"/>
              <w:sz w:val="24"/>
              <w:szCs w:val="24"/>
            </w:rPr>
            <m:t>=</m:t>
          </m:r>
          <m:r>
            <w:rPr>
              <w:rFonts w:ascii="Cambria Math" w:eastAsia="Times New Roman" w:hAnsi="Cambria Math" w:cs="Arial"/>
              <w:sz w:val="24"/>
              <w:szCs w:val="24"/>
            </w:rPr>
            <m:t>cG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r>
            <w:rPr>
              <w:rFonts w:ascii="Cambria Math" w:eastAsia="Times New Roman" w:hAnsi="Cambria Math" w:cs="Arial"/>
              <w:sz w:val="24"/>
              <w:szCs w:val="24"/>
            </w:rPr>
            <m:t>bs</m:t>
          </m:r>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ds</m:t>
              </m:r>
            </m:den>
          </m:f>
          <m:r>
            <w:rPr>
              <w:rFonts w:ascii="Cambria Math" w:eastAsia="Times New Roman" w:hAnsi="Cambria Math" w:cs="Arial"/>
              <w:sz w:val="24"/>
              <w:szCs w:val="24"/>
            </w:rPr>
            <m:t>G</m:t>
          </m:r>
          <m:r>
            <w:rPr>
              <w:rFonts w:ascii="Cambria Math" w:eastAsia="Times New Roman" w:hAnsi="Garamond" w:cs="Arial"/>
              <w:sz w:val="24"/>
              <w:szCs w:val="24"/>
            </w:rPr>
            <m:t>(</m:t>
          </m:r>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oMath>
      </m:oMathPara>
    </w:p>
    <w:p w:rsidR="00AB0730" w:rsidRDefault="00AB0730" w:rsidP="001F39EA">
      <w:pPr>
        <w:spacing w:after="0"/>
        <w:rPr>
          <w:rFonts w:ascii="Garamond" w:eastAsiaTheme="minorEastAsia" w:hAnsi="Garamond" w:cs="Arial"/>
          <w:sz w:val="24"/>
          <w:szCs w:val="24"/>
        </w:rPr>
      </w:pPr>
    </w:p>
    <w:p w:rsidR="00F82016"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Dan persamaan</w:t>
      </w:r>
      <m:oMath>
        <m:r>
          <w:rPr>
            <w:rFonts w:ascii="Cambria Math" w:eastAsia="Times New Roman" w:hAnsi="Garamond" w:cs="Arial"/>
            <w:sz w:val="24"/>
            <w:szCs w:val="24"/>
          </w:rPr>
          <m:t xml:space="preserve"> </m:t>
        </m:r>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dt</m:t>
            </m:r>
          </m:den>
        </m:f>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Garamond" w:eastAsia="Times New Roman" w:hAnsi="Garamond" w:cs="Arial"/>
                <w:sz w:val="24"/>
                <w:szCs w:val="24"/>
              </w:rPr>
              <m:t>-</m:t>
            </m:r>
            <m:r>
              <w:rPr>
                <w:rFonts w:ascii="Cambria Math" w:eastAsia="Times New Roman" w:hAnsi="Garamond" w:cs="Arial"/>
                <w:sz w:val="24"/>
                <w:szCs w:val="24"/>
              </w:rPr>
              <m:t>1</m:t>
            </m:r>
          </m:e>
        </m:d>
        <m:r>
          <w:rPr>
            <w:rFonts w:ascii="Cambria Math" w:eastAsia="Times New Roman" w:hAnsi="Cambria Math" w:cs="Arial"/>
            <w:sz w:val="24"/>
            <w:szCs w:val="24"/>
          </w:rPr>
          <m:t>L</m:t>
        </m:r>
        <m:r>
          <w:rPr>
            <w:rFonts w:ascii="Cambria Math" w:eastAsia="Times New Roman" w:hAnsi="Garamond" w:cs="Arial"/>
            <w:sz w:val="24"/>
            <w:szCs w:val="24"/>
          </w:rPr>
          <m:t>(</m:t>
        </m:r>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oMath>
      <w:r w:rsidRPr="001F39EA">
        <w:rPr>
          <w:rFonts w:ascii="Garamond" w:eastAsiaTheme="minorEastAsia" w:hAnsi="Garamond" w:cs="Arial"/>
          <w:sz w:val="24"/>
          <w:szCs w:val="24"/>
        </w:rPr>
        <w:t xml:space="preserve"> </w:t>
      </w:r>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menjadi</w:t>
      </w:r>
    </w:p>
    <w:p w:rsidR="00F82016" w:rsidRPr="001F39EA" w:rsidRDefault="00CC5BD6" w:rsidP="001F39EA">
      <w:pPr>
        <w:spacing w:after="0"/>
        <w:rPr>
          <w:rFonts w:ascii="Garamond" w:eastAsiaTheme="minorEastAsia" w:hAnsi="Garamond" w:cs="Arial"/>
          <w:sz w:val="24"/>
          <w:szCs w:val="24"/>
        </w:rPr>
      </w:pPr>
      <m:oMathPara>
        <m:oMath>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dt</m:t>
              </m:r>
            </m:den>
          </m:f>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Garamond" w:eastAsia="Times New Roman" w:hAnsi="Garamond" w:cs="Arial"/>
                  <w:sz w:val="24"/>
                  <w:szCs w:val="24"/>
                </w:rPr>
                <m:t>-</m:t>
              </m:r>
              <m:r>
                <w:rPr>
                  <w:rFonts w:ascii="Cambria Math" w:eastAsia="Times New Roman" w:hAnsi="Garamond" w:cs="Arial"/>
                  <w:sz w:val="24"/>
                  <w:szCs w:val="24"/>
                </w:rPr>
                <m:t>1</m:t>
              </m:r>
            </m:e>
          </m:d>
          <m:d>
            <m:dPr>
              <m:begChr m:val="["/>
              <m:endChr m:val="]"/>
              <m:ctrlPr>
                <w:rPr>
                  <w:rFonts w:ascii="Cambria Math" w:eastAsia="Times New Roman" w:hAnsi="Garamond" w:cs="Arial"/>
                  <w:i/>
                  <w:sz w:val="24"/>
                  <w:szCs w:val="24"/>
                </w:rPr>
              </m:ctrlPr>
            </m:dPr>
            <m:e>
              <m:r>
                <w:rPr>
                  <w:rFonts w:ascii="Cambria Math" w:eastAsia="Times New Roman" w:hAnsi="Cambria Math" w:cs="Arial"/>
                  <w:sz w:val="24"/>
                  <w:szCs w:val="24"/>
                </w:rPr>
                <m:t>cG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r>
                <w:rPr>
                  <w:rFonts w:ascii="Cambria Math" w:eastAsia="Times New Roman" w:hAnsi="Cambria Math" w:cs="Arial"/>
                  <w:sz w:val="24"/>
                  <w:szCs w:val="24"/>
                </w:rPr>
                <m:t>bs</m:t>
              </m:r>
              <m:f>
                <m:fPr>
                  <m:ctrlPr>
                    <w:rPr>
                      <w:rFonts w:ascii="Cambria Math" w:eastAsia="Times New Roman" w:hAnsi="Garamond" w:cs="Arial"/>
                      <w:i/>
                      <w:sz w:val="24"/>
                      <w:szCs w:val="24"/>
                    </w:rPr>
                  </m:ctrlPr>
                </m:fPr>
                <m:num>
                  <m:r>
                    <w:rPr>
                      <w:rFonts w:ascii="Cambria Math" w:eastAsia="Times New Roman" w:hAnsi="Cambria Math" w:cs="Arial"/>
                      <w:sz w:val="24"/>
                      <w:szCs w:val="24"/>
                    </w:rPr>
                    <m:t>d</m:t>
                  </m:r>
                </m:num>
                <m:den>
                  <m:r>
                    <w:rPr>
                      <w:rFonts w:ascii="Cambria Math" w:eastAsia="Times New Roman" w:hAnsi="Cambria Math" w:cs="Arial"/>
                      <w:sz w:val="24"/>
                      <w:szCs w:val="24"/>
                    </w:rPr>
                    <m:t>ds</m:t>
                  </m:r>
                </m:den>
              </m:f>
              <m:r>
                <w:rPr>
                  <w:rFonts w:ascii="Cambria Math" w:eastAsia="Times New Roman" w:hAnsi="Cambria Math" w:cs="Arial"/>
                  <w:sz w:val="24"/>
                  <w:szCs w:val="24"/>
                </w:rPr>
                <m:t>G</m:t>
              </m:r>
              <m:r>
                <w:rPr>
                  <w:rFonts w:ascii="Cambria Math" w:eastAsia="Times New Roman" w:hAnsi="Garamond" w:cs="Arial"/>
                  <w:sz w:val="24"/>
                  <w:szCs w:val="24"/>
                </w:rPr>
                <m:t>(</m:t>
              </m:r>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r>
                <w:rPr>
                  <w:rFonts w:ascii="Cambria Math" w:eastAsia="Times New Roman" w:hAnsi="Garamond" w:cs="Arial"/>
                  <w:sz w:val="24"/>
                  <w:szCs w:val="24"/>
                </w:rPr>
                <m:t>)</m:t>
              </m:r>
            </m:e>
          </m:d>
        </m:oMath>
      </m:oMathPara>
    </w:p>
    <w:p w:rsidR="00AB0730" w:rsidRDefault="00AB0730" w:rsidP="001F39EA">
      <w:pPr>
        <w:spacing w:after="0"/>
        <w:rPr>
          <w:rFonts w:ascii="Garamond" w:eastAsiaTheme="minorEastAsia" w:hAnsi="Garamond" w:cs="Arial"/>
          <w:sz w:val="24"/>
          <w:szCs w:val="24"/>
        </w:rPr>
      </w:pPr>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Dengan solusi</w:t>
      </w:r>
    </w:p>
    <w:p w:rsidR="00F82016"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r>
                <w:rPr>
                  <w:rFonts w:ascii="Cambria Math" w:eastAsia="Times New Roman" w:hAnsi="Cambria Math" w:cs="Arial"/>
                  <w:sz w:val="24"/>
                  <w:szCs w:val="24"/>
                </w:rPr>
                <m:t>t</m:t>
              </m:r>
            </m:e>
          </m:d>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Garamond" w:cs="Arial"/>
                  <w:sz w:val="24"/>
                  <w:szCs w:val="24"/>
                </w:rPr>
                <m:t>[</m:t>
              </m:r>
              <m:func>
                <m:funcPr>
                  <m:ctrlPr>
                    <w:rPr>
                      <w:rFonts w:ascii="Cambria Math" w:eastAsia="Times New Roman" w:hAnsi="Garamond" w:cs="Arial"/>
                      <w:i/>
                      <w:sz w:val="24"/>
                      <w:szCs w:val="24"/>
                    </w:rPr>
                  </m:ctrlPr>
                </m:funcPr>
                <m:fName>
                  <m:r>
                    <m:rPr>
                      <m:sty m:val="p"/>
                    </m:rPr>
                    <w:rPr>
                      <w:rFonts w:ascii="Cambria Math" w:eastAsia="Times New Roman" w:hAnsi="Garamond" w:cs="Arial"/>
                      <w:sz w:val="24"/>
                      <w:szCs w:val="24"/>
                    </w:rPr>
                    <m:t>exp</m:t>
                  </m:r>
                </m:fName>
                <m:e>
                  <m:r>
                    <w:rPr>
                      <w:rFonts w:ascii="Cambria Math" w:eastAsia="Times New Roman" w:hAnsi="Cambria Math" w:cs="Arial"/>
                      <w:sz w:val="24"/>
                      <w:szCs w:val="24"/>
                    </w:rPr>
                    <m:t>bt</m:t>
                  </m:r>
                  <m:r>
                    <w:rPr>
                      <w:rFonts w:ascii="Garamond" w:eastAsia="Times New Roman" w:hAnsi="Garamond" w:cs="Arial"/>
                      <w:sz w:val="24"/>
                      <w:szCs w:val="24"/>
                    </w:rPr>
                    <m:t>-</m:t>
                  </m:r>
                  <m:r>
                    <w:rPr>
                      <w:rFonts w:ascii="Cambria Math" w:eastAsia="Times New Roman" w:hAnsi="Garamond" w:cs="Arial"/>
                      <w:sz w:val="24"/>
                      <w:szCs w:val="24"/>
                    </w:rPr>
                    <m:t>(</m:t>
                  </m:r>
                  <m:func>
                    <m:funcPr>
                      <m:ctrlPr>
                        <w:rPr>
                          <w:rFonts w:ascii="Cambria Math" w:eastAsia="Times New Roman" w:hAnsi="Garamond" w:cs="Arial"/>
                          <w:i/>
                          <w:sz w:val="24"/>
                          <w:szCs w:val="24"/>
                        </w:rPr>
                      </m:ctrlPr>
                    </m:funcPr>
                    <m:fName>
                      <m:r>
                        <m:rPr>
                          <m:sty m:val="p"/>
                        </m:rPr>
                        <w:rPr>
                          <w:rFonts w:ascii="Cambria Math" w:eastAsia="Times New Roman" w:hAnsi="Garamond" w:cs="Arial"/>
                          <w:sz w:val="24"/>
                          <w:szCs w:val="24"/>
                        </w:rPr>
                        <m:t>exp</m:t>
                      </m:r>
                    </m:fName>
                    <m:e>
                      <m:r>
                        <w:rPr>
                          <w:rFonts w:ascii="Cambria Math" w:eastAsia="Times New Roman" w:hAnsi="Cambria Math" w:cs="Arial"/>
                          <w:sz w:val="24"/>
                          <w:szCs w:val="24"/>
                        </w:rPr>
                        <m:t>bt</m:t>
                      </m:r>
                      <m:r>
                        <w:rPr>
                          <w:rFonts w:ascii="Garamond" w:eastAsia="Times New Roman" w:hAnsi="Garamond" w:cs="Arial"/>
                          <w:sz w:val="24"/>
                          <w:szCs w:val="24"/>
                        </w:rPr>
                        <m:t>-</m:t>
                      </m:r>
                      <m:r>
                        <w:rPr>
                          <w:rFonts w:ascii="Cambria Math" w:eastAsia="Times New Roman" w:hAnsi="Garamond" w:cs="Arial"/>
                          <w:sz w:val="24"/>
                          <w:szCs w:val="24"/>
                        </w:rPr>
                        <m:t>1)</m:t>
                      </m:r>
                      <m:r>
                        <w:rPr>
                          <w:rFonts w:ascii="Cambria Math" w:eastAsia="Times New Roman" w:hAnsi="Cambria Math" w:cs="Arial"/>
                          <w:sz w:val="24"/>
                          <w:szCs w:val="24"/>
                        </w:rPr>
                        <m:t>s</m:t>
                      </m:r>
                      <m:r>
                        <w:rPr>
                          <w:rFonts w:ascii="Cambria Math" w:eastAsia="Times New Roman" w:hAnsi="Garamond" w:cs="Arial"/>
                          <w:sz w:val="24"/>
                          <w:szCs w:val="24"/>
                        </w:rPr>
                        <m:t>]</m:t>
                      </m:r>
                    </m:e>
                  </m:func>
                </m:e>
              </m:func>
            </m:e>
            <m:sup>
              <m:r>
                <w:rPr>
                  <w:rFonts w:ascii="Garamond" w:eastAsia="Times New Roman" w:hAnsi="Garamond" w:cs="Arial"/>
                  <w:sz w:val="24"/>
                  <w:szCs w:val="24"/>
                </w:rPr>
                <m:t>-</m:t>
              </m:r>
              <m:r>
                <w:rPr>
                  <w:rFonts w:ascii="Cambria Math" w:eastAsia="Times New Roman" w:hAnsi="Cambria Math" w:cs="Arial"/>
                  <w:sz w:val="24"/>
                  <w:szCs w:val="24"/>
                </w:rPr>
                <m:t>c</m:t>
              </m:r>
              <m:r>
                <w:rPr>
                  <w:rFonts w:ascii="Cambria Math" w:eastAsia="Times New Roman" w:hAnsi="Garamond" w:cs="Arial"/>
                  <w:sz w:val="24"/>
                  <w:szCs w:val="24"/>
                </w:rPr>
                <m:t>/</m:t>
              </m:r>
              <m:r>
                <w:rPr>
                  <w:rFonts w:ascii="Cambria Math" w:eastAsia="Times New Roman" w:hAnsi="Cambria Math" w:cs="Arial"/>
                  <w:sz w:val="24"/>
                  <w:szCs w:val="24"/>
                </w:rPr>
                <m:t>b</m:t>
              </m:r>
            </m:sup>
          </m:sSup>
        </m:oMath>
      </m:oMathPara>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Untuk sembarang titik dalam </w:t>
      </w:r>
      <m:oMath>
        <m:acc>
          <m:accPr>
            <m:chr m:val="⃗"/>
            <m:ctrlPr>
              <w:rPr>
                <w:rFonts w:ascii="Cambria Math" w:hAnsi="Garamond" w:cs="Arial"/>
                <w:i/>
                <w:sz w:val="24"/>
                <w:szCs w:val="24"/>
              </w:rPr>
            </m:ctrlPr>
          </m:accPr>
          <m:e>
            <m:r>
              <w:rPr>
                <w:rFonts w:ascii="Cambria Math" w:hAnsi="Cambria Math" w:cs="Arial"/>
                <w:sz w:val="24"/>
                <w:szCs w:val="24"/>
              </w:rPr>
              <m:t>t</m:t>
            </m:r>
          </m:e>
        </m:acc>
      </m:oMath>
      <w:r w:rsidRPr="001F39EA">
        <w:rPr>
          <w:rFonts w:ascii="Garamond" w:eastAsiaTheme="minorEastAsia" w:hAnsi="Garamond" w:cs="Arial"/>
          <w:sz w:val="24"/>
          <w:szCs w:val="24"/>
        </w:rPr>
        <w:t xml:space="preserve"> waktu, kita melakukan substitusi</w:t>
      </w:r>
    </w:p>
    <w:p w:rsidR="006665DE"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p</m:t>
          </m:r>
          <m:r>
            <w:rPr>
              <w:rFonts w:ascii="Cambria Math" w:eastAsia="Times New Roman" w:hAnsi="Garamond" w:cs="Arial"/>
              <w:sz w:val="24"/>
              <w:szCs w:val="24"/>
            </w:rPr>
            <m:t>=</m:t>
          </m:r>
          <m:r>
            <w:rPr>
              <w:rFonts w:ascii="Cambria Math" w:eastAsia="Times New Roman" w:hAnsi="Cambria Math" w:cs="Arial"/>
              <w:sz w:val="24"/>
              <w:szCs w:val="24"/>
            </w:rPr>
            <m:t>expb</m:t>
          </m:r>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t</m:t>
              </m:r>
            </m:e>
          </m:acc>
          <m:r>
            <w:rPr>
              <w:rFonts w:ascii="Garamond" w:eastAsia="Times New Roman" w:hAnsi="Garamond" w:cs="Arial"/>
              <w:sz w:val="24"/>
              <w:szCs w:val="24"/>
            </w:rPr>
            <m:t>-</m:t>
          </m:r>
          <m:r>
            <w:rPr>
              <w:rFonts w:ascii="Cambria Math" w:eastAsia="Times New Roman" w:hAnsi="Garamond" w:cs="Arial"/>
              <w:sz w:val="24"/>
              <w:szCs w:val="24"/>
            </w:rPr>
            <m:t xml:space="preserve">1   </m:t>
          </m:r>
          <m:r>
            <w:rPr>
              <w:rFonts w:ascii="Cambria Math" w:eastAsia="Times New Roman" w:hAnsi="Cambria Math" w:cs="Arial"/>
              <w:sz w:val="24"/>
              <w:szCs w:val="24"/>
            </w:rPr>
            <m:t>dan</m:t>
          </m:r>
          <m:r>
            <w:rPr>
              <w:rFonts w:ascii="Cambria Math" w:eastAsia="Times New Roman" w:hAnsi="Garamond" w:cs="Arial"/>
              <w:sz w:val="24"/>
              <w:szCs w:val="24"/>
            </w:rPr>
            <m:t xml:space="preserve"> </m:t>
          </m:r>
          <m:r>
            <w:rPr>
              <w:rFonts w:ascii="Cambria Math" w:eastAsia="Times New Roman" w:hAnsi="Cambria Math" w:cs="Arial"/>
              <w:sz w:val="24"/>
              <w:szCs w:val="24"/>
            </w:rPr>
            <m:t>k</m:t>
          </m:r>
          <m:r>
            <w:rPr>
              <w:rFonts w:ascii="Cambria Math" w:eastAsia="Times New Roman" w:hAnsi="Garamond" w:cs="Arial"/>
              <w:sz w:val="24"/>
              <w:szCs w:val="24"/>
            </w:rPr>
            <m:t>=</m:t>
          </m:r>
          <m:r>
            <w:rPr>
              <w:rFonts w:ascii="Cambria Math" w:eastAsia="Times New Roman" w:hAnsi="Cambria Math" w:cs="Arial"/>
              <w:sz w:val="24"/>
              <w:szCs w:val="24"/>
            </w:rPr>
            <m:t>c</m:t>
          </m:r>
          <m:r>
            <w:rPr>
              <w:rFonts w:ascii="Cambria Math" w:eastAsia="Times New Roman" w:hAnsi="Garamond" w:cs="Arial"/>
              <w:sz w:val="24"/>
              <w:szCs w:val="24"/>
            </w:rPr>
            <m:t>/</m:t>
          </m:r>
          <m:r>
            <w:rPr>
              <w:rFonts w:ascii="Cambria Math" w:eastAsia="Times New Roman" w:hAnsi="Cambria Math" w:cs="Arial"/>
              <w:sz w:val="24"/>
              <w:szCs w:val="24"/>
            </w:rPr>
            <m:t>b</m:t>
          </m:r>
        </m:oMath>
      </m:oMathPara>
    </w:p>
    <w:p w:rsidR="006665DE"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Maka</w:t>
      </w:r>
      <w:r w:rsidR="00AB0730">
        <w:rPr>
          <w:rFonts w:ascii="Garamond" w:eastAsiaTheme="minorEastAsia" w:hAnsi="Garamond" w:cs="Arial"/>
          <w:sz w:val="24"/>
          <w:szCs w:val="24"/>
        </w:rPr>
        <w:t xml:space="preserve"> </w:t>
      </w:r>
      <w:r w:rsidR="00AB0730">
        <w:rPr>
          <w:rFonts w:ascii="Garamond" w:eastAsiaTheme="minorEastAsia" w:hAnsi="Garamond" w:cs="Arial"/>
          <w:sz w:val="24"/>
          <w:szCs w:val="24"/>
        </w:rPr>
        <w:tab/>
      </w:r>
      <w:r w:rsidR="00AB0730">
        <w:rPr>
          <w:rFonts w:ascii="Garamond" w:eastAsiaTheme="minorEastAsia" w:hAnsi="Garamond" w:cs="Arial"/>
          <w:sz w:val="24"/>
          <w:szCs w:val="24"/>
        </w:rPr>
        <w:tab/>
      </w:r>
      <w:r w:rsidR="00AB0730">
        <w:rPr>
          <w:rFonts w:ascii="Garamond" w:eastAsiaTheme="minorEastAsia" w:hAnsi="Garamond" w:cs="Arial"/>
          <w:sz w:val="24"/>
          <w:szCs w:val="24"/>
        </w:rPr>
        <w:tab/>
      </w:r>
      <m:oMath>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r>
              <w:rPr>
                <w:rFonts w:ascii="Cambria Math" w:eastAsia="Times New Roman" w:hAnsi="Garamond" w:cs="Arial"/>
                <w:sz w:val="24"/>
                <w:szCs w:val="24"/>
              </w:rPr>
              <m:t>;</m:t>
            </m:r>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t</m:t>
                </m:r>
              </m:e>
            </m:acc>
          </m:e>
        </m:d>
        <m:r>
          <w:rPr>
            <w:rFonts w:ascii="Cambria Math" w:eastAsia="Times New Roman" w:hAnsi="Garamond" w:cs="Arial"/>
            <w:sz w:val="24"/>
            <w:szCs w:val="24"/>
          </w:rPr>
          <m:t>=</m:t>
        </m:r>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e>
        </m:d>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Garamond" w:cs="Arial"/>
                <w:sz w:val="24"/>
                <w:szCs w:val="24"/>
              </w:rPr>
              <m:t>(1+</m:t>
            </m:r>
            <m:r>
              <w:rPr>
                <w:rFonts w:ascii="Cambria Math" w:eastAsia="Times New Roman" w:hAnsi="Cambria Math" w:cs="Arial"/>
                <w:sz w:val="24"/>
                <w:szCs w:val="24"/>
              </w:rPr>
              <m:t>p</m:t>
            </m:r>
            <m:r>
              <w:rPr>
                <w:rFonts w:ascii="Garamond" w:eastAsia="Times New Roman" w:hAnsi="Garamond" w:cs="Arial"/>
                <w:sz w:val="24"/>
                <w:szCs w:val="24"/>
              </w:rPr>
              <m:t>-</m:t>
            </m:r>
            <m:r>
              <w:rPr>
                <w:rFonts w:ascii="Cambria Math" w:eastAsia="Times New Roman" w:hAnsi="Cambria Math" w:cs="Arial"/>
                <w:sz w:val="24"/>
                <w:szCs w:val="24"/>
              </w:rPr>
              <m:t>ps</m:t>
            </m:r>
            <m:r>
              <w:rPr>
                <w:rFonts w:ascii="Cambria Math" w:eastAsia="Times New Roman" w:hAnsi="Garamond" w:cs="Arial"/>
                <w:sz w:val="24"/>
                <w:szCs w:val="24"/>
              </w:rPr>
              <m:t>)</m:t>
            </m:r>
          </m:e>
          <m:sup>
            <m:r>
              <w:rPr>
                <w:rFonts w:ascii="Garamond" w:eastAsia="Times New Roman" w:hAnsi="Garamond" w:cs="Arial"/>
                <w:sz w:val="24"/>
                <w:szCs w:val="24"/>
              </w:rPr>
              <m:t>-</m:t>
            </m:r>
            <m:r>
              <w:rPr>
                <w:rFonts w:ascii="Cambria Math" w:eastAsia="Times New Roman" w:hAnsi="Cambria Math" w:cs="Arial"/>
                <w:sz w:val="24"/>
                <w:szCs w:val="24"/>
              </w:rPr>
              <m:t>k</m:t>
            </m:r>
          </m:sup>
        </m:sSup>
      </m:oMath>
      <w:r w:rsidR="006665DE" w:rsidRPr="001F39EA">
        <w:rPr>
          <w:rFonts w:ascii="Garamond" w:eastAsiaTheme="minorEastAsia" w:hAnsi="Garamond" w:cs="Arial"/>
          <w:sz w:val="24"/>
          <w:szCs w:val="24"/>
        </w:rPr>
        <w:t xml:space="preserve">                (2)</w:t>
      </w:r>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Persamaan (</w:t>
      </w:r>
      <w:r w:rsidR="006665DE" w:rsidRPr="001F39EA">
        <w:rPr>
          <w:rFonts w:ascii="Garamond" w:eastAsiaTheme="minorEastAsia" w:hAnsi="Garamond" w:cs="Arial"/>
          <w:sz w:val="24"/>
          <w:szCs w:val="24"/>
        </w:rPr>
        <w:t>2</w:t>
      </w:r>
      <w:r w:rsidRPr="001F39EA">
        <w:rPr>
          <w:rFonts w:ascii="Garamond" w:eastAsiaTheme="minorEastAsia" w:hAnsi="Garamond" w:cs="Arial"/>
          <w:sz w:val="24"/>
          <w:szCs w:val="24"/>
        </w:rPr>
        <w:t>) merupakan fungsi pembangkit mo</w:t>
      </w:r>
      <w:r w:rsidR="006665DE" w:rsidRPr="001F39EA">
        <w:rPr>
          <w:rFonts w:ascii="Garamond" w:eastAsiaTheme="minorEastAsia" w:hAnsi="Garamond" w:cs="Arial"/>
          <w:sz w:val="24"/>
          <w:szCs w:val="24"/>
        </w:rPr>
        <w:t>men distribusi binomial negatif</w:t>
      </w:r>
    </w:p>
    <w:p w:rsidR="00D372E9" w:rsidRPr="001F39EA"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p(r) = </w:t>
      </w:r>
      <m:oMath>
        <m:d>
          <m:dPr>
            <m:ctrlPr>
              <w:rPr>
                <w:rFonts w:ascii="Cambria Math" w:eastAsia="Times New Roman" w:hAnsi="Garamond" w:cs="Arial"/>
                <w:i/>
                <w:sz w:val="24"/>
                <w:szCs w:val="24"/>
              </w:rPr>
            </m:ctrlPr>
          </m:dPr>
          <m:e>
            <m:m>
              <m:mPr>
                <m:mcs>
                  <m:mc>
                    <m:mcPr>
                      <m:count m:val="1"/>
                      <m:mcJc m:val="center"/>
                    </m:mcPr>
                  </m:mc>
                </m:mcs>
                <m:ctrlPr>
                  <w:rPr>
                    <w:rFonts w:ascii="Cambria Math" w:eastAsia="Times New Roman" w:hAnsi="Garamond" w:cs="Arial"/>
                    <w:i/>
                    <w:sz w:val="24"/>
                    <w:szCs w:val="24"/>
                  </w:rPr>
                </m:ctrlPr>
              </m:mPr>
              <m:mr>
                <m:e>
                  <m:r>
                    <w:rPr>
                      <w:rFonts w:ascii="Cambria Math" w:eastAsia="Times New Roman" w:hAnsi="Cambria Math" w:cs="Arial"/>
                      <w:sz w:val="24"/>
                      <w:szCs w:val="24"/>
                    </w:rPr>
                    <m:t>k</m:t>
                  </m:r>
                  <m:r>
                    <w:rPr>
                      <w:rFonts w:ascii="Cambria Math" w:eastAsia="Times New Roman" w:hAnsi="Garamond" w:cs="Arial"/>
                      <w:sz w:val="24"/>
                      <w:szCs w:val="24"/>
                    </w:rPr>
                    <m:t>+</m:t>
                  </m:r>
                  <m:r>
                    <w:rPr>
                      <w:rFonts w:ascii="Cambria Math" w:eastAsia="Times New Roman" w:hAnsi="Cambria Math" w:cs="Arial"/>
                      <w:sz w:val="24"/>
                      <w:szCs w:val="24"/>
                    </w:rPr>
                    <m:t>r</m:t>
                  </m:r>
                  <m:r>
                    <w:rPr>
                      <w:rFonts w:ascii="Garamond" w:eastAsia="Times New Roman" w:hAnsi="Garamond" w:cs="Arial"/>
                      <w:sz w:val="24"/>
                      <w:szCs w:val="24"/>
                    </w:rPr>
                    <m:t>-</m:t>
                  </m:r>
                  <m:r>
                    <w:rPr>
                      <w:rFonts w:ascii="Cambria Math" w:eastAsia="Times New Roman" w:hAnsi="Garamond" w:cs="Arial"/>
                      <w:sz w:val="24"/>
                      <w:szCs w:val="24"/>
                    </w:rPr>
                    <m:t>1</m:t>
                  </m:r>
                </m:e>
              </m:mr>
              <m:mr>
                <m:e>
                  <m:r>
                    <w:rPr>
                      <w:rFonts w:ascii="Cambria Math" w:eastAsia="Times New Roman" w:hAnsi="Cambria Math" w:cs="Arial"/>
                      <w:sz w:val="24"/>
                      <w:szCs w:val="24"/>
                    </w:rPr>
                    <m:t>r</m:t>
                  </m:r>
                </m:e>
              </m:mr>
            </m:m>
          </m:e>
        </m:d>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Cambria Math" w:cs="Arial"/>
                        <w:sz w:val="24"/>
                        <w:szCs w:val="24"/>
                      </w:rPr>
                      <m:t>p</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r</m:t>
            </m:r>
          </m:sup>
        </m:sSup>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Garamond" w:cs="Arial"/>
                        <w:sz w:val="24"/>
                        <w:szCs w:val="24"/>
                      </w:rPr>
                      <m:t>1</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k</m:t>
            </m:r>
          </m:sup>
        </m:sSup>
      </m:oMath>
    </w:p>
    <w:p w:rsidR="00AB0730" w:rsidRDefault="00D372E9"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kita menghitung fungsi pembangkit momen</w:t>
      </w:r>
      <w:r w:rsidR="00A731E4" w:rsidRPr="001F39EA">
        <w:rPr>
          <w:rFonts w:ascii="Garamond" w:eastAsiaTheme="minorEastAsia" w:hAnsi="Garamond" w:cs="Arial"/>
          <w:sz w:val="24"/>
          <w:szCs w:val="24"/>
          <w:lang w:val="id-ID"/>
        </w:rPr>
        <w:t xml:space="preserve"> </w:t>
      </w:r>
    </w:p>
    <w:p w:rsidR="00A731E4" w:rsidRPr="001F39EA" w:rsidRDefault="00A731E4"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G(s) = </w:t>
      </w:r>
      <m:oMath>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Arial" w:eastAsia="Times New Roman" w:hAnsi="Garamond" w:cs="Arial"/>
                <w:sz w:val="24"/>
                <w:szCs w:val="24"/>
              </w:rPr>
              <m:t>∞</m:t>
            </m:r>
          </m:sup>
          <m:e>
            <m:r>
              <w:rPr>
                <w:rFonts w:ascii="Cambria Math" w:eastAsia="Times New Roman" w:hAnsi="Cambria Math" w:cs="Arial"/>
                <w:sz w:val="24"/>
                <w:szCs w:val="24"/>
              </w:rPr>
              <m:t>p</m:t>
            </m:r>
            <m:r>
              <w:rPr>
                <w:rFonts w:ascii="Cambria Math" w:eastAsia="Times New Roman" w:hAnsi="Garamond" w:cs="Arial"/>
                <w:sz w:val="24"/>
                <w:szCs w:val="24"/>
              </w:rPr>
              <m:t>(</m:t>
            </m:r>
            <m:r>
              <w:rPr>
                <w:rFonts w:ascii="Cambria Math" w:eastAsia="Times New Roman" w:hAnsi="Cambria Math" w:cs="Arial"/>
                <w:sz w:val="24"/>
                <w:szCs w:val="24"/>
              </w:rPr>
              <m:t>r</m:t>
            </m:r>
            <m:r>
              <w:rPr>
                <w:rFonts w:ascii="Cambria Math" w:eastAsia="Times New Roman" w:hAnsi="Garamond" w:cs="Arial"/>
                <w:sz w:val="24"/>
                <w:szCs w:val="24"/>
              </w:rPr>
              <m:t>)</m:t>
            </m:r>
          </m:e>
        </m:nary>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Cambria Math" w:cs="Arial"/>
                <w:sz w:val="24"/>
                <w:szCs w:val="24"/>
              </w:rPr>
              <m:t>r</m:t>
            </m:r>
          </m:sup>
        </m:sSup>
        <m:r>
          <w:rPr>
            <w:rFonts w:ascii="Cambria Math" w:eastAsia="Times New Roman" w:hAnsi="Garamond" w:cs="Arial"/>
            <w:sz w:val="24"/>
            <w:szCs w:val="24"/>
          </w:rPr>
          <m:t>=</m:t>
        </m:r>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Arial" w:eastAsia="Times New Roman" w:hAnsi="Garamond" w:cs="Arial"/>
                <w:sz w:val="24"/>
                <w:szCs w:val="24"/>
              </w:rPr>
              <m:t>∞</m:t>
            </m:r>
          </m:sup>
          <m:e>
            <m:d>
              <m:dPr>
                <m:ctrlPr>
                  <w:rPr>
                    <w:rFonts w:ascii="Cambria Math" w:eastAsia="Times New Roman" w:hAnsi="Garamond" w:cs="Arial"/>
                    <w:i/>
                    <w:sz w:val="24"/>
                    <w:szCs w:val="24"/>
                  </w:rPr>
                </m:ctrlPr>
              </m:dPr>
              <m:e>
                <m:m>
                  <m:mPr>
                    <m:mcs>
                      <m:mc>
                        <m:mcPr>
                          <m:count m:val="1"/>
                          <m:mcJc m:val="center"/>
                        </m:mcPr>
                      </m:mc>
                    </m:mcs>
                    <m:ctrlPr>
                      <w:rPr>
                        <w:rFonts w:ascii="Cambria Math" w:eastAsia="Times New Roman" w:hAnsi="Garamond" w:cs="Arial"/>
                        <w:i/>
                        <w:sz w:val="24"/>
                        <w:szCs w:val="24"/>
                      </w:rPr>
                    </m:ctrlPr>
                  </m:mPr>
                  <m:mr>
                    <m:e>
                      <m:r>
                        <w:rPr>
                          <w:rFonts w:ascii="Cambria Math" w:eastAsia="Times New Roman" w:hAnsi="Cambria Math" w:cs="Arial"/>
                          <w:sz w:val="24"/>
                          <w:szCs w:val="24"/>
                        </w:rPr>
                        <m:t>k</m:t>
                      </m:r>
                      <m:r>
                        <w:rPr>
                          <w:rFonts w:ascii="Cambria Math" w:eastAsia="Times New Roman" w:hAnsi="Garamond" w:cs="Arial"/>
                          <w:sz w:val="24"/>
                          <w:szCs w:val="24"/>
                        </w:rPr>
                        <m:t>+</m:t>
                      </m:r>
                      <m:r>
                        <w:rPr>
                          <w:rFonts w:ascii="Cambria Math" w:eastAsia="Times New Roman" w:hAnsi="Cambria Math" w:cs="Arial"/>
                          <w:sz w:val="24"/>
                          <w:szCs w:val="24"/>
                        </w:rPr>
                        <m:t>r</m:t>
                      </m:r>
                      <m:r>
                        <w:rPr>
                          <w:rFonts w:ascii="Garamond" w:eastAsia="Times New Roman" w:hAnsi="Garamond" w:cs="Arial"/>
                          <w:sz w:val="24"/>
                          <w:szCs w:val="24"/>
                        </w:rPr>
                        <m:t>-</m:t>
                      </m:r>
                      <m:r>
                        <w:rPr>
                          <w:rFonts w:ascii="Cambria Math" w:eastAsia="Times New Roman" w:hAnsi="Garamond" w:cs="Arial"/>
                          <w:sz w:val="24"/>
                          <w:szCs w:val="24"/>
                        </w:rPr>
                        <m:t>1</m:t>
                      </m:r>
                    </m:e>
                  </m:mr>
                  <m:mr>
                    <m:e>
                      <m:r>
                        <w:rPr>
                          <w:rFonts w:ascii="Cambria Math" w:eastAsia="Times New Roman" w:hAnsi="Cambria Math" w:cs="Arial"/>
                          <w:sz w:val="24"/>
                          <w:szCs w:val="24"/>
                        </w:rPr>
                        <m:t>r</m:t>
                      </m:r>
                    </m:e>
                  </m:mr>
                </m:m>
              </m:e>
            </m:d>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Cambria Math" w:cs="Arial"/>
                            <w:sz w:val="24"/>
                            <w:szCs w:val="24"/>
                          </w:rPr>
                          <m:t>p</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r</m:t>
                </m:r>
              </m:sup>
            </m:sSup>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Garamond" w:cs="Arial"/>
                            <w:sz w:val="24"/>
                            <w:szCs w:val="24"/>
                          </w:rPr>
                          <m:t>1</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k</m:t>
                </m:r>
              </m:sup>
            </m:sSup>
          </m:e>
        </m:nary>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Cambria Math" w:cs="Arial"/>
                <w:sz w:val="24"/>
                <w:szCs w:val="24"/>
              </w:rPr>
              <m:t>r</m:t>
            </m:r>
          </m:sup>
        </m:sSup>
      </m:oMath>
    </w:p>
    <w:p w:rsidR="00A731E4" w:rsidRPr="001F39EA" w:rsidRDefault="00A731E4"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        = </w:t>
      </w:r>
      <m:oMath>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Garamond" w:cs="Arial"/>
                        <w:sz w:val="24"/>
                        <w:szCs w:val="24"/>
                      </w:rPr>
                      <m:t>1</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k</m:t>
            </m:r>
          </m:sup>
        </m:sSup>
        <m:nary>
          <m:naryPr>
            <m:chr m:val="∑"/>
            <m:limLoc m:val="undOvr"/>
            <m:ctrlPr>
              <w:rPr>
                <w:rFonts w:ascii="Cambria Math" w:eastAsia="Times New Roman" w:hAnsi="Garamond" w:cs="Arial"/>
                <w:i/>
                <w:sz w:val="24"/>
                <w:szCs w:val="24"/>
              </w:rPr>
            </m:ctrlPr>
          </m:naryPr>
          <m:sub>
            <m:r>
              <w:rPr>
                <w:rFonts w:ascii="Cambria Math" w:eastAsia="Times New Roman" w:hAnsi="Cambria Math" w:cs="Arial"/>
                <w:sz w:val="24"/>
                <w:szCs w:val="24"/>
              </w:rPr>
              <m:t>r</m:t>
            </m:r>
            <m:r>
              <w:rPr>
                <w:rFonts w:ascii="Cambria Math" w:eastAsia="Times New Roman" w:hAnsi="Garamond" w:cs="Arial"/>
                <w:sz w:val="24"/>
                <w:szCs w:val="24"/>
              </w:rPr>
              <m:t>=0</m:t>
            </m:r>
          </m:sub>
          <m:sup>
            <m:r>
              <w:rPr>
                <w:rFonts w:ascii="Arial" w:eastAsia="Times New Roman" w:hAnsi="Garamond" w:cs="Arial"/>
                <w:sz w:val="24"/>
                <w:szCs w:val="24"/>
              </w:rPr>
              <m:t>∞</m:t>
            </m:r>
          </m:sup>
          <m:e>
            <m:d>
              <m:dPr>
                <m:ctrlPr>
                  <w:rPr>
                    <w:rFonts w:ascii="Cambria Math" w:eastAsia="Times New Roman" w:hAnsi="Garamond" w:cs="Arial"/>
                    <w:i/>
                    <w:sz w:val="24"/>
                    <w:szCs w:val="24"/>
                  </w:rPr>
                </m:ctrlPr>
              </m:dPr>
              <m:e>
                <m:m>
                  <m:mPr>
                    <m:mcs>
                      <m:mc>
                        <m:mcPr>
                          <m:count m:val="1"/>
                          <m:mcJc m:val="center"/>
                        </m:mcPr>
                      </m:mc>
                    </m:mcs>
                    <m:ctrlPr>
                      <w:rPr>
                        <w:rFonts w:ascii="Cambria Math" w:eastAsia="Times New Roman" w:hAnsi="Garamond" w:cs="Arial"/>
                        <w:i/>
                        <w:sz w:val="24"/>
                        <w:szCs w:val="24"/>
                      </w:rPr>
                    </m:ctrlPr>
                  </m:mPr>
                  <m:mr>
                    <m:e>
                      <m:r>
                        <w:rPr>
                          <w:rFonts w:ascii="Cambria Math" w:eastAsia="Times New Roman" w:hAnsi="Cambria Math" w:cs="Arial"/>
                          <w:sz w:val="24"/>
                          <w:szCs w:val="24"/>
                        </w:rPr>
                        <m:t>k</m:t>
                      </m:r>
                      <m:r>
                        <w:rPr>
                          <w:rFonts w:ascii="Cambria Math" w:eastAsia="Times New Roman" w:hAnsi="Garamond" w:cs="Arial"/>
                          <w:sz w:val="24"/>
                          <w:szCs w:val="24"/>
                        </w:rPr>
                        <m:t>+</m:t>
                      </m:r>
                      <m:r>
                        <w:rPr>
                          <w:rFonts w:ascii="Cambria Math" w:eastAsia="Times New Roman" w:hAnsi="Cambria Math" w:cs="Arial"/>
                          <w:sz w:val="24"/>
                          <w:szCs w:val="24"/>
                        </w:rPr>
                        <m:t>r</m:t>
                      </m:r>
                      <m:r>
                        <w:rPr>
                          <w:rFonts w:ascii="Garamond" w:eastAsia="Times New Roman" w:hAnsi="Garamond" w:cs="Arial"/>
                          <w:sz w:val="24"/>
                          <w:szCs w:val="24"/>
                        </w:rPr>
                        <m:t>-</m:t>
                      </m:r>
                      <m:r>
                        <w:rPr>
                          <w:rFonts w:ascii="Cambria Math" w:eastAsia="Times New Roman" w:hAnsi="Garamond" w:cs="Arial"/>
                          <w:sz w:val="24"/>
                          <w:szCs w:val="24"/>
                        </w:rPr>
                        <m:t>1</m:t>
                      </m:r>
                    </m:e>
                  </m:mr>
                  <m:mr>
                    <m:e>
                      <m:r>
                        <w:rPr>
                          <w:rFonts w:ascii="Cambria Math" w:eastAsia="Times New Roman" w:hAnsi="Cambria Math" w:cs="Arial"/>
                          <w:sz w:val="24"/>
                          <w:szCs w:val="24"/>
                        </w:rPr>
                        <m:t>r</m:t>
                      </m:r>
                    </m:e>
                  </m:mr>
                </m:m>
              </m:e>
            </m:d>
            <m:sSup>
              <m:sSupPr>
                <m:ctrlPr>
                  <w:rPr>
                    <w:rFonts w:ascii="Cambria Math" w:eastAsia="Times New Roman" w:hAnsi="Garamond" w:cs="Arial"/>
                    <w:i/>
                    <w:sz w:val="24"/>
                    <w:szCs w:val="24"/>
                  </w:rPr>
                </m:ctrlPr>
              </m:sSupPr>
              <m:e>
                <m:d>
                  <m:dPr>
                    <m:begChr m:val="["/>
                    <m:endChr m:val="]"/>
                    <m:ctrlPr>
                      <w:rPr>
                        <w:rFonts w:ascii="Cambria Math" w:eastAsia="Times New Roman" w:hAnsi="Garamond" w:cs="Arial"/>
                        <w:i/>
                        <w:sz w:val="24"/>
                        <w:szCs w:val="24"/>
                      </w:rPr>
                    </m:ctrlPr>
                  </m:d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Cambria Math" w:cs="Arial"/>
                                <w:sz w:val="24"/>
                                <w:szCs w:val="24"/>
                              </w:rPr>
                              <m:t>p</m:t>
                            </m:r>
                          </m:num>
                          <m:den>
                            <m:r>
                              <w:rPr>
                                <w:rFonts w:ascii="Cambria Math" w:eastAsia="Times New Roman" w:hAnsi="Garamond" w:cs="Arial"/>
                                <w:sz w:val="24"/>
                                <w:szCs w:val="24"/>
                              </w:rPr>
                              <m:t>1+</m:t>
                            </m:r>
                            <m:r>
                              <w:rPr>
                                <w:rFonts w:ascii="Cambria Math" w:eastAsia="Times New Roman" w:hAnsi="Cambria Math" w:cs="Arial"/>
                                <w:sz w:val="24"/>
                                <w:szCs w:val="24"/>
                              </w:rPr>
                              <m:t>p</m:t>
                            </m:r>
                          </m:den>
                        </m:f>
                      </m:e>
                    </m:d>
                    <m:r>
                      <w:rPr>
                        <w:rFonts w:ascii="Cambria Math" w:eastAsia="Times New Roman" w:hAnsi="Cambria Math" w:cs="Arial"/>
                        <w:sz w:val="24"/>
                        <w:szCs w:val="24"/>
                      </w:rPr>
                      <m:t>s</m:t>
                    </m:r>
                  </m:e>
                </m:d>
              </m:e>
              <m:sup>
                <m:r>
                  <w:rPr>
                    <w:rFonts w:ascii="Cambria Math" w:eastAsia="Times New Roman" w:hAnsi="Cambria Math" w:cs="Arial"/>
                    <w:sz w:val="24"/>
                    <w:szCs w:val="24"/>
                  </w:rPr>
                  <m:t>r</m:t>
                </m:r>
              </m:sup>
            </m:sSup>
          </m:e>
        </m:nary>
      </m:oMath>
    </w:p>
    <w:p w:rsidR="00A731E4" w:rsidRPr="001F39EA" w:rsidRDefault="00A731E4"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      = </w:t>
      </w:r>
      <m:oMath>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Garamond" w:cs="Arial"/>
                        <w:sz w:val="24"/>
                        <w:szCs w:val="24"/>
                      </w:rPr>
                      <m:t>1</m:t>
                    </m:r>
                  </m:num>
                  <m:den>
                    <m:r>
                      <w:rPr>
                        <w:rFonts w:ascii="Cambria Math" w:eastAsia="Times New Roman" w:hAnsi="Garamond" w:cs="Arial"/>
                        <w:sz w:val="24"/>
                        <w:szCs w:val="24"/>
                      </w:rPr>
                      <m:t>1+</m:t>
                    </m:r>
                    <m:r>
                      <w:rPr>
                        <w:rFonts w:ascii="Cambria Math" w:eastAsia="Times New Roman" w:hAnsi="Cambria Math" w:cs="Arial"/>
                        <w:sz w:val="24"/>
                        <w:szCs w:val="24"/>
                      </w:rPr>
                      <m:t>p</m:t>
                    </m:r>
                  </m:den>
                </m:f>
              </m:e>
            </m:d>
          </m:e>
          <m:sup>
            <m:r>
              <w:rPr>
                <w:rFonts w:ascii="Cambria Math" w:eastAsia="Times New Roman" w:hAnsi="Cambria Math" w:cs="Arial"/>
                <w:sz w:val="24"/>
                <w:szCs w:val="24"/>
              </w:rPr>
              <m:t>k</m:t>
            </m:r>
          </m:sup>
        </m:sSup>
        <m:sSup>
          <m:sSupPr>
            <m:ctrlPr>
              <w:rPr>
                <w:rFonts w:ascii="Cambria Math" w:eastAsia="Times New Roman" w:hAnsi="Garamond" w:cs="Arial"/>
                <w:i/>
                <w:sz w:val="24"/>
                <w:szCs w:val="24"/>
              </w:rPr>
            </m:ctrlPr>
          </m:sSupPr>
          <m:e>
            <m:d>
              <m:dPr>
                <m:begChr m:val="["/>
                <m:endChr m:val="]"/>
                <m:ctrlPr>
                  <w:rPr>
                    <w:rFonts w:ascii="Cambria Math" w:eastAsia="Times New Roman" w:hAnsi="Garamond" w:cs="Arial"/>
                    <w:i/>
                    <w:sz w:val="24"/>
                    <w:szCs w:val="24"/>
                  </w:rPr>
                </m:ctrlPr>
              </m:dPr>
              <m:e>
                <m:r>
                  <w:rPr>
                    <w:rFonts w:ascii="Cambria Math" w:eastAsia="Times New Roman" w:hAnsi="Garamond" w:cs="Arial"/>
                    <w:sz w:val="24"/>
                    <w:szCs w:val="24"/>
                  </w:rPr>
                  <m:t>1</m:t>
                </m:r>
                <m:r>
                  <w:rPr>
                    <w:rFonts w:ascii="Garamond" w:eastAsia="Times New Roman" w:hAnsi="Garamond" w:cs="Arial"/>
                    <w:sz w:val="24"/>
                    <w:szCs w:val="24"/>
                  </w:rPr>
                  <m:t>-</m:t>
                </m:r>
                <m:d>
                  <m:dPr>
                    <m:ctrlPr>
                      <w:rPr>
                        <w:rFonts w:ascii="Cambria Math" w:eastAsia="Times New Roman" w:hAnsi="Garamond" w:cs="Arial"/>
                        <w:i/>
                        <w:sz w:val="24"/>
                        <w:szCs w:val="24"/>
                      </w:rPr>
                    </m:ctrlPr>
                  </m:dPr>
                  <m:e>
                    <m:f>
                      <m:fPr>
                        <m:ctrlPr>
                          <w:rPr>
                            <w:rFonts w:ascii="Cambria Math" w:eastAsia="Times New Roman" w:hAnsi="Garamond" w:cs="Arial"/>
                            <w:i/>
                            <w:sz w:val="24"/>
                            <w:szCs w:val="24"/>
                          </w:rPr>
                        </m:ctrlPr>
                      </m:fPr>
                      <m:num>
                        <m:r>
                          <w:rPr>
                            <w:rFonts w:ascii="Cambria Math" w:eastAsia="Times New Roman" w:hAnsi="Cambria Math" w:cs="Arial"/>
                            <w:sz w:val="24"/>
                            <w:szCs w:val="24"/>
                          </w:rPr>
                          <m:t>p</m:t>
                        </m:r>
                      </m:num>
                      <m:den>
                        <m:r>
                          <w:rPr>
                            <w:rFonts w:ascii="Cambria Math" w:eastAsia="Times New Roman" w:hAnsi="Garamond" w:cs="Arial"/>
                            <w:sz w:val="24"/>
                            <w:szCs w:val="24"/>
                          </w:rPr>
                          <m:t>1+</m:t>
                        </m:r>
                        <m:r>
                          <w:rPr>
                            <w:rFonts w:ascii="Cambria Math" w:eastAsia="Times New Roman" w:hAnsi="Cambria Math" w:cs="Arial"/>
                            <w:sz w:val="24"/>
                            <w:szCs w:val="24"/>
                          </w:rPr>
                          <m:t>p</m:t>
                        </m:r>
                      </m:den>
                    </m:f>
                  </m:e>
                </m:d>
                <m:r>
                  <w:rPr>
                    <w:rFonts w:ascii="Cambria Math" w:eastAsia="Times New Roman" w:hAnsi="Cambria Math" w:cs="Arial"/>
                    <w:sz w:val="24"/>
                    <w:szCs w:val="24"/>
                  </w:rPr>
                  <m:t>s</m:t>
                </m:r>
              </m:e>
            </m:d>
          </m:e>
          <m:sup>
            <m:r>
              <w:rPr>
                <w:rFonts w:ascii="Garamond" w:eastAsia="Times New Roman" w:hAnsi="Garamond" w:cs="Arial"/>
                <w:sz w:val="24"/>
                <w:szCs w:val="24"/>
              </w:rPr>
              <m:t>-</m:t>
            </m:r>
            <m:r>
              <w:rPr>
                <w:rFonts w:ascii="Cambria Math" w:eastAsia="Times New Roman" w:hAnsi="Cambria Math" w:cs="Arial"/>
                <w:sz w:val="24"/>
                <w:szCs w:val="24"/>
              </w:rPr>
              <m:t>k</m:t>
            </m:r>
          </m:sup>
        </m:sSup>
      </m:oMath>
      <w:r w:rsidRPr="001F39EA">
        <w:rPr>
          <w:rFonts w:ascii="Garamond" w:eastAsiaTheme="minorEastAsia" w:hAnsi="Garamond" w:cs="Arial"/>
          <w:sz w:val="24"/>
          <w:szCs w:val="24"/>
        </w:rPr>
        <w:t>= (1+p-ps)</w:t>
      </w:r>
      <w:r w:rsidRPr="001F39EA">
        <w:rPr>
          <w:rFonts w:ascii="Garamond" w:eastAsiaTheme="minorEastAsia" w:hAnsi="Garamond" w:cs="Arial"/>
          <w:sz w:val="24"/>
          <w:szCs w:val="24"/>
          <w:vertAlign w:val="superscript"/>
        </w:rPr>
        <w:t>-k</w:t>
      </w:r>
    </w:p>
    <w:p w:rsidR="00A731E4" w:rsidRPr="001F39EA" w:rsidRDefault="00A731E4" w:rsidP="001F39EA">
      <w:pPr>
        <w:spacing w:after="0"/>
        <w:rPr>
          <w:rFonts w:ascii="Garamond" w:eastAsiaTheme="minorEastAsia" w:hAnsi="Garamond" w:cs="Arial"/>
          <w:sz w:val="24"/>
          <w:szCs w:val="24"/>
        </w:rPr>
      </w:pPr>
    </w:p>
    <w:p w:rsidR="006665DE" w:rsidRPr="001F39EA" w:rsidRDefault="006665DE"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 xml:space="preserve">Turunan </w:t>
      </w:r>
      <m:oMath>
        <m:r>
          <w:rPr>
            <w:rFonts w:ascii="Cambria Math" w:eastAsia="Times New Roman" w:hAnsi="Cambria Math" w:cs="Arial"/>
            <w:sz w:val="24"/>
            <w:szCs w:val="24"/>
          </w:rPr>
          <m:t>G</m:t>
        </m:r>
        <m:d>
          <m:dPr>
            <m:ctrlPr>
              <w:rPr>
                <w:rFonts w:ascii="Cambria Math" w:eastAsia="Times New Roman" w:hAnsi="Garamond" w:cs="Arial"/>
                <w:i/>
                <w:sz w:val="24"/>
                <w:szCs w:val="24"/>
              </w:rPr>
            </m:ctrlPr>
          </m:dPr>
          <m:e>
            <m:r>
              <w:rPr>
                <w:rFonts w:ascii="Cambria Math" w:eastAsia="Times New Roman" w:hAnsi="Cambria Math" w:cs="Arial"/>
                <w:sz w:val="24"/>
                <w:szCs w:val="24"/>
              </w:rPr>
              <m:t>s</m:t>
            </m:r>
          </m:e>
        </m:d>
      </m:oMath>
      <w:r w:rsidRPr="001F39EA">
        <w:rPr>
          <w:rFonts w:ascii="Garamond" w:eastAsiaTheme="minorEastAsia" w:hAnsi="Garamond" w:cs="Arial"/>
          <w:sz w:val="24"/>
          <w:szCs w:val="24"/>
        </w:rPr>
        <w:t xml:space="preserve"> untuk mendapatkan rataan dan varian</w:t>
      </w:r>
    </w:p>
    <w:p w:rsidR="006665DE"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E</m:t>
          </m:r>
          <m:d>
            <m:dPr>
              <m:ctrlPr>
                <w:rPr>
                  <w:rFonts w:ascii="Cambria Math" w:eastAsia="Times New Roman" w:hAnsi="Garamond" w:cs="Arial"/>
                  <w:i/>
                  <w:sz w:val="24"/>
                  <w:szCs w:val="24"/>
                </w:rPr>
              </m:ctrlPr>
            </m:dPr>
            <m:e>
              <m:r>
                <w:rPr>
                  <w:rFonts w:ascii="Cambria Math" w:eastAsia="Times New Roman" w:hAnsi="Cambria Math" w:cs="Arial"/>
                  <w:sz w:val="24"/>
                  <w:szCs w:val="24"/>
                </w:rPr>
                <m:t>r</m:t>
              </m:r>
            </m:e>
          </m:d>
          <m:r>
            <w:rPr>
              <w:rFonts w:ascii="Cambria Math" w:eastAsia="Times New Roman" w:hAnsi="Garamond" w:cs="Arial"/>
              <w:sz w:val="24"/>
              <w:szCs w:val="24"/>
            </w:rPr>
            <m:t>=</m:t>
          </m:r>
          <m:sSub>
            <m:sSubPr>
              <m:ctrlPr>
                <w:rPr>
                  <w:rFonts w:ascii="Cambria Math" w:eastAsia="Times New Roman" w:hAnsi="Garamond" w:cs="Arial"/>
                  <w:i/>
                  <w:sz w:val="24"/>
                  <w:szCs w:val="24"/>
                </w:rPr>
              </m:ctrlPr>
            </m:sSubPr>
            <m:e>
              <m:r>
                <w:rPr>
                  <w:rFonts w:ascii="Cambria Math" w:eastAsia="Times New Roman" w:hAnsi="Cambria Math" w:cs="Arial"/>
                  <w:sz w:val="24"/>
                  <w:szCs w:val="24"/>
                </w:rPr>
                <m:t>m</m:t>
              </m:r>
            </m:e>
            <m:sub>
              <m:r>
                <w:rPr>
                  <w:rFonts w:ascii="Cambria Math" w:eastAsia="Times New Roman" w:hAnsi="Garamond" w:cs="Arial"/>
                  <w:sz w:val="24"/>
                  <w:szCs w:val="24"/>
                </w:rPr>
                <m:t>1</m:t>
              </m:r>
            </m:sub>
          </m:sSub>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G</m:t>
              </m:r>
            </m:e>
            <m:sup>
              <m:r>
                <w:rPr>
                  <w:rFonts w:ascii="Cambria Math" w:eastAsia="Times New Roman" w:hAnsi="Garamond" w:cs="Arial"/>
                  <w:sz w:val="24"/>
                  <w:szCs w:val="24"/>
                </w:rPr>
                <m:t>1</m:t>
              </m:r>
            </m:sup>
          </m:sSup>
          <m:d>
            <m:dPr>
              <m:ctrlPr>
                <w:rPr>
                  <w:rFonts w:ascii="Cambria Math" w:eastAsia="Times New Roman" w:hAnsi="Garamond" w:cs="Arial"/>
                  <w:i/>
                  <w:sz w:val="24"/>
                  <w:szCs w:val="24"/>
                </w:rPr>
              </m:ctrlPr>
            </m:dPr>
            <m:e>
              <m:r>
                <w:rPr>
                  <w:rFonts w:ascii="Cambria Math" w:eastAsia="Times New Roman" w:hAnsi="Garamond" w:cs="Arial"/>
                  <w:sz w:val="24"/>
                  <w:szCs w:val="24"/>
                </w:rPr>
                <m:t>1</m:t>
              </m:r>
            </m:e>
          </m:d>
          <m:r>
            <w:rPr>
              <w:rFonts w:ascii="Cambria Math" w:eastAsia="Times New Roman" w:hAnsi="Garamond" w:cs="Arial"/>
              <w:sz w:val="24"/>
              <w:szCs w:val="24"/>
            </w:rPr>
            <m:t>=</m:t>
          </m:r>
          <m:r>
            <w:rPr>
              <w:rFonts w:ascii="Cambria Math" w:eastAsia="Times New Roman" w:hAnsi="Cambria Math" w:cs="Arial"/>
              <w:sz w:val="24"/>
              <w:szCs w:val="24"/>
            </w:rPr>
            <m:t>kp</m:t>
          </m:r>
        </m:oMath>
      </m:oMathPara>
    </w:p>
    <w:p w:rsidR="006665DE" w:rsidRPr="001F39EA" w:rsidRDefault="006665DE" w:rsidP="001F39EA">
      <w:pPr>
        <w:spacing w:after="0"/>
        <w:rPr>
          <w:rFonts w:ascii="Garamond" w:eastAsiaTheme="minorEastAsia" w:hAnsi="Garamond" w:cs="Arial"/>
          <w:sz w:val="24"/>
          <w:szCs w:val="24"/>
        </w:rPr>
      </w:pPr>
    </w:p>
    <w:p w:rsidR="00853BA2" w:rsidRDefault="00853BA2" w:rsidP="001F39EA">
      <w:pPr>
        <w:spacing w:after="0"/>
        <w:rPr>
          <w:rFonts w:ascii="Garamond" w:eastAsiaTheme="minorEastAsia" w:hAnsi="Garamond" w:cs="Arial"/>
          <w:sz w:val="24"/>
          <w:szCs w:val="24"/>
        </w:rPr>
      </w:pPr>
    </w:p>
    <w:p w:rsidR="00A731E4" w:rsidRPr="001F39EA" w:rsidRDefault="00A731E4"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lastRenderedPageBreak/>
        <w:t>Dan</w:t>
      </w:r>
    </w:p>
    <w:p w:rsidR="006665DE"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Var</m:t>
          </m:r>
          <m:r>
            <w:rPr>
              <w:rFonts w:ascii="Cambria Math" w:eastAsia="Times New Roman" w:hAnsi="Garamond" w:cs="Arial"/>
              <w:sz w:val="24"/>
              <w:szCs w:val="24"/>
            </w:rPr>
            <m:t xml:space="preserve"> </m:t>
          </m:r>
          <m:d>
            <m:dPr>
              <m:ctrlPr>
                <w:rPr>
                  <w:rFonts w:ascii="Cambria Math" w:eastAsia="Times New Roman" w:hAnsi="Garamond" w:cs="Arial"/>
                  <w:i/>
                  <w:sz w:val="24"/>
                  <w:szCs w:val="24"/>
                </w:rPr>
              </m:ctrlPr>
            </m:dPr>
            <m:e>
              <m:r>
                <w:rPr>
                  <w:rFonts w:ascii="Cambria Math" w:eastAsia="Times New Roman" w:hAnsi="Cambria Math" w:cs="Arial"/>
                  <w:sz w:val="24"/>
                  <w:szCs w:val="24"/>
                </w:rPr>
                <m:t>r</m:t>
              </m:r>
            </m:e>
          </m:d>
          <m:r>
            <w:rPr>
              <w:rFonts w:ascii="Cambria Math" w:eastAsia="Times New Roman" w:hAnsi="Garamond" w:cs="Arial"/>
              <w:sz w:val="24"/>
              <w:szCs w:val="24"/>
            </w:rPr>
            <m:t>=</m:t>
          </m:r>
          <m:sSub>
            <m:sSubPr>
              <m:ctrlPr>
                <w:rPr>
                  <w:rFonts w:ascii="Cambria Math" w:eastAsia="Times New Roman" w:hAnsi="Garamond" w:cs="Arial"/>
                  <w:i/>
                  <w:sz w:val="24"/>
                  <w:szCs w:val="24"/>
                </w:rPr>
              </m:ctrlPr>
            </m:sSubPr>
            <m:e>
              <m:r>
                <w:rPr>
                  <w:rFonts w:ascii="Cambria Math" w:eastAsia="Times New Roman" w:hAnsi="Cambria Math" w:cs="Arial"/>
                  <w:sz w:val="24"/>
                  <w:szCs w:val="24"/>
                </w:rPr>
                <m:t>m</m:t>
              </m:r>
            </m:e>
            <m:sub>
              <m:r>
                <w:rPr>
                  <w:rFonts w:ascii="Cambria Math" w:eastAsia="Times New Roman" w:hAnsi="Garamond" w:cs="Arial"/>
                  <w:sz w:val="24"/>
                  <w:szCs w:val="24"/>
                </w:rPr>
                <m:t>2</m:t>
              </m:r>
            </m:sub>
          </m:sSub>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G</m:t>
              </m:r>
            </m:e>
            <m:sup>
              <m:r>
                <w:rPr>
                  <w:rFonts w:ascii="Cambria Math" w:eastAsia="Times New Roman" w:hAnsi="Garamond" w:cs="Arial"/>
                  <w:sz w:val="24"/>
                  <w:szCs w:val="24"/>
                </w:rPr>
                <m:t>"</m:t>
              </m:r>
            </m:sup>
          </m:sSup>
          <m:d>
            <m:dPr>
              <m:ctrlPr>
                <w:rPr>
                  <w:rFonts w:ascii="Cambria Math" w:eastAsia="Times New Roman" w:hAnsi="Garamond" w:cs="Arial"/>
                  <w:i/>
                  <w:sz w:val="24"/>
                  <w:szCs w:val="24"/>
                </w:rPr>
              </m:ctrlPr>
            </m:dPr>
            <m:e>
              <m:r>
                <w:rPr>
                  <w:rFonts w:ascii="Cambria Math" w:eastAsia="Times New Roman" w:hAnsi="Garamond" w:cs="Arial"/>
                  <w:sz w:val="24"/>
                  <w:szCs w:val="24"/>
                </w:rPr>
                <m:t>1</m:t>
              </m:r>
            </m:e>
          </m:d>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G</m:t>
              </m:r>
            </m:e>
            <m:sup>
              <m:r>
                <w:rPr>
                  <w:rFonts w:ascii="Garamond" w:eastAsia="Times New Roman" w:hAnsi="Garamond" w:cs="Arial"/>
                  <w:sz w:val="24"/>
                  <w:szCs w:val="24"/>
                </w:rPr>
                <m:t>'</m:t>
              </m:r>
            </m:sup>
          </m:sSup>
          <m:d>
            <m:dPr>
              <m:ctrlPr>
                <w:rPr>
                  <w:rFonts w:ascii="Cambria Math" w:eastAsia="Times New Roman" w:hAnsi="Garamond" w:cs="Arial"/>
                  <w:i/>
                  <w:sz w:val="24"/>
                  <w:szCs w:val="24"/>
                </w:rPr>
              </m:ctrlPr>
            </m:dPr>
            <m:e>
              <m:r>
                <w:rPr>
                  <w:rFonts w:ascii="Cambria Math" w:eastAsia="Times New Roman" w:hAnsi="Garamond" w:cs="Arial"/>
                  <w:sz w:val="24"/>
                  <w:szCs w:val="24"/>
                </w:rPr>
                <m:t>1</m:t>
              </m:r>
            </m:e>
          </m:d>
          <m:r>
            <w:rPr>
              <w:rFonts w:ascii="Garamond"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Garamond" w:cs="Arial"/>
                  <w:sz w:val="24"/>
                  <w:szCs w:val="24"/>
                </w:rPr>
                <m:t>[</m:t>
              </m:r>
              <m:sSup>
                <m:sSupPr>
                  <m:ctrlPr>
                    <w:rPr>
                      <w:rFonts w:ascii="Cambria Math" w:eastAsia="Times New Roman" w:hAnsi="Garamond" w:cs="Arial"/>
                      <w:i/>
                      <w:sz w:val="24"/>
                      <w:szCs w:val="24"/>
                    </w:rPr>
                  </m:ctrlPr>
                </m:sSupPr>
                <m:e>
                  <m:r>
                    <w:rPr>
                      <w:rFonts w:ascii="Cambria Math" w:eastAsia="Times New Roman" w:hAnsi="Cambria Math" w:cs="Arial"/>
                      <w:sz w:val="24"/>
                      <w:szCs w:val="24"/>
                    </w:rPr>
                    <m:t>G</m:t>
                  </m:r>
                </m:e>
                <m:sup>
                  <m:r>
                    <w:rPr>
                      <w:rFonts w:ascii="Garamond" w:eastAsia="Times New Roman" w:hAnsi="Garamond" w:cs="Arial"/>
                      <w:sz w:val="24"/>
                      <w:szCs w:val="24"/>
                    </w:rPr>
                    <m:t>'</m:t>
                  </m:r>
                </m:sup>
              </m:sSup>
              <m:d>
                <m:dPr>
                  <m:ctrlPr>
                    <w:rPr>
                      <w:rFonts w:ascii="Cambria Math" w:eastAsia="Times New Roman" w:hAnsi="Garamond" w:cs="Arial"/>
                      <w:i/>
                      <w:sz w:val="24"/>
                      <w:szCs w:val="24"/>
                    </w:rPr>
                  </m:ctrlPr>
                </m:dPr>
                <m:e>
                  <m:r>
                    <w:rPr>
                      <w:rFonts w:ascii="Cambria Math" w:eastAsia="Times New Roman" w:hAnsi="Garamond" w:cs="Arial"/>
                      <w:sz w:val="24"/>
                      <w:szCs w:val="24"/>
                    </w:rPr>
                    <m:t>1</m:t>
                  </m:r>
                </m:e>
              </m:d>
              <m:r>
                <w:rPr>
                  <w:rFonts w:ascii="Cambria Math" w:eastAsia="Times New Roman" w:hAnsi="Garamond" w:cs="Arial"/>
                  <w:sz w:val="24"/>
                  <w:szCs w:val="24"/>
                </w:rPr>
                <m:t>]</m:t>
              </m:r>
            </m:e>
            <m:sup>
              <m:r>
                <w:rPr>
                  <w:rFonts w:ascii="Cambria Math" w:eastAsia="Times New Roman" w:hAnsi="Garamond" w:cs="Arial"/>
                  <w:sz w:val="24"/>
                  <w:szCs w:val="24"/>
                </w:rPr>
                <m:t>2</m:t>
              </m:r>
            </m:sup>
          </m:sSup>
          <m:r>
            <w:rPr>
              <w:rFonts w:ascii="Cambria Math" w:eastAsia="Times New Roman" w:hAnsi="Garamond" w:cs="Arial"/>
              <w:sz w:val="24"/>
              <w:szCs w:val="24"/>
            </w:rPr>
            <m:t>=</m:t>
          </m:r>
          <m:r>
            <w:rPr>
              <w:rFonts w:ascii="Cambria Math" w:eastAsia="Times New Roman" w:hAnsi="Cambria Math" w:cs="Arial"/>
              <w:sz w:val="24"/>
              <w:szCs w:val="24"/>
            </w:rPr>
            <m:t>kp</m:t>
          </m:r>
          <m:r>
            <w:rPr>
              <w:rFonts w:ascii="Cambria Math" w:eastAsia="Times New Roman" w:hAnsi="Garamond" w:cs="Arial"/>
              <w:sz w:val="24"/>
              <w:szCs w:val="24"/>
            </w:rPr>
            <m:t>(1+</m:t>
          </m:r>
          <m:r>
            <w:rPr>
              <w:rFonts w:ascii="Cambria Math" w:eastAsia="Times New Roman" w:hAnsi="Cambria Math" w:cs="Arial"/>
              <w:sz w:val="24"/>
              <w:szCs w:val="24"/>
            </w:rPr>
            <m:t>p</m:t>
          </m:r>
          <m:r>
            <w:rPr>
              <w:rFonts w:ascii="Cambria Math" w:eastAsia="Times New Roman" w:hAnsi="Garamond" w:cs="Arial"/>
              <w:sz w:val="24"/>
              <w:szCs w:val="24"/>
            </w:rPr>
            <m:t>)</m:t>
          </m:r>
        </m:oMath>
      </m:oMathPara>
    </w:p>
    <w:p w:rsidR="006665DE" w:rsidRPr="001F39EA" w:rsidRDefault="00A731E4" w:rsidP="001F39EA">
      <w:pPr>
        <w:spacing w:after="0"/>
        <w:rPr>
          <w:rFonts w:ascii="Garamond" w:eastAsiaTheme="minorEastAsia" w:hAnsi="Garamond" w:cs="Arial"/>
          <w:sz w:val="24"/>
          <w:szCs w:val="24"/>
        </w:rPr>
      </w:pPr>
      <w:r w:rsidRPr="001F39EA">
        <w:rPr>
          <w:rFonts w:ascii="Garamond" w:eastAsiaTheme="minorEastAsia" w:hAnsi="Garamond" w:cs="Arial"/>
          <w:sz w:val="24"/>
          <w:szCs w:val="24"/>
        </w:rPr>
        <w:t>Catatan</w:t>
      </w:r>
    </w:p>
    <w:p w:rsidR="00A731E4" w:rsidRPr="001F39EA" w:rsidRDefault="00CC5BD6" w:rsidP="001F39EA">
      <w:pPr>
        <w:spacing w:after="0"/>
        <w:rPr>
          <w:rFonts w:ascii="Garamond" w:eastAsiaTheme="minorEastAsia" w:hAnsi="Garamond" w:cs="Arial"/>
          <w:sz w:val="24"/>
          <w:szCs w:val="24"/>
        </w:rPr>
      </w:pPr>
      <m:oMathPara>
        <m:oMath>
          <m:r>
            <w:rPr>
              <w:rFonts w:ascii="Cambria Math" w:eastAsia="Times New Roman" w:hAnsi="Cambria Math" w:cs="Arial"/>
              <w:sz w:val="24"/>
              <w:szCs w:val="24"/>
            </w:rPr>
            <m:t>VMR</m:t>
          </m:r>
          <m:r>
            <w:rPr>
              <w:rFonts w:ascii="Cambria Math" w:eastAsia="Times New Roman" w:hAnsi="Garamond" w:cs="Arial"/>
              <w:sz w:val="24"/>
              <w:szCs w:val="24"/>
            </w:rPr>
            <m:t>=</m:t>
          </m:r>
          <m:f>
            <m:fPr>
              <m:ctrlPr>
                <w:rPr>
                  <w:rFonts w:ascii="Cambria Math" w:eastAsia="Times New Roman" w:hAnsi="Garamond" w:cs="Arial"/>
                  <w:i/>
                  <w:sz w:val="24"/>
                  <w:szCs w:val="24"/>
                </w:rPr>
              </m:ctrlPr>
            </m:fPr>
            <m:num>
              <m:r>
                <w:rPr>
                  <w:rFonts w:ascii="Cambria Math" w:eastAsia="Times New Roman" w:hAnsi="Cambria Math" w:cs="Arial"/>
                  <w:sz w:val="24"/>
                  <w:szCs w:val="24"/>
                </w:rPr>
                <m:t>var</m:t>
              </m:r>
            </m:num>
            <m:den>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den>
          </m:f>
          <m:r>
            <w:rPr>
              <w:rFonts w:ascii="Cambria Math" w:eastAsia="Times New Roman" w:hAnsi="Garamond" w:cs="Arial"/>
              <w:sz w:val="24"/>
              <w:szCs w:val="24"/>
            </w:rPr>
            <m:t>=(1+p)&gt;1</m:t>
          </m:r>
        </m:oMath>
      </m:oMathPara>
    </w:p>
    <w:p w:rsidR="00A731E4" w:rsidRPr="001F39EA" w:rsidRDefault="00A731E4"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Dari pembuktian di atas maka sebaran spasial kelompok mempunyai fungsi massa peluang binomial negati</w:t>
      </w:r>
      <w:r w:rsidR="006665DE" w:rsidRPr="001F39EA">
        <w:rPr>
          <w:rFonts w:ascii="Garamond" w:eastAsiaTheme="minorEastAsia" w:hAnsi="Garamond" w:cs="Arial"/>
          <w:sz w:val="24"/>
          <w:szCs w:val="24"/>
        </w:rPr>
        <w:t>f</w:t>
      </w:r>
      <w:r w:rsidRPr="001F39EA">
        <w:rPr>
          <w:rFonts w:ascii="Garamond" w:eastAsiaTheme="minorEastAsia" w:hAnsi="Garamond" w:cs="Arial"/>
          <w:sz w:val="24"/>
          <w:szCs w:val="24"/>
        </w:rPr>
        <w:t xml:space="preserve"> serta nilai VMR &gt; 1.</w:t>
      </w:r>
    </w:p>
    <w:p w:rsidR="00A731E4" w:rsidRPr="001F39EA" w:rsidRDefault="00A731E4" w:rsidP="001F39EA">
      <w:pPr>
        <w:spacing w:after="0"/>
        <w:jc w:val="both"/>
        <w:rPr>
          <w:rFonts w:ascii="Garamond" w:eastAsiaTheme="minorEastAsia" w:hAnsi="Garamond" w:cs="Arial"/>
          <w:sz w:val="24"/>
          <w:szCs w:val="24"/>
        </w:rPr>
      </w:pPr>
    </w:p>
    <w:p w:rsidR="00A731E4" w:rsidRPr="001F39EA" w:rsidRDefault="00AB0730" w:rsidP="001F39EA">
      <w:pPr>
        <w:spacing w:after="0"/>
        <w:jc w:val="both"/>
        <w:rPr>
          <w:rFonts w:ascii="Garamond" w:eastAsiaTheme="minorEastAsia" w:hAnsi="Garamond" w:cs="Arial"/>
          <w:b/>
          <w:sz w:val="24"/>
          <w:szCs w:val="24"/>
        </w:rPr>
      </w:pPr>
      <w:r>
        <w:rPr>
          <w:rFonts w:ascii="Garamond" w:eastAsiaTheme="minorEastAsia" w:hAnsi="Garamond" w:cs="Arial"/>
          <w:b/>
          <w:sz w:val="24"/>
          <w:szCs w:val="24"/>
        </w:rPr>
        <w:t>4</w:t>
      </w:r>
      <w:r w:rsidR="009C54D6" w:rsidRPr="001F39EA">
        <w:rPr>
          <w:rFonts w:ascii="Garamond" w:eastAsiaTheme="minorEastAsia" w:hAnsi="Garamond" w:cs="Arial"/>
          <w:b/>
          <w:sz w:val="24"/>
          <w:szCs w:val="24"/>
        </w:rPr>
        <w:t xml:space="preserve">.4.3. </w:t>
      </w:r>
      <w:r w:rsidR="00A731E4" w:rsidRPr="001F39EA">
        <w:rPr>
          <w:rFonts w:ascii="Garamond" w:eastAsiaTheme="minorEastAsia" w:hAnsi="Garamond" w:cs="Arial"/>
          <w:b/>
          <w:sz w:val="24"/>
          <w:szCs w:val="24"/>
        </w:rPr>
        <w:t>Melakukan Simulasi Perubahan Ukuran Grid pada Metode Kuadran</w:t>
      </w:r>
    </w:p>
    <w:p w:rsidR="00AB0730" w:rsidRDefault="00AB0730" w:rsidP="001F39EA">
      <w:pPr>
        <w:autoSpaceDE w:val="0"/>
        <w:autoSpaceDN w:val="0"/>
        <w:adjustRightInd w:val="0"/>
        <w:spacing w:after="0"/>
        <w:ind w:firstLine="720"/>
        <w:jc w:val="both"/>
        <w:rPr>
          <w:rFonts w:ascii="Garamond" w:eastAsiaTheme="minorEastAsia" w:hAnsi="Garamond" w:cs="Arial"/>
          <w:sz w:val="24"/>
          <w:szCs w:val="24"/>
        </w:rPr>
      </w:pPr>
    </w:p>
    <w:p w:rsidR="00D218A2" w:rsidRDefault="00A731E4" w:rsidP="00FB5CD2">
      <w:pPr>
        <w:autoSpaceDE w:val="0"/>
        <w:autoSpaceDN w:val="0"/>
        <w:adjustRightInd w:val="0"/>
        <w:spacing w:after="0"/>
        <w:ind w:firstLine="720"/>
        <w:jc w:val="both"/>
        <w:rPr>
          <w:rFonts w:ascii="Garamond" w:eastAsiaTheme="minorEastAsia" w:hAnsi="Garamond" w:cs="Arial"/>
          <w:color w:val="000000"/>
          <w:sz w:val="24"/>
          <w:szCs w:val="24"/>
        </w:rPr>
      </w:pPr>
      <w:r w:rsidRPr="001F39EA">
        <w:rPr>
          <w:rFonts w:ascii="Garamond" w:eastAsiaTheme="minorEastAsia" w:hAnsi="Garamond" w:cs="Arial"/>
          <w:sz w:val="24"/>
          <w:szCs w:val="24"/>
        </w:rPr>
        <w:t xml:space="preserve">Simulasi dilakukan dengan membagi wilayah studi berdasarkan grid-grid, yakni 3 x 3, 4 x4, 5x 5, 6 x 6, 7 x 7, 8 x 8, 9 x9, 10 x 10, 11 x 11, 12 x 12, 13 x 13, 14 x 14, 15 x 15, 16 x 16, 17 x 17, 18 x 18, 19 x 19, 20 x 20. Setiap ukuran dilakukan penghitungan rata-rata = </w:t>
      </w:r>
      <m:oMath>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oMath>
      <w:r w:rsidRPr="001F39EA">
        <w:rPr>
          <w:rFonts w:ascii="Garamond" w:eastAsiaTheme="minorEastAsia" w:hAnsi="Garamond" w:cs="Arial"/>
          <w:sz w:val="24"/>
          <w:szCs w:val="24"/>
        </w:rPr>
        <w:t xml:space="preserve"> = Banyaknya titik dibagi dengan banyak grid yang berukuran sama. Selanjutnya dilakukan perhitungan ragam = </w:t>
      </w:r>
      <m:oMath>
        <m:sSup>
          <m:sSupPr>
            <m:ctrlPr>
              <w:rPr>
                <w:rFonts w:ascii="Cambria Math" w:eastAsia="Times New Roman" w:hAnsi="Garamond" w:cs="Arial"/>
                <w:i/>
                <w:sz w:val="24"/>
                <w:szCs w:val="24"/>
              </w:rPr>
            </m:ctrlPr>
          </m:sSupPr>
          <m:e>
            <m:r>
              <w:rPr>
                <w:rFonts w:ascii="Cambria Math" w:eastAsia="Times New Roman" w:hAnsi="Cambria Math" w:cs="Arial"/>
                <w:sz w:val="24"/>
                <w:szCs w:val="24"/>
              </w:rPr>
              <m:t>s</m:t>
            </m:r>
          </m:e>
          <m:sup>
            <m:r>
              <w:rPr>
                <w:rFonts w:ascii="Cambria Math" w:eastAsia="Times New Roman" w:hAnsi="Garamond" w:cs="Arial"/>
                <w:sz w:val="24"/>
                <w:szCs w:val="24"/>
              </w:rPr>
              <m:t>2</m:t>
            </m:r>
          </m:sup>
        </m:sSup>
      </m:oMath>
      <w:r w:rsidRPr="001F39EA">
        <w:rPr>
          <w:rFonts w:ascii="Garamond" w:eastAsiaTheme="minorEastAsia" w:hAnsi="Garamond" w:cs="Arial"/>
          <w:sz w:val="24"/>
          <w:szCs w:val="24"/>
        </w:rPr>
        <w:t>=</w:t>
      </w:r>
      <m:oMath>
        <m:f>
          <m:fPr>
            <m:ctrlPr>
              <w:rPr>
                <w:rFonts w:ascii="Cambria Math" w:eastAsia="Times New Roman" w:hAnsi="Garamond" w:cs="Arial"/>
                <w:i/>
                <w:sz w:val="24"/>
                <w:szCs w:val="24"/>
              </w:rPr>
            </m:ctrlPr>
          </m:fPr>
          <m:num>
            <m:nary>
              <m:naryPr>
                <m:chr m:val="∑"/>
                <m:limLoc m:val="undOvr"/>
                <m:subHide m:val="on"/>
                <m:supHide m:val="on"/>
                <m:ctrlPr>
                  <w:rPr>
                    <w:rFonts w:ascii="Cambria Math" w:eastAsia="Times New Roman" w:hAnsi="Garamond" w:cs="Arial"/>
                    <w:i/>
                    <w:sz w:val="24"/>
                    <w:szCs w:val="24"/>
                  </w:rPr>
                </m:ctrlPr>
              </m:naryPr>
              <m:sub/>
              <m:sup/>
              <m:e>
                <m:sSup>
                  <m:sSupPr>
                    <m:ctrlPr>
                      <w:rPr>
                        <w:rFonts w:ascii="Cambria Math" w:eastAsia="Times New Roman" w:hAnsi="Garamond" w:cs="Arial"/>
                        <w:i/>
                        <w:sz w:val="24"/>
                        <w:szCs w:val="24"/>
                      </w:rPr>
                    </m:ctrlPr>
                  </m:sSupPr>
                  <m:e>
                    <m:d>
                      <m:dPr>
                        <m:ctrlPr>
                          <w:rPr>
                            <w:rFonts w:ascii="Cambria Math" w:eastAsia="Times New Roman" w:hAnsi="Garamond" w:cs="Arial"/>
                            <w:i/>
                            <w:sz w:val="24"/>
                            <w:szCs w:val="24"/>
                          </w:rPr>
                        </m:ctrlPr>
                      </m:dPr>
                      <m:e>
                        <m:sSub>
                          <m:sSubPr>
                            <m:ctrlPr>
                              <w:rPr>
                                <w:rFonts w:ascii="Cambria Math" w:eastAsia="Times New Roman" w:hAnsi="Garamond" w:cs="Arial"/>
                                <w:i/>
                                <w:sz w:val="24"/>
                                <w:szCs w:val="24"/>
                              </w:rPr>
                            </m:ctrlPr>
                          </m:sSubPr>
                          <m:e>
                            <m:r>
                              <w:rPr>
                                <w:rFonts w:ascii="Cambria Math" w:eastAsia="Times New Roman" w:hAnsi="Cambria Math" w:cs="Arial"/>
                                <w:sz w:val="24"/>
                                <w:szCs w:val="24"/>
                              </w:rPr>
                              <m:t>x</m:t>
                            </m:r>
                          </m:e>
                          <m:sub>
                            <m:r>
                              <w:rPr>
                                <w:rFonts w:ascii="Cambria Math" w:eastAsia="Times New Roman" w:hAnsi="Cambria Math" w:cs="Arial"/>
                                <w:sz w:val="24"/>
                                <w:szCs w:val="24"/>
                              </w:rPr>
                              <m:t>i</m:t>
                            </m:r>
                          </m:sub>
                        </m:sSub>
                        <m:r>
                          <w:rPr>
                            <w:rFonts w:ascii="Garamond" w:eastAsia="Times New Roman" w:hAnsi="Garamond" w:cs="Arial"/>
                            <w:sz w:val="24"/>
                            <w:szCs w:val="24"/>
                          </w:rPr>
                          <m:t>-</m:t>
                        </m:r>
                        <m:acc>
                          <m:accPr>
                            <m:chr m:val="̅"/>
                            <m:ctrlPr>
                              <w:rPr>
                                <w:rFonts w:ascii="Cambria Math" w:eastAsia="Times New Roman" w:hAnsi="Garamond" w:cs="Arial"/>
                                <w:i/>
                                <w:sz w:val="24"/>
                                <w:szCs w:val="24"/>
                              </w:rPr>
                            </m:ctrlPr>
                          </m:accPr>
                          <m:e>
                            <m:r>
                              <w:rPr>
                                <w:rFonts w:ascii="Cambria Math" w:eastAsia="Times New Roman" w:hAnsi="Cambria Math" w:cs="Arial"/>
                                <w:sz w:val="24"/>
                                <w:szCs w:val="24"/>
                              </w:rPr>
                              <m:t>x</m:t>
                            </m:r>
                          </m:e>
                        </m:acc>
                      </m:e>
                    </m:d>
                  </m:e>
                  <m:sup>
                    <m:r>
                      <w:rPr>
                        <w:rFonts w:ascii="Cambria Math" w:eastAsia="Times New Roman" w:hAnsi="Garamond" w:cs="Arial"/>
                        <w:sz w:val="24"/>
                        <w:szCs w:val="24"/>
                      </w:rPr>
                      <m:t>2</m:t>
                    </m:r>
                  </m:sup>
                </m:sSup>
              </m:e>
            </m:nary>
          </m:num>
          <m:den>
            <m:r>
              <w:rPr>
                <w:rFonts w:ascii="Cambria Math" w:eastAsia="Times New Roman" w:hAnsi="Cambria Math" w:cs="Arial"/>
                <w:sz w:val="24"/>
                <w:szCs w:val="24"/>
              </w:rPr>
              <m:t>m</m:t>
            </m:r>
            <m:r>
              <w:rPr>
                <w:rFonts w:ascii="Garamond" w:eastAsia="Times New Roman" w:hAnsi="Garamond" w:cs="Arial"/>
                <w:sz w:val="24"/>
                <w:szCs w:val="24"/>
              </w:rPr>
              <m:t>-</m:t>
            </m:r>
            <m:r>
              <w:rPr>
                <w:rFonts w:ascii="Cambria Math" w:eastAsia="Times New Roman" w:hAnsi="Garamond" w:cs="Arial"/>
                <w:sz w:val="24"/>
                <w:szCs w:val="24"/>
              </w:rPr>
              <m:t>1</m:t>
            </m:r>
          </m:den>
        </m:f>
      </m:oMath>
      <w:r w:rsidRPr="001F39EA">
        <w:rPr>
          <w:rFonts w:ascii="Garamond" w:eastAsiaTheme="minorEastAsia" w:hAnsi="Garamond" w:cs="Arial"/>
          <w:sz w:val="24"/>
          <w:szCs w:val="24"/>
        </w:rPr>
        <w:t xml:space="preserve">, </w:t>
      </w:r>
      <w:r w:rsidR="000546FB" w:rsidRPr="001F39EA">
        <w:rPr>
          <w:rFonts w:ascii="Garamond" w:eastAsiaTheme="minorEastAsia" w:hAnsi="Garamond" w:cs="Arial"/>
          <w:i/>
          <w:sz w:val="24"/>
          <w:szCs w:val="24"/>
        </w:rPr>
        <w:t>m</w:t>
      </w:r>
      <w:r w:rsidRPr="001F39EA">
        <w:rPr>
          <w:rFonts w:ascii="Garamond" w:eastAsiaTheme="minorEastAsia" w:hAnsi="Garamond" w:cs="Arial"/>
          <w:sz w:val="24"/>
          <w:szCs w:val="24"/>
        </w:rPr>
        <w:t xml:space="preserve"> adalah banyaknya grid. Hubungan antara ukuran kuadran dengan rata-rata, ragam, dan VMR disajikan pada Tabel </w:t>
      </w:r>
      <w:r w:rsidR="00AB0730">
        <w:rPr>
          <w:rFonts w:ascii="Garamond" w:eastAsiaTheme="minorEastAsia" w:hAnsi="Garamond" w:cs="Arial"/>
          <w:sz w:val="24"/>
          <w:szCs w:val="24"/>
        </w:rPr>
        <w:t>3.</w:t>
      </w:r>
      <w:r w:rsidRPr="001F39EA">
        <w:rPr>
          <w:rFonts w:ascii="Garamond" w:eastAsiaTheme="minorEastAsia" w:hAnsi="Garamond" w:cs="Arial"/>
          <w:sz w:val="24"/>
          <w:szCs w:val="24"/>
        </w:rPr>
        <w:t>1.</w:t>
      </w:r>
      <w:r w:rsidRPr="001F39EA">
        <w:rPr>
          <w:rFonts w:ascii="Garamond" w:hAnsi="Garamond" w:cs="Arial"/>
          <w:sz w:val="24"/>
          <w:szCs w:val="24"/>
        </w:rPr>
        <w:t xml:space="preserve"> Dari Tabel </w:t>
      </w:r>
      <w:r w:rsidR="00AB0730">
        <w:rPr>
          <w:rFonts w:ascii="Garamond" w:hAnsi="Garamond" w:cs="Arial"/>
          <w:sz w:val="24"/>
          <w:szCs w:val="24"/>
        </w:rPr>
        <w:t>3.</w:t>
      </w:r>
      <w:r w:rsidRPr="001F39EA">
        <w:rPr>
          <w:rFonts w:ascii="Garamond" w:hAnsi="Garamond" w:cs="Arial"/>
          <w:sz w:val="24"/>
          <w:szCs w:val="24"/>
        </w:rPr>
        <w:t xml:space="preserve">1 di atas Nampak bahwa nilai VMR &gt; 1, yakni masih mengarah pada pola Kelompok.  Namun demikian terjadi penurunan nilai VMR seiring dengan peningkatan jumlah grid yang dibuat. Pada Gambar </w:t>
      </w:r>
      <w:r w:rsidR="00AB0730">
        <w:rPr>
          <w:rFonts w:ascii="Garamond" w:hAnsi="Garamond" w:cs="Arial"/>
          <w:sz w:val="24"/>
          <w:szCs w:val="24"/>
        </w:rPr>
        <w:t>3.</w:t>
      </w:r>
      <w:r w:rsidRPr="001F39EA">
        <w:rPr>
          <w:rFonts w:ascii="Garamond" w:hAnsi="Garamond" w:cs="Arial"/>
          <w:sz w:val="24"/>
          <w:szCs w:val="24"/>
        </w:rPr>
        <w:t>2 terlihat ada kecenderungan penurunan nilai VMR dengan peningkatan jumlah Grid. Pola penurunan menuju arah eksponensial</w:t>
      </w:r>
      <w:r w:rsidRPr="001F39EA">
        <w:rPr>
          <w:rFonts w:ascii="Garamond" w:hAnsi="Garamond" w:cs="Arial"/>
          <w:color w:val="000000"/>
          <w:sz w:val="24"/>
          <w:szCs w:val="24"/>
        </w:rPr>
        <w:t xml:space="preserve"> Selanjutnya dilakukan fitting yang menghubungkan antara banyaknya grid dengan nilai VMR. Banyaknya grid mencakup 9, 16, …, 40. Model yang dicobakan adalah sebagai berikut </w:t>
      </w:r>
      <m:oMath>
        <m:acc>
          <m:accPr>
            <m:ctrlPr>
              <w:rPr>
                <w:rFonts w:ascii="Cambria Math" w:hAnsi="Garamond" w:cs="Arial"/>
                <w:i/>
                <w:color w:val="000000"/>
                <w:sz w:val="24"/>
                <w:szCs w:val="24"/>
              </w:rPr>
            </m:ctrlPr>
          </m:accPr>
          <m:e>
            <m:r>
              <w:rPr>
                <w:rFonts w:ascii="Cambria Math" w:hAnsi="Cambria Math" w:cs="Arial"/>
                <w:color w:val="000000"/>
                <w:sz w:val="24"/>
                <w:szCs w:val="24"/>
              </w:rPr>
              <m:t>VMR</m:t>
            </m:r>
          </m:e>
        </m:acc>
      </m:oMath>
      <w:r w:rsidRPr="001F39EA">
        <w:rPr>
          <w:rFonts w:ascii="Garamond" w:hAnsi="Garamond" w:cs="Arial"/>
          <w:color w:val="000000"/>
          <w:sz w:val="24"/>
          <w:szCs w:val="24"/>
        </w:rPr>
        <w:t xml:space="preserve"> = </w:t>
      </w:r>
      <m:oMath>
        <m:r>
          <w:rPr>
            <w:rFonts w:ascii="Cambria Math" w:hAnsi="Cambria Math" w:cs="Arial"/>
            <w:color w:val="000000"/>
            <w:sz w:val="24"/>
            <w:szCs w:val="24"/>
          </w:rPr>
          <m:t>a</m:t>
        </m:r>
        <m:sSup>
          <m:sSupPr>
            <m:ctrlPr>
              <w:rPr>
                <w:rFonts w:ascii="Cambria Math" w:hAnsi="Garamond" w:cs="Arial"/>
                <w:i/>
                <w:color w:val="000000"/>
                <w:sz w:val="24"/>
                <w:szCs w:val="24"/>
              </w:rPr>
            </m:ctrlPr>
          </m:sSupPr>
          <m:e>
            <m:r>
              <w:rPr>
                <w:rFonts w:ascii="Garamond" w:hAnsi="Cambria Math" w:cs="Arial"/>
                <w:color w:val="000000"/>
                <w:sz w:val="24"/>
                <w:szCs w:val="24"/>
              </w:rPr>
              <m:t>*</m:t>
            </m:r>
            <m:r>
              <w:rPr>
                <w:rFonts w:ascii="Cambria Math" w:hAnsi="Cambria Math" w:cs="Arial"/>
                <w:color w:val="000000"/>
                <w:sz w:val="24"/>
                <w:szCs w:val="24"/>
              </w:rPr>
              <m:t>e</m:t>
            </m:r>
          </m:e>
          <m:sup>
            <m:r>
              <w:rPr>
                <w:rFonts w:ascii="Cambria Math" w:hAnsi="Cambria Math" w:cs="Arial"/>
                <w:color w:val="000000"/>
                <w:sz w:val="24"/>
                <w:szCs w:val="24"/>
              </w:rPr>
              <m:t>b</m:t>
            </m:r>
            <m:r>
              <w:rPr>
                <w:rFonts w:ascii="Garamond" w:hAnsi="Cambria Math" w:cs="Arial"/>
                <w:color w:val="000000"/>
                <w:sz w:val="24"/>
                <w:szCs w:val="24"/>
              </w:rPr>
              <m:t>*</m:t>
            </m:r>
            <m:r>
              <w:rPr>
                <w:rFonts w:ascii="Cambria Math" w:hAnsi="Cambria Math" w:cs="Arial"/>
                <w:color w:val="000000"/>
                <w:sz w:val="24"/>
                <w:szCs w:val="24"/>
              </w:rPr>
              <m:t>grid</m:t>
            </m:r>
          </m:sup>
        </m:sSup>
      </m:oMath>
      <w:r w:rsidRPr="001F39EA">
        <w:rPr>
          <w:rFonts w:ascii="Garamond" w:eastAsiaTheme="minorEastAsia" w:hAnsi="Garamond" w:cs="Arial"/>
          <w:color w:val="000000"/>
          <w:sz w:val="24"/>
          <w:szCs w:val="24"/>
        </w:rPr>
        <w:t xml:space="preserve">. Hasil ditunjukkan pada Tabel </w:t>
      </w:r>
      <w:r w:rsidR="00AB0730">
        <w:rPr>
          <w:rFonts w:ascii="Garamond" w:eastAsiaTheme="minorEastAsia" w:hAnsi="Garamond" w:cs="Arial"/>
          <w:color w:val="000000"/>
          <w:sz w:val="24"/>
          <w:szCs w:val="24"/>
        </w:rPr>
        <w:t>3.</w:t>
      </w:r>
      <w:r w:rsidRPr="001F39EA">
        <w:rPr>
          <w:rFonts w:ascii="Garamond" w:eastAsiaTheme="minorEastAsia" w:hAnsi="Garamond" w:cs="Arial"/>
          <w:color w:val="000000"/>
          <w:sz w:val="24"/>
          <w:szCs w:val="24"/>
        </w:rPr>
        <w:t xml:space="preserve">2 serta Gambar </w:t>
      </w:r>
      <w:r w:rsidR="00AB0730">
        <w:rPr>
          <w:rFonts w:ascii="Garamond" w:eastAsiaTheme="minorEastAsia" w:hAnsi="Garamond" w:cs="Arial"/>
          <w:color w:val="000000"/>
          <w:sz w:val="24"/>
          <w:szCs w:val="24"/>
        </w:rPr>
        <w:t>3.</w:t>
      </w:r>
      <w:r w:rsidRPr="001F39EA">
        <w:rPr>
          <w:rFonts w:ascii="Garamond" w:eastAsiaTheme="minorEastAsia" w:hAnsi="Garamond" w:cs="Arial"/>
          <w:color w:val="000000"/>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471"/>
        <w:gridCol w:w="2674"/>
      </w:tblGrid>
      <w:tr w:rsidR="004A5842" w:rsidRPr="00BA370E" w:rsidTr="00BA370E">
        <w:tc>
          <w:tcPr>
            <w:tcW w:w="2442" w:type="dxa"/>
          </w:tcPr>
          <w:p w:rsidR="004A5842" w:rsidRPr="00BA370E" w:rsidRDefault="00CC5BD6" w:rsidP="00BA370E">
            <w:pPr>
              <w:spacing w:after="0"/>
              <w:jc w:val="both"/>
              <w:rPr>
                <w:rFonts w:ascii="Garamond" w:eastAsiaTheme="minorEastAsia" w:hAnsi="Garamond" w:cs="Arial"/>
                <w:sz w:val="24"/>
                <w:szCs w:val="24"/>
              </w:rPr>
            </w:pPr>
            <w:r>
              <w:rPr>
                <w:rFonts w:ascii="Garamond" w:eastAsiaTheme="minorEastAsia" w:hAnsi="Garamond" w:cs="Arial"/>
                <w:noProof/>
                <w:sz w:val="24"/>
                <w:szCs w:val="24"/>
              </w:rPr>
              <w:drawing>
                <wp:inline distT="0" distB="0" distL="0" distR="0">
                  <wp:extent cx="1447800" cy="1619250"/>
                  <wp:effectExtent l="19050" t="0" r="0" b="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47800" cy="1619250"/>
                          </a:xfrm>
                          <a:prstGeom prst="rect">
                            <a:avLst/>
                          </a:prstGeom>
                          <a:noFill/>
                          <a:ln w="9525">
                            <a:noFill/>
                            <a:miter lim="800000"/>
                            <a:headEnd/>
                            <a:tailEnd/>
                          </a:ln>
                        </pic:spPr>
                      </pic:pic>
                    </a:graphicData>
                  </a:graphic>
                </wp:inline>
              </w:drawing>
            </w:r>
          </w:p>
        </w:tc>
        <w:tc>
          <w:tcPr>
            <w:tcW w:w="2471" w:type="dxa"/>
          </w:tcPr>
          <w:p w:rsidR="004A5842" w:rsidRPr="00BA370E" w:rsidRDefault="00CC5BD6" w:rsidP="00BA370E">
            <w:pPr>
              <w:spacing w:after="0"/>
              <w:jc w:val="both"/>
              <w:rPr>
                <w:rFonts w:ascii="Garamond" w:eastAsiaTheme="minorEastAsia" w:hAnsi="Garamond" w:cs="Arial"/>
                <w:sz w:val="24"/>
                <w:szCs w:val="24"/>
              </w:rPr>
            </w:pPr>
            <w:r>
              <w:rPr>
                <w:rFonts w:ascii="Garamond" w:eastAsiaTheme="minorEastAsia" w:hAnsi="Garamond" w:cs="Arial"/>
                <w:noProof/>
                <w:sz w:val="24"/>
                <w:szCs w:val="24"/>
              </w:rPr>
              <w:drawing>
                <wp:inline distT="0" distB="0" distL="0" distR="0">
                  <wp:extent cx="1466850" cy="1543050"/>
                  <wp:effectExtent l="19050" t="0" r="0" b="0"/>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66850" cy="1543050"/>
                          </a:xfrm>
                          <a:prstGeom prst="rect">
                            <a:avLst/>
                          </a:prstGeom>
                          <a:noFill/>
                          <a:ln w="9525">
                            <a:noFill/>
                            <a:miter lim="800000"/>
                            <a:headEnd/>
                            <a:tailEnd/>
                          </a:ln>
                        </pic:spPr>
                      </pic:pic>
                    </a:graphicData>
                  </a:graphic>
                </wp:inline>
              </w:drawing>
            </w:r>
          </w:p>
        </w:tc>
        <w:tc>
          <w:tcPr>
            <w:tcW w:w="2674" w:type="dxa"/>
          </w:tcPr>
          <w:p w:rsidR="004A5842" w:rsidRPr="00BA370E" w:rsidRDefault="00CC5BD6" w:rsidP="00BA370E">
            <w:pPr>
              <w:spacing w:after="0"/>
              <w:jc w:val="both"/>
              <w:rPr>
                <w:rFonts w:ascii="Garamond" w:eastAsiaTheme="minorEastAsia" w:hAnsi="Garamond" w:cs="Arial"/>
                <w:sz w:val="24"/>
                <w:szCs w:val="24"/>
              </w:rPr>
            </w:pPr>
            <w:r>
              <w:rPr>
                <w:rFonts w:ascii="Garamond" w:eastAsiaTheme="minorEastAsia" w:hAnsi="Garamond" w:cs="Arial"/>
                <w:noProof/>
                <w:sz w:val="24"/>
                <w:szCs w:val="24"/>
              </w:rPr>
              <w:drawing>
                <wp:inline distT="0" distB="0" distL="0" distR="0">
                  <wp:extent cx="1600200" cy="1466850"/>
                  <wp:effectExtent l="1905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00200" cy="1466850"/>
                          </a:xfrm>
                          <a:prstGeom prst="rect">
                            <a:avLst/>
                          </a:prstGeom>
                          <a:noFill/>
                          <a:ln w="9525">
                            <a:noFill/>
                            <a:miter lim="800000"/>
                            <a:headEnd/>
                            <a:tailEnd/>
                          </a:ln>
                        </pic:spPr>
                      </pic:pic>
                    </a:graphicData>
                  </a:graphic>
                </wp:inline>
              </w:drawing>
            </w:r>
          </w:p>
        </w:tc>
      </w:tr>
      <w:tr w:rsidR="004A5842" w:rsidRPr="00BA370E" w:rsidTr="00BA370E">
        <w:tc>
          <w:tcPr>
            <w:tcW w:w="2442" w:type="dxa"/>
          </w:tcPr>
          <w:p w:rsidR="004A5842" w:rsidRPr="00BA370E" w:rsidRDefault="004A5842" w:rsidP="00BA370E">
            <w:pPr>
              <w:pStyle w:val="ListParagraph"/>
              <w:numPr>
                <w:ilvl w:val="0"/>
                <w:numId w:val="7"/>
              </w:numPr>
              <w:spacing w:after="0" w:line="240" w:lineRule="auto"/>
              <w:ind w:left="714" w:hanging="357"/>
              <w:jc w:val="both"/>
              <w:rPr>
                <w:rFonts w:ascii="Garamond" w:eastAsiaTheme="minorEastAsia" w:hAnsi="Garamond" w:cs="Arial"/>
                <w:sz w:val="24"/>
                <w:szCs w:val="24"/>
              </w:rPr>
            </w:pPr>
            <w:r w:rsidRPr="00BA370E">
              <w:rPr>
                <w:rFonts w:ascii="Garamond" w:eastAsiaTheme="minorEastAsia" w:hAnsi="Garamond" w:cs="Arial"/>
                <w:sz w:val="24"/>
                <w:szCs w:val="24"/>
              </w:rPr>
              <w:t>Sebaran Titik Spasial</w:t>
            </w:r>
          </w:p>
        </w:tc>
        <w:tc>
          <w:tcPr>
            <w:tcW w:w="2471" w:type="dxa"/>
          </w:tcPr>
          <w:p w:rsidR="004A5842" w:rsidRPr="00BA370E" w:rsidRDefault="004A5842" w:rsidP="00BA370E">
            <w:pPr>
              <w:pStyle w:val="ListParagraph"/>
              <w:numPr>
                <w:ilvl w:val="0"/>
                <w:numId w:val="7"/>
              </w:numPr>
              <w:spacing w:after="0" w:line="240" w:lineRule="auto"/>
              <w:ind w:left="714" w:hanging="357"/>
              <w:jc w:val="both"/>
              <w:rPr>
                <w:rFonts w:ascii="Garamond" w:eastAsiaTheme="minorEastAsia" w:hAnsi="Garamond" w:cs="Arial"/>
                <w:sz w:val="24"/>
                <w:szCs w:val="24"/>
              </w:rPr>
            </w:pPr>
            <w:r w:rsidRPr="00BA370E">
              <w:rPr>
                <w:rFonts w:ascii="Garamond" w:eastAsiaTheme="minorEastAsia" w:hAnsi="Garamond" w:cs="Arial"/>
                <w:sz w:val="24"/>
                <w:szCs w:val="24"/>
              </w:rPr>
              <w:t>Sebarana Titik Spasial dengan Grid 3 x 3</w:t>
            </w:r>
          </w:p>
        </w:tc>
        <w:tc>
          <w:tcPr>
            <w:tcW w:w="2674" w:type="dxa"/>
          </w:tcPr>
          <w:p w:rsidR="004A5842" w:rsidRPr="00BA370E" w:rsidRDefault="004A5842" w:rsidP="00BA370E">
            <w:pPr>
              <w:pStyle w:val="ListParagraph"/>
              <w:numPr>
                <w:ilvl w:val="0"/>
                <w:numId w:val="7"/>
              </w:numPr>
              <w:spacing w:after="0" w:line="240" w:lineRule="auto"/>
              <w:ind w:left="714" w:hanging="357"/>
              <w:jc w:val="both"/>
              <w:rPr>
                <w:rFonts w:ascii="Garamond" w:eastAsiaTheme="minorEastAsia" w:hAnsi="Garamond" w:cs="Arial"/>
                <w:sz w:val="24"/>
                <w:szCs w:val="24"/>
              </w:rPr>
            </w:pPr>
            <w:r w:rsidRPr="00BA370E">
              <w:rPr>
                <w:rFonts w:ascii="Garamond" w:eastAsiaTheme="minorEastAsia" w:hAnsi="Garamond" w:cs="Arial"/>
                <w:sz w:val="24"/>
                <w:szCs w:val="24"/>
              </w:rPr>
              <w:t>Sebaran Titik Spasial dengan Grid 20 x 20</w:t>
            </w:r>
          </w:p>
        </w:tc>
      </w:tr>
    </w:tbl>
    <w:p w:rsidR="009C54D6" w:rsidRPr="00FB5CD2" w:rsidRDefault="004A5842" w:rsidP="001F39EA">
      <w:pPr>
        <w:spacing w:after="0"/>
        <w:jc w:val="both"/>
        <w:rPr>
          <w:rFonts w:ascii="Garamond" w:eastAsiaTheme="minorEastAsia" w:hAnsi="Garamond" w:cs="Arial"/>
          <w:sz w:val="24"/>
          <w:szCs w:val="24"/>
        </w:rPr>
      </w:pPr>
      <w:r w:rsidRPr="00FB5CD2">
        <w:rPr>
          <w:rFonts w:ascii="Garamond" w:eastAsiaTheme="minorEastAsia" w:hAnsi="Garamond" w:cs="Arial"/>
          <w:sz w:val="24"/>
          <w:szCs w:val="24"/>
        </w:rPr>
        <w:t xml:space="preserve">Gambar </w:t>
      </w:r>
      <w:r w:rsidR="00FB5CD2" w:rsidRPr="00FB5CD2">
        <w:rPr>
          <w:rFonts w:ascii="Garamond" w:eastAsiaTheme="minorEastAsia" w:hAnsi="Garamond" w:cs="Arial"/>
          <w:sz w:val="24"/>
          <w:szCs w:val="24"/>
        </w:rPr>
        <w:t>3.</w:t>
      </w:r>
      <w:r w:rsidRPr="00FB5CD2">
        <w:rPr>
          <w:rFonts w:ascii="Garamond" w:eastAsiaTheme="minorEastAsia" w:hAnsi="Garamond" w:cs="Arial"/>
          <w:sz w:val="24"/>
          <w:szCs w:val="24"/>
        </w:rPr>
        <w:t>1. Sebaran Titik Spasial Kelompok dengan Ukuran Gridnya</w:t>
      </w:r>
    </w:p>
    <w:p w:rsidR="009C54D6" w:rsidRDefault="009C54D6" w:rsidP="001F39EA">
      <w:pPr>
        <w:spacing w:after="0"/>
        <w:jc w:val="both"/>
        <w:rPr>
          <w:rFonts w:ascii="Garamond" w:eastAsiaTheme="minorEastAsia" w:hAnsi="Garamond" w:cs="Arial"/>
          <w:sz w:val="24"/>
          <w:szCs w:val="24"/>
        </w:rPr>
      </w:pPr>
    </w:p>
    <w:p w:rsidR="004A5842" w:rsidRPr="001F39EA" w:rsidRDefault="004A5842" w:rsidP="001F39EA">
      <w:pPr>
        <w:spacing w:after="0"/>
        <w:jc w:val="both"/>
        <w:rPr>
          <w:rFonts w:ascii="Garamond" w:eastAsiaTheme="minorEastAsia" w:hAnsi="Garamond" w:cs="Arial"/>
          <w:sz w:val="24"/>
          <w:szCs w:val="24"/>
        </w:rPr>
      </w:pPr>
    </w:p>
    <w:p w:rsidR="00F82B61" w:rsidRPr="001F39EA" w:rsidRDefault="00944E66" w:rsidP="001F39EA">
      <w:pPr>
        <w:spacing w:after="0"/>
        <w:jc w:val="both"/>
        <w:rPr>
          <w:rFonts w:ascii="Garamond" w:eastAsiaTheme="minorEastAsia" w:hAnsi="Garamond" w:cs="Arial"/>
          <w:sz w:val="24"/>
          <w:szCs w:val="24"/>
        </w:rPr>
      </w:pPr>
      <w:r w:rsidRPr="001F39EA">
        <w:rPr>
          <w:rFonts w:ascii="Garamond" w:eastAsiaTheme="minorEastAsia" w:hAnsi="Garamond" w:cs="Arial"/>
          <w:sz w:val="24"/>
          <w:szCs w:val="24"/>
        </w:rPr>
        <w:t xml:space="preserve">Tabel </w:t>
      </w:r>
      <w:r w:rsidR="00FB5CD2">
        <w:rPr>
          <w:rFonts w:ascii="Garamond" w:eastAsiaTheme="minorEastAsia" w:hAnsi="Garamond" w:cs="Arial"/>
          <w:sz w:val="24"/>
          <w:szCs w:val="24"/>
        </w:rPr>
        <w:t>3.</w:t>
      </w:r>
      <w:r w:rsidRPr="001F39EA">
        <w:rPr>
          <w:rFonts w:ascii="Garamond" w:eastAsiaTheme="minorEastAsia" w:hAnsi="Garamond" w:cs="Arial"/>
          <w:sz w:val="24"/>
          <w:szCs w:val="24"/>
        </w:rPr>
        <w:t>1. Hubungan antara Ukuran Kuadran, Rata-Rata, Ragam, dan VMR</w:t>
      </w:r>
    </w:p>
    <w:p w:rsidR="00944E66" w:rsidRPr="001F39EA" w:rsidRDefault="00944E66" w:rsidP="001F39EA">
      <w:pPr>
        <w:spacing w:after="0"/>
        <w:jc w:val="both"/>
        <w:rPr>
          <w:rFonts w:ascii="Garamond" w:eastAsiaTheme="minorEastAsia" w:hAnsi="Garamond" w:cs="Arial"/>
          <w:b/>
          <w:sz w:val="24"/>
          <w:szCs w:val="24"/>
        </w:rPr>
      </w:pPr>
    </w:p>
    <w:tbl>
      <w:tblPr>
        <w:tblW w:w="5000" w:type="pct"/>
        <w:tblLook w:val="04A0"/>
      </w:tblPr>
      <w:tblGrid>
        <w:gridCol w:w="1769"/>
        <w:gridCol w:w="1127"/>
        <w:gridCol w:w="1319"/>
        <w:gridCol w:w="1123"/>
        <w:gridCol w:w="2249"/>
      </w:tblGrid>
      <w:tr w:rsidR="00F90248" w:rsidRPr="00BA370E" w:rsidTr="00BA370E">
        <w:trPr>
          <w:trHeight w:val="522"/>
        </w:trPr>
        <w:tc>
          <w:tcPr>
            <w:tcW w:w="1166" w:type="pct"/>
            <w:tcBorders>
              <w:top w:val="single" w:sz="4" w:space="0" w:color="auto"/>
              <w:bottom w:val="single" w:sz="4" w:space="0" w:color="auto"/>
            </w:tcBorders>
            <w:noWrap/>
            <w:vAlign w:val="center"/>
            <w:hideMark/>
          </w:tcPr>
          <w:p w:rsidR="00F172AF" w:rsidRPr="00BA370E" w:rsidRDefault="00944E66" w:rsidP="00BA370E">
            <w:pPr>
              <w:spacing w:after="0"/>
              <w:jc w:val="center"/>
              <w:rPr>
                <w:rFonts w:ascii="Garamond" w:eastAsia="Times New Roman" w:hAnsi="Garamond" w:cs="Arial"/>
                <w:bCs/>
                <w:color w:val="000000"/>
                <w:sz w:val="24"/>
                <w:szCs w:val="24"/>
              </w:rPr>
            </w:pPr>
            <w:r w:rsidRPr="00BA370E">
              <w:rPr>
                <w:rFonts w:ascii="Garamond" w:eastAsia="Times New Roman" w:hAnsi="Garamond" w:cs="Arial"/>
                <w:bCs/>
                <w:color w:val="000000"/>
                <w:sz w:val="24"/>
                <w:szCs w:val="24"/>
              </w:rPr>
              <w:t>U</w:t>
            </w:r>
            <w:r w:rsidR="00F172AF" w:rsidRPr="00BA370E">
              <w:rPr>
                <w:rFonts w:ascii="Garamond" w:eastAsia="Times New Roman" w:hAnsi="Garamond" w:cs="Arial"/>
                <w:bCs/>
                <w:color w:val="000000"/>
                <w:sz w:val="24"/>
                <w:szCs w:val="24"/>
              </w:rPr>
              <w:t>kuran kuadran</w:t>
            </w:r>
          </w:p>
        </w:tc>
        <w:tc>
          <w:tcPr>
            <w:tcW w:w="743" w:type="pct"/>
            <w:tcBorders>
              <w:top w:val="single" w:sz="4" w:space="0" w:color="auto"/>
              <w:bottom w:val="single" w:sz="4" w:space="0" w:color="auto"/>
            </w:tcBorders>
            <w:noWrap/>
            <w:vAlign w:val="center"/>
            <w:hideMark/>
          </w:tcPr>
          <w:p w:rsidR="00F172AF" w:rsidRPr="00BA370E" w:rsidRDefault="00A22626" w:rsidP="00BA370E">
            <w:pPr>
              <w:spacing w:after="0"/>
              <w:jc w:val="right"/>
              <w:rPr>
                <w:rFonts w:ascii="Garamond" w:eastAsia="Times New Roman" w:hAnsi="Garamond" w:cs="Arial"/>
                <w:bCs/>
                <w:color w:val="000000"/>
                <w:sz w:val="24"/>
                <w:szCs w:val="24"/>
              </w:rPr>
            </w:pPr>
            <w:r w:rsidRPr="00BA370E">
              <w:rPr>
                <w:rFonts w:ascii="Garamond" w:eastAsia="Times New Roman" w:hAnsi="Garamond" w:cs="Arial"/>
                <w:bCs/>
                <w:color w:val="000000"/>
                <w:sz w:val="24"/>
                <w:szCs w:val="24"/>
              </w:rPr>
              <w:t>M</w:t>
            </w:r>
            <w:r w:rsidR="00F172AF" w:rsidRPr="00BA370E">
              <w:rPr>
                <w:rFonts w:ascii="Garamond" w:eastAsia="Times New Roman" w:hAnsi="Garamond" w:cs="Arial"/>
                <w:bCs/>
                <w:color w:val="000000"/>
                <w:sz w:val="24"/>
                <w:szCs w:val="24"/>
              </w:rPr>
              <w:t>ean</w:t>
            </w:r>
          </w:p>
        </w:tc>
        <w:tc>
          <w:tcPr>
            <w:tcW w:w="869" w:type="pct"/>
            <w:tcBorders>
              <w:top w:val="single" w:sz="4" w:space="0" w:color="auto"/>
              <w:bottom w:val="single" w:sz="4" w:space="0" w:color="auto"/>
            </w:tcBorders>
            <w:noWrap/>
            <w:vAlign w:val="center"/>
            <w:hideMark/>
          </w:tcPr>
          <w:p w:rsidR="00F172AF" w:rsidRPr="00BA370E" w:rsidRDefault="00945809" w:rsidP="00BA370E">
            <w:pPr>
              <w:spacing w:after="0"/>
              <w:jc w:val="right"/>
              <w:rPr>
                <w:rFonts w:ascii="Garamond" w:eastAsia="Times New Roman" w:hAnsi="Garamond" w:cs="Arial"/>
                <w:bCs/>
                <w:color w:val="000000"/>
                <w:sz w:val="24"/>
                <w:szCs w:val="24"/>
              </w:rPr>
            </w:pPr>
            <w:r w:rsidRPr="00BA370E">
              <w:rPr>
                <w:rFonts w:ascii="Garamond" w:eastAsia="Times New Roman" w:hAnsi="Garamond" w:cs="Arial"/>
                <w:bCs/>
                <w:color w:val="000000"/>
                <w:sz w:val="24"/>
                <w:szCs w:val="24"/>
              </w:rPr>
              <w:t>R</w:t>
            </w:r>
            <w:r w:rsidR="00F172AF" w:rsidRPr="00BA370E">
              <w:rPr>
                <w:rFonts w:ascii="Garamond" w:eastAsia="Times New Roman" w:hAnsi="Garamond" w:cs="Arial"/>
                <w:bCs/>
                <w:color w:val="000000"/>
                <w:sz w:val="24"/>
                <w:szCs w:val="24"/>
              </w:rPr>
              <w:t>agam</w:t>
            </w:r>
          </w:p>
        </w:tc>
        <w:tc>
          <w:tcPr>
            <w:tcW w:w="740" w:type="pct"/>
            <w:tcBorders>
              <w:top w:val="single" w:sz="4" w:space="0" w:color="auto"/>
              <w:bottom w:val="single" w:sz="4" w:space="0" w:color="auto"/>
            </w:tcBorders>
            <w:noWrap/>
            <w:vAlign w:val="center"/>
            <w:hideMark/>
          </w:tcPr>
          <w:p w:rsidR="00F172AF" w:rsidRPr="00BA370E" w:rsidRDefault="00F172AF" w:rsidP="00BA370E">
            <w:pPr>
              <w:spacing w:after="0"/>
              <w:jc w:val="right"/>
              <w:rPr>
                <w:rFonts w:ascii="Garamond" w:eastAsia="Times New Roman" w:hAnsi="Garamond" w:cs="Arial"/>
                <w:bCs/>
                <w:color w:val="000000"/>
                <w:sz w:val="24"/>
                <w:szCs w:val="24"/>
              </w:rPr>
            </w:pPr>
            <w:r w:rsidRPr="00BA370E">
              <w:rPr>
                <w:rFonts w:ascii="Garamond" w:eastAsia="Times New Roman" w:hAnsi="Garamond" w:cs="Arial"/>
                <w:bCs/>
                <w:color w:val="000000"/>
                <w:sz w:val="24"/>
                <w:szCs w:val="24"/>
              </w:rPr>
              <w:t>VMR</w:t>
            </w:r>
          </w:p>
        </w:tc>
        <w:tc>
          <w:tcPr>
            <w:tcW w:w="1482" w:type="pct"/>
            <w:tcBorders>
              <w:top w:val="single" w:sz="4" w:space="0" w:color="auto"/>
              <w:bottom w:val="single" w:sz="4" w:space="0" w:color="auto"/>
            </w:tcBorders>
            <w:noWrap/>
            <w:vAlign w:val="center"/>
            <w:hideMark/>
          </w:tcPr>
          <w:p w:rsidR="00F172AF" w:rsidRPr="00BA370E" w:rsidRDefault="00A22626" w:rsidP="00BA370E">
            <w:pPr>
              <w:spacing w:after="0"/>
              <w:jc w:val="center"/>
              <w:rPr>
                <w:rFonts w:ascii="Garamond" w:eastAsia="Times New Roman" w:hAnsi="Garamond" w:cs="Arial"/>
                <w:bCs/>
                <w:color w:val="000000"/>
                <w:sz w:val="24"/>
                <w:szCs w:val="24"/>
              </w:rPr>
            </w:pPr>
            <w:r w:rsidRPr="00BA370E">
              <w:rPr>
                <w:rFonts w:ascii="Garamond" w:eastAsia="Times New Roman" w:hAnsi="Garamond" w:cs="Arial"/>
                <w:bCs/>
                <w:color w:val="000000"/>
                <w:sz w:val="24"/>
                <w:szCs w:val="24"/>
              </w:rPr>
              <w:t>P</w:t>
            </w:r>
            <w:r w:rsidR="00F172AF" w:rsidRPr="00BA370E">
              <w:rPr>
                <w:rFonts w:ascii="Garamond" w:eastAsia="Times New Roman" w:hAnsi="Garamond" w:cs="Arial"/>
                <w:bCs/>
                <w:color w:val="000000"/>
                <w:sz w:val="24"/>
                <w:szCs w:val="24"/>
              </w:rPr>
              <w:t>enyebaran</w:t>
            </w:r>
          </w:p>
        </w:tc>
      </w:tr>
      <w:tr w:rsidR="00F90248" w:rsidRPr="00BA370E" w:rsidTr="00BA370E">
        <w:trPr>
          <w:trHeight w:val="300"/>
        </w:trPr>
        <w:tc>
          <w:tcPr>
            <w:tcW w:w="1166" w:type="pct"/>
            <w:tcBorders>
              <w:top w:val="single" w:sz="4" w:space="0" w:color="auto"/>
            </w:tcBorders>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3x3</w:t>
            </w:r>
          </w:p>
        </w:tc>
        <w:tc>
          <w:tcPr>
            <w:tcW w:w="743" w:type="pct"/>
            <w:tcBorders>
              <w:top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5,556</w:t>
            </w:r>
          </w:p>
        </w:tc>
        <w:tc>
          <w:tcPr>
            <w:tcW w:w="869" w:type="pct"/>
            <w:tcBorders>
              <w:top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29,778</w:t>
            </w:r>
          </w:p>
        </w:tc>
        <w:tc>
          <w:tcPr>
            <w:tcW w:w="740" w:type="pct"/>
            <w:tcBorders>
              <w:top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5,360</w:t>
            </w:r>
          </w:p>
        </w:tc>
        <w:tc>
          <w:tcPr>
            <w:tcW w:w="1482" w:type="pct"/>
            <w:tcBorders>
              <w:top w:val="single" w:sz="4" w:space="0" w:color="auto"/>
            </w:tcBorders>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4x4</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3,125</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22,250</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7,120</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5x5</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2,000</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10,500</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5,250</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6x6</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1,389</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5,673</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4,085</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7x7</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1,020</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3,687</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3,613</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8x8</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0,794</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3,539</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4,459</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9x9</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0,617</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2,214</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3,587</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10x10</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0,500</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1,889</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3,778</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11x11</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0,413</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1,261</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3,052</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12x12</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0,347</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0,844</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2,430</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13x13</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0,296</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0,769</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2,600</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14x14</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0,255</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0,540</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2,116</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15x15</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0,222</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0,504</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2,268</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16x16</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0,195</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0,456</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2,334</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17x17</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0,173</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0,352</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2,034</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18x18</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0,154</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0,286</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1,851</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19x19</w:t>
            </w:r>
          </w:p>
        </w:tc>
        <w:tc>
          <w:tcPr>
            <w:tcW w:w="743"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0,139</w:t>
            </w:r>
          </w:p>
        </w:tc>
        <w:tc>
          <w:tcPr>
            <w:tcW w:w="869"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0,236</w:t>
            </w:r>
          </w:p>
        </w:tc>
        <w:tc>
          <w:tcPr>
            <w:tcW w:w="740" w:type="pct"/>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1,706</w:t>
            </w:r>
          </w:p>
        </w:tc>
        <w:tc>
          <w:tcPr>
            <w:tcW w:w="1482" w:type="pct"/>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r w:rsidR="00F90248" w:rsidRPr="00BA370E" w:rsidTr="00BA370E">
        <w:trPr>
          <w:trHeight w:val="300"/>
        </w:trPr>
        <w:tc>
          <w:tcPr>
            <w:tcW w:w="1166" w:type="pct"/>
            <w:tcBorders>
              <w:bottom w:val="single" w:sz="4" w:space="0" w:color="auto"/>
            </w:tcBorders>
            <w:noWrap/>
            <w:hideMark/>
          </w:tcPr>
          <w:p w:rsidR="00F172AF" w:rsidRPr="00BA370E" w:rsidRDefault="00F172AF"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20x20</w:t>
            </w:r>
          </w:p>
        </w:tc>
        <w:tc>
          <w:tcPr>
            <w:tcW w:w="743" w:type="pct"/>
            <w:tcBorders>
              <w:bottom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0,125</w:t>
            </w:r>
          </w:p>
        </w:tc>
        <w:tc>
          <w:tcPr>
            <w:tcW w:w="869" w:type="pct"/>
            <w:tcBorders>
              <w:bottom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0,220</w:t>
            </w:r>
          </w:p>
        </w:tc>
        <w:tc>
          <w:tcPr>
            <w:tcW w:w="740" w:type="pct"/>
            <w:tcBorders>
              <w:bottom w:val="single" w:sz="4" w:space="0" w:color="auto"/>
            </w:tcBorders>
            <w:noWrap/>
            <w:hideMark/>
          </w:tcPr>
          <w:p w:rsidR="00F172AF" w:rsidRPr="00BA370E" w:rsidRDefault="00F172AF" w:rsidP="00BA370E">
            <w:pPr>
              <w:spacing w:after="0"/>
              <w:jc w:val="right"/>
              <w:rPr>
                <w:rFonts w:ascii="Garamond" w:eastAsia="Times New Roman" w:hAnsi="Garamond" w:cs="Arial"/>
                <w:color w:val="000000"/>
                <w:sz w:val="24"/>
                <w:szCs w:val="24"/>
              </w:rPr>
            </w:pPr>
            <w:r w:rsidRPr="00BA370E">
              <w:rPr>
                <w:rFonts w:ascii="Garamond" w:eastAsia="Times New Roman" w:hAnsi="Garamond" w:cs="Arial"/>
                <w:color w:val="000000"/>
                <w:sz w:val="24"/>
                <w:szCs w:val="24"/>
              </w:rPr>
              <w:t>1,759</w:t>
            </w:r>
          </w:p>
        </w:tc>
        <w:tc>
          <w:tcPr>
            <w:tcW w:w="1482" w:type="pct"/>
            <w:tcBorders>
              <w:bottom w:val="single" w:sz="4" w:space="0" w:color="auto"/>
            </w:tcBorders>
            <w:noWrap/>
            <w:hideMark/>
          </w:tcPr>
          <w:p w:rsidR="00F172AF" w:rsidRPr="00BA370E" w:rsidRDefault="00A22626" w:rsidP="00BA370E">
            <w:pPr>
              <w:spacing w:after="0"/>
              <w:jc w:val="center"/>
              <w:rPr>
                <w:rFonts w:ascii="Garamond" w:eastAsia="Times New Roman" w:hAnsi="Garamond" w:cs="Arial"/>
                <w:color w:val="000000"/>
                <w:sz w:val="24"/>
                <w:szCs w:val="24"/>
              </w:rPr>
            </w:pPr>
            <w:r w:rsidRPr="00BA370E">
              <w:rPr>
                <w:rFonts w:ascii="Garamond" w:eastAsia="Times New Roman" w:hAnsi="Garamond" w:cs="Arial"/>
                <w:color w:val="000000"/>
                <w:sz w:val="24"/>
                <w:szCs w:val="24"/>
              </w:rPr>
              <w:t>Kelompok(</w:t>
            </w:r>
            <w:r w:rsidR="00F172AF" w:rsidRPr="00BA370E">
              <w:rPr>
                <w:rFonts w:ascii="Garamond" w:eastAsia="Times New Roman" w:hAnsi="Garamond" w:cs="Arial"/>
                <w:color w:val="000000"/>
                <w:sz w:val="24"/>
                <w:szCs w:val="24"/>
              </w:rPr>
              <w:t>cluster</w:t>
            </w:r>
            <w:r w:rsidRPr="00BA370E">
              <w:rPr>
                <w:rFonts w:ascii="Garamond" w:eastAsia="Times New Roman" w:hAnsi="Garamond" w:cs="Arial"/>
                <w:color w:val="000000"/>
                <w:sz w:val="24"/>
                <w:szCs w:val="24"/>
              </w:rPr>
              <w:t>)</w:t>
            </w:r>
          </w:p>
        </w:tc>
      </w:tr>
    </w:tbl>
    <w:p w:rsidR="009C54D6" w:rsidRPr="001F39EA" w:rsidRDefault="009C54D6" w:rsidP="001F39EA">
      <w:pPr>
        <w:spacing w:after="0"/>
        <w:jc w:val="both"/>
        <w:rPr>
          <w:rFonts w:ascii="Garamond" w:hAnsi="Garamond" w:cs="Arial"/>
          <w:sz w:val="24"/>
          <w:szCs w:val="24"/>
        </w:rPr>
      </w:pPr>
    </w:p>
    <w:p w:rsidR="00944E66" w:rsidRPr="001F39EA" w:rsidRDefault="00944E66" w:rsidP="00FB5CD2">
      <w:pPr>
        <w:spacing w:after="0"/>
        <w:rPr>
          <w:rFonts w:ascii="Garamond" w:hAnsi="Garamond" w:cs="Arial"/>
          <w:sz w:val="24"/>
          <w:szCs w:val="24"/>
        </w:rPr>
      </w:pPr>
      <w:r w:rsidRPr="001F39EA">
        <w:rPr>
          <w:rFonts w:ascii="Garamond" w:hAnsi="Garamond" w:cs="Arial"/>
          <w:sz w:val="24"/>
          <w:szCs w:val="24"/>
        </w:rPr>
        <w:t>.</w:t>
      </w:r>
    </w:p>
    <w:p w:rsidR="00F172AF" w:rsidRPr="001F39EA" w:rsidRDefault="00CC5BD6" w:rsidP="001F39EA">
      <w:pPr>
        <w:spacing w:after="0"/>
        <w:rPr>
          <w:rFonts w:ascii="Garamond" w:hAnsi="Garamond" w:cs="Arial"/>
          <w:sz w:val="24"/>
          <w:szCs w:val="24"/>
          <w:lang w:val="id-ID"/>
        </w:rPr>
      </w:pPr>
      <w:r>
        <w:rPr>
          <w:rFonts w:ascii="Garamond" w:hAnsi="Garamond" w:cs="Arial"/>
          <w:noProof/>
          <w:sz w:val="24"/>
          <w:szCs w:val="24"/>
        </w:rPr>
        <w:drawing>
          <wp:inline distT="0" distB="0" distL="0" distR="0">
            <wp:extent cx="2515819" cy="2194179"/>
            <wp:effectExtent l="12192" t="6096" r="5639" b="0"/>
            <wp:docPr id="8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DBE" w:rsidRPr="001F39EA" w:rsidRDefault="00AF2DBE" w:rsidP="001F39EA">
      <w:pPr>
        <w:spacing w:after="0"/>
        <w:rPr>
          <w:rFonts w:ascii="Garamond" w:hAnsi="Garamond" w:cs="Arial"/>
          <w:sz w:val="24"/>
          <w:szCs w:val="24"/>
          <w:lang w:val="id-ID"/>
        </w:rPr>
      </w:pPr>
    </w:p>
    <w:p w:rsidR="00FB5CD2" w:rsidRDefault="00944E66" w:rsidP="001F39EA">
      <w:pPr>
        <w:autoSpaceDE w:val="0"/>
        <w:autoSpaceDN w:val="0"/>
        <w:adjustRightInd w:val="0"/>
        <w:spacing w:after="0"/>
        <w:ind w:left="851" w:hanging="851"/>
        <w:rPr>
          <w:rFonts w:ascii="Garamond" w:hAnsi="Garamond" w:cs="Arial"/>
          <w:color w:val="000000"/>
          <w:sz w:val="24"/>
          <w:szCs w:val="24"/>
        </w:rPr>
      </w:pPr>
      <w:r w:rsidRPr="001F39EA">
        <w:rPr>
          <w:rFonts w:ascii="Garamond" w:hAnsi="Garamond" w:cs="Arial"/>
          <w:color w:val="000000"/>
          <w:sz w:val="24"/>
          <w:szCs w:val="24"/>
        </w:rPr>
        <w:t xml:space="preserve">Gambar </w:t>
      </w:r>
      <w:r w:rsidR="00FB5CD2">
        <w:rPr>
          <w:rFonts w:ascii="Garamond" w:hAnsi="Garamond" w:cs="Arial"/>
          <w:color w:val="000000"/>
          <w:sz w:val="24"/>
          <w:szCs w:val="24"/>
        </w:rPr>
        <w:t>3.</w:t>
      </w:r>
      <w:r w:rsidRPr="001F39EA">
        <w:rPr>
          <w:rFonts w:ascii="Garamond" w:hAnsi="Garamond" w:cs="Arial"/>
          <w:color w:val="000000"/>
          <w:sz w:val="24"/>
          <w:szCs w:val="24"/>
        </w:rPr>
        <w:t>2.</w:t>
      </w:r>
      <w:r w:rsidR="00045156" w:rsidRPr="001F39EA">
        <w:rPr>
          <w:rFonts w:ascii="Garamond" w:hAnsi="Garamond" w:cs="Arial"/>
          <w:color w:val="000000"/>
          <w:sz w:val="24"/>
          <w:szCs w:val="24"/>
          <w:lang w:val="id-ID"/>
        </w:rPr>
        <w:t xml:space="preserve"> </w:t>
      </w:r>
      <w:r w:rsidRPr="001F39EA">
        <w:rPr>
          <w:rFonts w:ascii="Garamond" w:hAnsi="Garamond" w:cs="Arial"/>
          <w:color w:val="000000"/>
          <w:sz w:val="24"/>
          <w:szCs w:val="24"/>
        </w:rPr>
        <w:t xml:space="preserve"> Pola Hubungan antara Banyaknya Grid dengan Nilai VMR pada </w:t>
      </w:r>
      <w:r w:rsidR="00FB5CD2">
        <w:rPr>
          <w:rFonts w:ascii="Garamond" w:hAnsi="Garamond" w:cs="Arial"/>
          <w:color w:val="000000"/>
          <w:sz w:val="24"/>
          <w:szCs w:val="24"/>
        </w:rPr>
        <w:t xml:space="preserve">  </w:t>
      </w:r>
    </w:p>
    <w:p w:rsidR="00944E66" w:rsidRPr="001F39EA" w:rsidRDefault="00FB5CD2" w:rsidP="00FB5CD2">
      <w:pPr>
        <w:autoSpaceDE w:val="0"/>
        <w:autoSpaceDN w:val="0"/>
        <w:adjustRightInd w:val="0"/>
        <w:spacing w:after="0"/>
        <w:ind w:left="851"/>
        <w:rPr>
          <w:rFonts w:ascii="Garamond" w:hAnsi="Garamond" w:cs="Arial"/>
          <w:color w:val="000000"/>
          <w:sz w:val="24"/>
          <w:szCs w:val="24"/>
        </w:rPr>
      </w:pPr>
      <w:r>
        <w:rPr>
          <w:rFonts w:ascii="Garamond" w:hAnsi="Garamond" w:cs="Arial"/>
          <w:color w:val="000000"/>
          <w:sz w:val="24"/>
          <w:szCs w:val="24"/>
        </w:rPr>
        <w:t xml:space="preserve">       </w:t>
      </w:r>
      <w:r w:rsidR="00944E66" w:rsidRPr="001F39EA">
        <w:rPr>
          <w:rFonts w:ascii="Garamond" w:hAnsi="Garamond" w:cs="Arial"/>
          <w:color w:val="000000"/>
          <w:sz w:val="24"/>
          <w:szCs w:val="24"/>
        </w:rPr>
        <w:t>Sebaran Spasial Kelompok</w:t>
      </w:r>
    </w:p>
    <w:p w:rsidR="00944E66" w:rsidRPr="001F39EA" w:rsidRDefault="00944E66" w:rsidP="001F39EA">
      <w:pPr>
        <w:autoSpaceDE w:val="0"/>
        <w:autoSpaceDN w:val="0"/>
        <w:adjustRightInd w:val="0"/>
        <w:spacing w:after="0"/>
        <w:rPr>
          <w:rFonts w:ascii="Garamond" w:hAnsi="Garamond" w:cs="Arial"/>
          <w:b/>
          <w:color w:val="000000"/>
          <w:sz w:val="24"/>
          <w:szCs w:val="24"/>
        </w:rPr>
      </w:pPr>
    </w:p>
    <w:p w:rsidR="00977410" w:rsidRPr="001F39EA" w:rsidRDefault="00045156" w:rsidP="001F39EA">
      <w:pPr>
        <w:autoSpaceDE w:val="0"/>
        <w:autoSpaceDN w:val="0"/>
        <w:adjustRightInd w:val="0"/>
        <w:spacing w:after="0"/>
        <w:jc w:val="both"/>
        <w:rPr>
          <w:rFonts w:ascii="Garamond" w:hAnsi="Garamond" w:cs="Arial"/>
          <w:color w:val="000000"/>
          <w:sz w:val="24"/>
          <w:szCs w:val="24"/>
          <w:lang w:val="id-ID"/>
        </w:rPr>
      </w:pPr>
      <w:r w:rsidRPr="001F39EA">
        <w:rPr>
          <w:rFonts w:ascii="Garamond" w:hAnsi="Garamond" w:cs="Arial"/>
          <w:sz w:val="24"/>
          <w:szCs w:val="24"/>
          <w:lang w:val="id-ID"/>
        </w:rPr>
        <w:t xml:space="preserve">      </w:t>
      </w:r>
      <w:r w:rsidR="00FB5CD2">
        <w:rPr>
          <w:rFonts w:ascii="Garamond" w:hAnsi="Garamond" w:cs="Arial"/>
          <w:sz w:val="24"/>
          <w:szCs w:val="24"/>
        </w:rPr>
        <w:tab/>
      </w:r>
      <w:r w:rsidR="00977410" w:rsidRPr="001F39EA">
        <w:rPr>
          <w:rFonts w:ascii="Garamond" w:hAnsi="Garamond" w:cs="Arial"/>
          <w:sz w:val="24"/>
          <w:szCs w:val="24"/>
        </w:rPr>
        <w:t>Dari analisis ragam serta uji T menunjukkan bahwa fungsi eksponensial yang ditampilkan mempunyai nilai konstanta a, dan b yang signifikan; yang masing-masing bernilai a</w:t>
      </w:r>
      <w:r w:rsidRPr="001F39EA">
        <w:rPr>
          <w:rFonts w:ascii="Garamond" w:hAnsi="Garamond" w:cs="Arial"/>
          <w:sz w:val="24"/>
          <w:szCs w:val="24"/>
          <w:lang w:val="id-ID"/>
        </w:rPr>
        <w:t xml:space="preserve"> </w:t>
      </w:r>
      <w:r w:rsidR="00977410" w:rsidRPr="001F39EA">
        <w:rPr>
          <w:rFonts w:ascii="Garamond" w:hAnsi="Garamond" w:cs="Arial"/>
          <w:sz w:val="24"/>
          <w:szCs w:val="24"/>
        </w:rPr>
        <w:t xml:space="preserve">=  </w:t>
      </w:r>
      <w:r w:rsidR="00977410" w:rsidRPr="001F39EA">
        <w:rPr>
          <w:rFonts w:ascii="Garamond" w:hAnsi="Garamond" w:cs="Arial"/>
          <w:color w:val="000000"/>
          <w:sz w:val="24"/>
          <w:szCs w:val="24"/>
        </w:rPr>
        <w:t>4,9</w:t>
      </w:r>
      <w:r w:rsidR="007F1B66" w:rsidRPr="001F39EA">
        <w:rPr>
          <w:rFonts w:ascii="Garamond" w:hAnsi="Garamond" w:cs="Arial"/>
          <w:color w:val="000000"/>
          <w:sz w:val="24"/>
          <w:szCs w:val="24"/>
          <w:lang w:val="id-ID"/>
        </w:rPr>
        <w:t xml:space="preserve">76 dan </w:t>
      </w:r>
      <w:r w:rsidR="00977410" w:rsidRPr="001F39EA">
        <w:rPr>
          <w:rFonts w:ascii="Garamond" w:hAnsi="Garamond" w:cs="Arial"/>
          <w:sz w:val="24"/>
          <w:szCs w:val="24"/>
        </w:rPr>
        <w:t>b=</w:t>
      </w:r>
      <w:r w:rsidR="00977410" w:rsidRPr="001F39EA">
        <w:rPr>
          <w:rFonts w:ascii="Garamond" w:hAnsi="Garamond" w:cs="Arial"/>
          <w:color w:val="000000"/>
          <w:sz w:val="24"/>
          <w:szCs w:val="24"/>
        </w:rPr>
        <w:t xml:space="preserve">-0,003 sehingga persamaan </w:t>
      </w:r>
      <w:r w:rsidRPr="001F39EA">
        <w:rPr>
          <w:rFonts w:ascii="Garamond" w:hAnsi="Garamond" w:cs="Arial"/>
          <w:color w:val="000000"/>
          <w:sz w:val="24"/>
          <w:szCs w:val="24"/>
          <w:lang w:val="id-ID"/>
        </w:rPr>
        <w:t>regresi dugaannya adalah</w:t>
      </w:r>
    </w:p>
    <w:p w:rsidR="00977410" w:rsidRPr="001F39EA" w:rsidRDefault="00045156" w:rsidP="001F39EA">
      <w:pPr>
        <w:autoSpaceDE w:val="0"/>
        <w:autoSpaceDN w:val="0"/>
        <w:adjustRightInd w:val="0"/>
        <w:spacing w:after="0"/>
        <w:ind w:left="142" w:hanging="142"/>
        <w:rPr>
          <w:rFonts w:ascii="Garamond" w:hAnsi="Garamond" w:cs="Arial"/>
          <w:color w:val="000000"/>
          <w:sz w:val="24"/>
          <w:szCs w:val="24"/>
          <w:lang w:val="id-ID"/>
        </w:rPr>
      </w:pPr>
      <w:r w:rsidRPr="001F39EA">
        <w:rPr>
          <w:rFonts w:ascii="Garamond" w:hAnsi="Garamond" w:cs="Arial"/>
          <w:color w:val="000000"/>
          <w:sz w:val="24"/>
          <w:szCs w:val="24"/>
          <w:lang w:val="id-ID"/>
        </w:rPr>
        <w:t xml:space="preserve">    </w:t>
      </w:r>
      <w:r w:rsidR="00977410" w:rsidRPr="001F39EA">
        <w:rPr>
          <w:rFonts w:ascii="Garamond" w:hAnsi="Garamond" w:cs="Arial"/>
          <w:color w:val="000000"/>
          <w:sz w:val="24"/>
          <w:szCs w:val="24"/>
        </w:rPr>
        <w:t>VMR= 4,976</w:t>
      </w:r>
      <w:r w:rsidR="007F1B66" w:rsidRPr="001F39EA">
        <w:rPr>
          <w:rFonts w:ascii="Garamond" w:hAnsi="Garamond" w:cs="Arial"/>
          <w:color w:val="000000"/>
          <w:sz w:val="24"/>
          <w:szCs w:val="24"/>
          <w:lang w:val="id-ID"/>
        </w:rPr>
        <w:t xml:space="preserve"> </w:t>
      </w:r>
      <w:r w:rsidR="00977410" w:rsidRPr="001F39EA">
        <w:rPr>
          <w:rFonts w:ascii="Garamond" w:hAnsi="Garamond" w:cs="Arial"/>
          <w:color w:val="000000"/>
          <w:sz w:val="24"/>
          <w:szCs w:val="24"/>
        </w:rPr>
        <w:t xml:space="preserve"> exp</w:t>
      </w:r>
      <w:r w:rsidR="007F1B66" w:rsidRPr="001F39EA">
        <w:rPr>
          <w:rFonts w:ascii="Garamond" w:hAnsi="Garamond" w:cs="Arial"/>
          <w:color w:val="000000"/>
          <w:sz w:val="24"/>
          <w:szCs w:val="24"/>
          <w:lang w:val="id-ID"/>
        </w:rPr>
        <w:t xml:space="preserve"> </w:t>
      </w:r>
      <w:r w:rsidR="00977410" w:rsidRPr="001F39EA">
        <w:rPr>
          <w:rFonts w:ascii="Garamond" w:hAnsi="Garamond" w:cs="Arial"/>
          <w:color w:val="000000"/>
          <w:sz w:val="24"/>
          <w:szCs w:val="24"/>
        </w:rPr>
        <w:t>(-0,0031</w:t>
      </w:r>
      <w:r w:rsidR="007F1B66" w:rsidRPr="001F39EA">
        <w:rPr>
          <w:rFonts w:ascii="Garamond" w:hAnsi="Garamond" w:cs="Arial"/>
          <w:color w:val="000000"/>
          <w:sz w:val="24"/>
          <w:szCs w:val="24"/>
          <w:lang w:val="id-ID"/>
        </w:rPr>
        <w:t>*</w:t>
      </w:r>
      <w:r w:rsidR="00977410" w:rsidRPr="001F39EA">
        <w:rPr>
          <w:rFonts w:ascii="Garamond" w:hAnsi="Garamond" w:cs="Arial"/>
          <w:color w:val="000000"/>
          <w:sz w:val="24"/>
          <w:szCs w:val="24"/>
        </w:rPr>
        <w:t xml:space="preserve"> banyaknya grid </w:t>
      </w:r>
      <w:r w:rsidR="007F1B66" w:rsidRPr="001F39EA">
        <w:rPr>
          <w:rFonts w:ascii="Garamond" w:hAnsi="Garamond" w:cs="Arial"/>
          <w:color w:val="000000"/>
          <w:sz w:val="24"/>
          <w:szCs w:val="24"/>
          <w:lang w:val="id-ID"/>
        </w:rPr>
        <w:t>)</w:t>
      </w:r>
    </w:p>
    <w:p w:rsidR="00977410" w:rsidRPr="001F39EA" w:rsidRDefault="00977410" w:rsidP="001F39EA">
      <w:pPr>
        <w:autoSpaceDE w:val="0"/>
        <w:autoSpaceDN w:val="0"/>
        <w:adjustRightInd w:val="0"/>
        <w:spacing w:after="0"/>
        <w:jc w:val="both"/>
        <w:rPr>
          <w:rFonts w:ascii="Garamond" w:hAnsi="Garamond" w:cs="Arial"/>
          <w:color w:val="000000"/>
          <w:sz w:val="24"/>
          <w:szCs w:val="24"/>
        </w:rPr>
      </w:pPr>
      <w:r w:rsidRPr="001F39EA">
        <w:rPr>
          <w:rFonts w:ascii="Garamond" w:hAnsi="Garamond" w:cs="Arial"/>
          <w:color w:val="000000"/>
          <w:sz w:val="24"/>
          <w:szCs w:val="24"/>
        </w:rPr>
        <w:t>Persamaan dugaan tersebut mempunyai R</w:t>
      </w:r>
      <w:r w:rsidRPr="001F39EA">
        <w:rPr>
          <w:rFonts w:ascii="Garamond" w:hAnsi="Garamond" w:cs="Arial"/>
          <w:color w:val="000000"/>
          <w:sz w:val="24"/>
          <w:szCs w:val="24"/>
          <w:vertAlign w:val="superscript"/>
        </w:rPr>
        <w:t>2</w:t>
      </w:r>
      <w:r w:rsidR="00045156" w:rsidRPr="001F39EA">
        <w:rPr>
          <w:rFonts w:ascii="Garamond" w:hAnsi="Garamond" w:cs="Arial"/>
          <w:color w:val="000000"/>
          <w:sz w:val="24"/>
          <w:szCs w:val="24"/>
          <w:lang w:val="id-ID"/>
        </w:rPr>
        <w:t>=</w:t>
      </w:r>
      <w:r w:rsidRPr="001F39EA">
        <w:rPr>
          <w:rFonts w:ascii="Garamond" w:hAnsi="Garamond" w:cs="Arial"/>
          <w:color w:val="000000"/>
          <w:sz w:val="24"/>
          <w:szCs w:val="24"/>
        </w:rPr>
        <w:t xml:space="preserve"> 85,145 %, yang cukup besar.</w:t>
      </w:r>
    </w:p>
    <w:p w:rsidR="00D74F95" w:rsidRPr="001F39EA" w:rsidRDefault="00D74F95" w:rsidP="001F39EA">
      <w:pPr>
        <w:autoSpaceDE w:val="0"/>
        <w:autoSpaceDN w:val="0"/>
        <w:adjustRightInd w:val="0"/>
        <w:spacing w:after="0"/>
        <w:jc w:val="both"/>
        <w:rPr>
          <w:rFonts w:ascii="Garamond" w:hAnsi="Garamond" w:cs="Arial"/>
          <w:color w:val="000000"/>
          <w:sz w:val="24"/>
          <w:szCs w:val="24"/>
        </w:rPr>
      </w:pPr>
    </w:p>
    <w:p w:rsidR="00D74F95" w:rsidRPr="001F39EA" w:rsidRDefault="00CC5BD6" w:rsidP="001F39EA">
      <w:pPr>
        <w:autoSpaceDE w:val="0"/>
        <w:autoSpaceDN w:val="0"/>
        <w:adjustRightInd w:val="0"/>
        <w:spacing w:after="0"/>
        <w:jc w:val="both"/>
        <w:rPr>
          <w:rFonts w:ascii="Garamond" w:hAnsi="Garamond" w:cs="Arial"/>
          <w:color w:val="000000"/>
          <w:sz w:val="24"/>
          <w:szCs w:val="24"/>
        </w:rPr>
      </w:pPr>
      <w:r>
        <w:rPr>
          <w:rFonts w:ascii="Garamond" w:hAnsi="Garamond" w:cs="Arial"/>
          <w:noProof/>
          <w:color w:val="000000"/>
          <w:sz w:val="24"/>
          <w:szCs w:val="24"/>
        </w:rPr>
        <w:drawing>
          <wp:inline distT="0" distB="0" distL="0" distR="0">
            <wp:extent cx="3057525" cy="2276475"/>
            <wp:effectExtent l="19050" t="0" r="9525" b="0"/>
            <wp:docPr id="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057525" cy="2276475"/>
                    </a:xfrm>
                    <a:prstGeom prst="rect">
                      <a:avLst/>
                    </a:prstGeom>
                    <a:noFill/>
                    <a:ln w="9525">
                      <a:noFill/>
                      <a:miter lim="800000"/>
                      <a:headEnd/>
                      <a:tailEnd/>
                    </a:ln>
                  </pic:spPr>
                </pic:pic>
              </a:graphicData>
            </a:graphic>
          </wp:inline>
        </w:drawing>
      </w:r>
    </w:p>
    <w:p w:rsidR="00D74F95" w:rsidRPr="001F39EA" w:rsidRDefault="00D74F95" w:rsidP="001F39EA">
      <w:pPr>
        <w:autoSpaceDE w:val="0"/>
        <w:autoSpaceDN w:val="0"/>
        <w:adjustRightInd w:val="0"/>
        <w:spacing w:after="0"/>
        <w:rPr>
          <w:rFonts w:ascii="Garamond" w:hAnsi="Garamond" w:cs="Arial"/>
          <w:b/>
          <w:color w:val="000000"/>
          <w:sz w:val="24"/>
          <w:szCs w:val="24"/>
        </w:rPr>
      </w:pPr>
    </w:p>
    <w:p w:rsidR="001B695C" w:rsidRPr="001F39EA" w:rsidRDefault="00D74F95" w:rsidP="001F39EA">
      <w:pPr>
        <w:autoSpaceDE w:val="0"/>
        <w:autoSpaceDN w:val="0"/>
        <w:adjustRightInd w:val="0"/>
        <w:spacing w:after="0"/>
        <w:rPr>
          <w:rFonts w:ascii="Garamond" w:hAnsi="Garamond" w:cs="Arial"/>
          <w:color w:val="000000"/>
          <w:sz w:val="24"/>
          <w:szCs w:val="24"/>
        </w:rPr>
      </w:pPr>
      <w:r w:rsidRPr="001F39EA">
        <w:rPr>
          <w:rFonts w:ascii="Garamond" w:hAnsi="Garamond" w:cs="Arial"/>
          <w:color w:val="000000"/>
          <w:sz w:val="24"/>
          <w:szCs w:val="24"/>
        </w:rPr>
        <w:t xml:space="preserve">Gambar </w:t>
      </w:r>
      <w:r w:rsidR="00FB5CD2">
        <w:rPr>
          <w:rFonts w:ascii="Garamond" w:hAnsi="Garamond" w:cs="Arial"/>
          <w:color w:val="000000"/>
          <w:sz w:val="24"/>
          <w:szCs w:val="24"/>
        </w:rPr>
        <w:t>3.</w:t>
      </w:r>
      <w:r w:rsidRPr="001F39EA">
        <w:rPr>
          <w:rFonts w:ascii="Garamond" w:hAnsi="Garamond" w:cs="Arial"/>
          <w:color w:val="000000"/>
          <w:sz w:val="24"/>
          <w:szCs w:val="24"/>
        </w:rPr>
        <w:t>3. Ploting Hasil Regresi dengan Data Pengamatan VMR</w:t>
      </w:r>
    </w:p>
    <w:p w:rsidR="009C54D6" w:rsidRPr="001F39EA" w:rsidRDefault="009C54D6" w:rsidP="001F39EA">
      <w:pPr>
        <w:autoSpaceDE w:val="0"/>
        <w:autoSpaceDN w:val="0"/>
        <w:adjustRightInd w:val="0"/>
        <w:spacing w:after="0"/>
        <w:rPr>
          <w:rFonts w:ascii="Garamond" w:hAnsi="Garamond" w:cs="Arial"/>
          <w:sz w:val="24"/>
          <w:szCs w:val="24"/>
        </w:rPr>
      </w:pPr>
    </w:p>
    <w:p w:rsidR="009C54D6" w:rsidRDefault="009C54D6" w:rsidP="001F39EA">
      <w:pPr>
        <w:autoSpaceDE w:val="0"/>
        <w:autoSpaceDN w:val="0"/>
        <w:adjustRightInd w:val="0"/>
        <w:spacing w:after="0"/>
        <w:rPr>
          <w:rFonts w:ascii="Garamond" w:hAnsi="Garamond" w:cs="Arial"/>
          <w:sz w:val="24"/>
          <w:szCs w:val="24"/>
        </w:rPr>
      </w:pPr>
    </w:p>
    <w:p w:rsidR="00F90248" w:rsidRPr="001F39EA" w:rsidRDefault="00F90248" w:rsidP="001F39EA">
      <w:pPr>
        <w:autoSpaceDE w:val="0"/>
        <w:autoSpaceDN w:val="0"/>
        <w:adjustRightInd w:val="0"/>
        <w:spacing w:after="0"/>
        <w:rPr>
          <w:rFonts w:ascii="Garamond" w:hAnsi="Garamond" w:cs="Arial"/>
          <w:sz w:val="24"/>
          <w:szCs w:val="24"/>
        </w:rPr>
      </w:pPr>
    </w:p>
    <w:p w:rsidR="007B00A4" w:rsidRPr="001F39EA" w:rsidRDefault="00FB5CD2" w:rsidP="001F39EA">
      <w:pPr>
        <w:autoSpaceDE w:val="0"/>
        <w:autoSpaceDN w:val="0"/>
        <w:adjustRightInd w:val="0"/>
        <w:spacing w:after="0"/>
        <w:rPr>
          <w:rFonts w:ascii="Garamond" w:hAnsi="Garamond" w:cs="Arial"/>
          <w:b/>
          <w:sz w:val="24"/>
          <w:szCs w:val="24"/>
        </w:rPr>
      </w:pPr>
      <w:r>
        <w:rPr>
          <w:rFonts w:ascii="Garamond" w:hAnsi="Garamond" w:cs="Arial"/>
          <w:b/>
          <w:sz w:val="24"/>
          <w:szCs w:val="24"/>
        </w:rPr>
        <w:t>3</w:t>
      </w:r>
      <w:r w:rsidR="009C54D6" w:rsidRPr="001F39EA">
        <w:rPr>
          <w:rFonts w:ascii="Garamond" w:hAnsi="Garamond" w:cs="Arial"/>
          <w:b/>
          <w:sz w:val="24"/>
          <w:szCs w:val="24"/>
        </w:rPr>
        <w:t xml:space="preserve">.5. Kesimpulan </w:t>
      </w:r>
    </w:p>
    <w:p w:rsidR="004A7B8C" w:rsidRPr="001F39EA" w:rsidRDefault="004A7B8C" w:rsidP="001F39EA">
      <w:pPr>
        <w:autoSpaceDE w:val="0"/>
        <w:autoSpaceDN w:val="0"/>
        <w:adjustRightInd w:val="0"/>
        <w:spacing w:after="0"/>
        <w:jc w:val="center"/>
        <w:rPr>
          <w:rFonts w:ascii="Garamond" w:hAnsi="Garamond" w:cs="Arial"/>
          <w:b/>
          <w:sz w:val="24"/>
          <w:szCs w:val="24"/>
        </w:rPr>
      </w:pPr>
    </w:p>
    <w:p w:rsidR="007B00A4" w:rsidRPr="001F39EA" w:rsidRDefault="005D1065" w:rsidP="001F39EA">
      <w:pPr>
        <w:pStyle w:val="ListParagraph"/>
        <w:numPr>
          <w:ilvl w:val="0"/>
          <w:numId w:val="8"/>
        </w:numPr>
        <w:spacing w:after="0"/>
        <w:jc w:val="both"/>
        <w:rPr>
          <w:rFonts w:ascii="Garamond" w:eastAsiaTheme="minorEastAsia" w:hAnsi="Garamond" w:cs="Arial"/>
          <w:sz w:val="24"/>
          <w:szCs w:val="24"/>
        </w:rPr>
      </w:pPr>
      <w:r w:rsidRPr="001F39EA">
        <w:rPr>
          <w:rFonts w:ascii="Garamond" w:eastAsiaTheme="minorEastAsia" w:hAnsi="Garamond" w:cs="Arial"/>
          <w:sz w:val="24"/>
          <w:szCs w:val="24"/>
        </w:rPr>
        <w:t>S</w:t>
      </w:r>
      <w:r w:rsidR="007B00A4" w:rsidRPr="001F39EA">
        <w:rPr>
          <w:rFonts w:ascii="Garamond" w:eastAsiaTheme="minorEastAsia" w:hAnsi="Garamond" w:cs="Arial"/>
          <w:sz w:val="24"/>
          <w:szCs w:val="24"/>
        </w:rPr>
        <w:t>ebaran spasial kelompok mempunyai fungsi massa peluang binomial negative serta nilai VMR &gt; 1.</w:t>
      </w:r>
    </w:p>
    <w:p w:rsidR="007B00A4" w:rsidRPr="001F39EA" w:rsidRDefault="007B00A4" w:rsidP="001F39EA">
      <w:pPr>
        <w:pStyle w:val="ListParagraph"/>
        <w:numPr>
          <w:ilvl w:val="0"/>
          <w:numId w:val="8"/>
        </w:numPr>
        <w:spacing w:after="0"/>
        <w:jc w:val="both"/>
        <w:rPr>
          <w:rFonts w:ascii="Garamond" w:eastAsiaTheme="minorEastAsia" w:hAnsi="Garamond" w:cs="Arial"/>
          <w:sz w:val="24"/>
          <w:szCs w:val="24"/>
        </w:rPr>
      </w:pPr>
      <w:r w:rsidRPr="001F39EA">
        <w:rPr>
          <w:rFonts w:ascii="Garamond" w:eastAsiaTheme="minorEastAsia" w:hAnsi="Garamond" w:cs="Arial"/>
          <w:sz w:val="24"/>
          <w:szCs w:val="24"/>
        </w:rPr>
        <w:t>Apabila Banyaknya Grid bersifat terbatas maka peurubahan banyaknya grid tidak merubah kesimpulan bahwa VMR &gt; 1 yang artinya sebaran fungsi massa peluang binomial negative akan mempunyai sebaran titik spasial bersifat kelompok.</w:t>
      </w:r>
    </w:p>
    <w:p w:rsidR="007B00A4" w:rsidRPr="001F39EA" w:rsidRDefault="004D69D0" w:rsidP="001F39EA">
      <w:pPr>
        <w:pStyle w:val="ListParagraph"/>
        <w:numPr>
          <w:ilvl w:val="0"/>
          <w:numId w:val="8"/>
        </w:numPr>
        <w:spacing w:after="0"/>
        <w:jc w:val="both"/>
        <w:rPr>
          <w:rFonts w:ascii="Garamond" w:eastAsiaTheme="minorEastAsia" w:hAnsi="Garamond" w:cs="Arial"/>
          <w:sz w:val="24"/>
          <w:szCs w:val="24"/>
        </w:rPr>
      </w:pPr>
      <w:r w:rsidRPr="001F39EA">
        <w:rPr>
          <w:rFonts w:ascii="Garamond" w:eastAsiaTheme="minorEastAsia" w:hAnsi="Garamond" w:cs="Arial"/>
          <w:sz w:val="24"/>
          <w:szCs w:val="24"/>
        </w:rPr>
        <w:t xml:space="preserve">Nilai VMR merupakan fungsi eksponensial terhadap banyaknya grid, yakni </w:t>
      </w:r>
      <w:r w:rsidRPr="001F39EA">
        <w:rPr>
          <w:rFonts w:ascii="Garamond" w:hAnsi="Garamond" w:cs="Arial"/>
          <w:color w:val="000000"/>
          <w:sz w:val="24"/>
          <w:szCs w:val="24"/>
        </w:rPr>
        <w:t>VMR= 4,976371 exp(-0,003138 banyaknya grid)+ galat. Hal ini memberikan makna apabila banyaknya grid menuju tak hingga maka nilai VMR menuju 1 atau sabaran spasial menuju acak.</w:t>
      </w:r>
    </w:p>
    <w:p w:rsidR="00D74F95" w:rsidRPr="001F39EA" w:rsidRDefault="00D74F95" w:rsidP="001F39EA">
      <w:pPr>
        <w:autoSpaceDE w:val="0"/>
        <w:autoSpaceDN w:val="0"/>
        <w:adjustRightInd w:val="0"/>
        <w:spacing w:after="0"/>
        <w:rPr>
          <w:rFonts w:ascii="Garamond" w:hAnsi="Garamond" w:cs="Arial"/>
          <w:b/>
          <w:sz w:val="24"/>
          <w:szCs w:val="24"/>
        </w:rPr>
      </w:pPr>
    </w:p>
    <w:p w:rsidR="00FB5CD2" w:rsidRDefault="00FB5CD2" w:rsidP="001F39EA">
      <w:pPr>
        <w:autoSpaceDE w:val="0"/>
        <w:autoSpaceDN w:val="0"/>
        <w:adjustRightInd w:val="0"/>
        <w:spacing w:after="0"/>
        <w:rPr>
          <w:rFonts w:ascii="Garamond" w:hAnsi="Garamond" w:cs="Arial"/>
          <w:b/>
          <w:sz w:val="24"/>
          <w:szCs w:val="24"/>
        </w:rPr>
      </w:pPr>
    </w:p>
    <w:p w:rsidR="00D74F95" w:rsidRPr="001F39EA" w:rsidRDefault="00FB5CD2" w:rsidP="001F39EA">
      <w:pPr>
        <w:autoSpaceDE w:val="0"/>
        <w:autoSpaceDN w:val="0"/>
        <w:adjustRightInd w:val="0"/>
        <w:spacing w:after="0"/>
        <w:rPr>
          <w:rFonts w:ascii="Garamond" w:hAnsi="Garamond" w:cs="Arial"/>
          <w:b/>
          <w:sz w:val="24"/>
          <w:szCs w:val="24"/>
        </w:rPr>
      </w:pPr>
      <w:r>
        <w:rPr>
          <w:rFonts w:ascii="Garamond" w:hAnsi="Garamond" w:cs="Arial"/>
          <w:b/>
          <w:sz w:val="24"/>
          <w:szCs w:val="24"/>
        </w:rPr>
        <w:t>3</w:t>
      </w:r>
      <w:r w:rsidR="009C54D6" w:rsidRPr="001F39EA">
        <w:rPr>
          <w:rFonts w:ascii="Garamond" w:hAnsi="Garamond" w:cs="Arial"/>
          <w:b/>
          <w:sz w:val="24"/>
          <w:szCs w:val="24"/>
        </w:rPr>
        <w:t xml:space="preserve">.6. </w:t>
      </w:r>
      <w:r>
        <w:rPr>
          <w:rFonts w:ascii="Garamond" w:hAnsi="Garamond" w:cs="Arial"/>
          <w:b/>
          <w:sz w:val="24"/>
          <w:szCs w:val="24"/>
        </w:rPr>
        <w:t xml:space="preserve"> </w:t>
      </w:r>
      <w:r w:rsidR="009C54D6" w:rsidRPr="001F39EA">
        <w:rPr>
          <w:rFonts w:ascii="Garamond" w:hAnsi="Garamond" w:cs="Arial"/>
          <w:b/>
          <w:sz w:val="24"/>
          <w:szCs w:val="24"/>
        </w:rPr>
        <w:t xml:space="preserve">Daftar Pustaka </w:t>
      </w:r>
    </w:p>
    <w:p w:rsidR="009C54D6" w:rsidRPr="001F39EA" w:rsidRDefault="009C54D6" w:rsidP="001F39EA">
      <w:pPr>
        <w:autoSpaceDE w:val="0"/>
        <w:autoSpaceDN w:val="0"/>
        <w:adjustRightInd w:val="0"/>
        <w:spacing w:after="0"/>
        <w:rPr>
          <w:rFonts w:ascii="Garamond" w:hAnsi="Garamond" w:cs="Arial"/>
          <w:b/>
          <w:sz w:val="24"/>
          <w:szCs w:val="24"/>
        </w:rPr>
      </w:pPr>
    </w:p>
    <w:p w:rsidR="00FB5CD2" w:rsidRPr="00FB5CD2" w:rsidRDefault="00B80A73"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 xml:space="preserve">MN. 2000. </w:t>
      </w:r>
      <w:r w:rsidRPr="00FB5CD2">
        <w:rPr>
          <w:rFonts w:ascii="Garamond" w:hAnsi="Garamond" w:cs="Arial"/>
          <w:sz w:val="24"/>
          <w:szCs w:val="24"/>
        </w:rPr>
        <w:t>Parameter dalam Fungsi Spasial  (Kasus Metode Kriging)</w:t>
      </w:r>
      <w:r w:rsidRPr="00FB5CD2">
        <w:rPr>
          <w:rFonts w:ascii="Garamond" w:hAnsi="Garamond" w:cs="Arial"/>
          <w:sz w:val="24"/>
          <w:szCs w:val="24"/>
          <w:lang w:val="id-ID"/>
        </w:rPr>
        <w:t>.</w:t>
      </w:r>
      <w:r w:rsidRPr="00FB5CD2">
        <w:rPr>
          <w:rFonts w:ascii="Garamond" w:hAnsi="Garamond" w:cs="Arial"/>
          <w:sz w:val="24"/>
          <w:szCs w:val="24"/>
        </w:rPr>
        <w:t xml:space="preserve"> </w:t>
      </w:r>
      <w:r w:rsidRPr="00FB5CD2">
        <w:rPr>
          <w:rFonts w:ascii="Garamond" w:hAnsi="Garamond" w:cs="Arial"/>
          <w:i/>
          <w:sz w:val="24"/>
          <w:szCs w:val="24"/>
        </w:rPr>
        <w:t>Jurnal Sains dan Teknologi</w:t>
      </w:r>
      <w:r w:rsidRPr="00FB5CD2">
        <w:rPr>
          <w:rFonts w:ascii="Garamond" w:hAnsi="Garamond" w:cs="Arial"/>
          <w:i/>
          <w:sz w:val="24"/>
          <w:szCs w:val="24"/>
          <w:lang w:val="id-ID"/>
        </w:rPr>
        <w:t xml:space="preserve"> </w:t>
      </w:r>
      <w:r w:rsidRPr="00FB5CD2">
        <w:rPr>
          <w:rFonts w:ascii="Garamond" w:hAnsi="Garamond" w:cs="Arial"/>
          <w:sz w:val="24"/>
          <w:szCs w:val="24"/>
        </w:rPr>
        <w:t>6</w:t>
      </w:r>
      <w:r w:rsidRPr="00FB5CD2">
        <w:rPr>
          <w:rFonts w:ascii="Garamond" w:hAnsi="Garamond" w:cs="Arial"/>
          <w:sz w:val="24"/>
          <w:szCs w:val="24"/>
          <w:lang w:val="id-ID"/>
        </w:rPr>
        <w:t>(1):</w:t>
      </w:r>
      <w:r w:rsidRPr="00FB5CD2">
        <w:rPr>
          <w:rFonts w:ascii="Garamond" w:hAnsi="Garamond" w:cs="Arial"/>
          <w:sz w:val="24"/>
          <w:szCs w:val="24"/>
        </w:rPr>
        <w:t>. 42-48,</w:t>
      </w:r>
      <w:r w:rsidRPr="00FB5CD2">
        <w:rPr>
          <w:rFonts w:ascii="Garamond" w:hAnsi="Garamond" w:cs="Arial"/>
          <w:sz w:val="24"/>
          <w:szCs w:val="24"/>
          <w:lang w:val="id-ID"/>
        </w:rPr>
        <w:t xml:space="preserve"> </w:t>
      </w:r>
      <w:r w:rsidRPr="00FB5CD2">
        <w:rPr>
          <w:rFonts w:ascii="Garamond" w:hAnsi="Garamond" w:cs="Arial"/>
          <w:sz w:val="24"/>
          <w:szCs w:val="24"/>
        </w:rPr>
        <w:t>(ISSN: 0853-733X)</w:t>
      </w:r>
      <w:r w:rsidR="00FB5CD2" w:rsidRPr="00FB5CD2">
        <w:rPr>
          <w:rFonts w:ascii="Garamond" w:hAnsi="Garamond" w:cs="Arial"/>
          <w:sz w:val="24"/>
          <w:szCs w:val="24"/>
        </w:rPr>
        <w:t>.</w:t>
      </w:r>
    </w:p>
    <w:p w:rsidR="00FB5CD2" w:rsidRPr="00FB5CD2" w:rsidRDefault="00B80A73"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 xml:space="preserve">MN. &amp; </w:t>
      </w:r>
      <w:r w:rsidRPr="00FB5CD2">
        <w:rPr>
          <w:rFonts w:ascii="Garamond" w:hAnsi="Garamond" w:cs="Arial"/>
          <w:sz w:val="24"/>
          <w:szCs w:val="24"/>
          <w:lang w:val="de-DE"/>
        </w:rPr>
        <w:t>Saufitra I.</w:t>
      </w:r>
      <w:r w:rsidRPr="00FB5CD2">
        <w:rPr>
          <w:rFonts w:ascii="Garamond" w:hAnsi="Garamond" w:cs="Arial"/>
          <w:sz w:val="24"/>
          <w:szCs w:val="24"/>
          <w:lang w:val="id-ID"/>
        </w:rPr>
        <w:t xml:space="preserve"> 2008.</w:t>
      </w:r>
      <w:r w:rsidRPr="00FB5CD2">
        <w:rPr>
          <w:rFonts w:ascii="Garamond" w:hAnsi="Garamond" w:cs="Arial"/>
          <w:sz w:val="24"/>
          <w:szCs w:val="24"/>
          <w:lang w:val="de-DE"/>
        </w:rPr>
        <w:t>. Perbaikan Metode Kriging Biasa (</w:t>
      </w:r>
      <w:r w:rsidRPr="00FB5CD2">
        <w:rPr>
          <w:rFonts w:ascii="Garamond" w:hAnsi="Garamond" w:cs="Arial"/>
          <w:i/>
          <w:sz w:val="24"/>
          <w:szCs w:val="24"/>
          <w:lang w:val="de-DE"/>
        </w:rPr>
        <w:t>Ordinary Kriging</w:t>
      </w:r>
      <w:r w:rsidRPr="00FB5CD2">
        <w:rPr>
          <w:rFonts w:ascii="Garamond" w:hAnsi="Garamond" w:cs="Arial"/>
          <w:sz w:val="24"/>
          <w:szCs w:val="24"/>
          <w:lang w:val="de-DE"/>
        </w:rPr>
        <w:t xml:space="preserve">) melalui Pemecahan Matriks S menjadi Beberapa Anak Matriks non overlap untuk mewakili Drift pada Peubah Spasial. </w:t>
      </w:r>
      <w:r w:rsidRPr="00FB5CD2">
        <w:rPr>
          <w:rFonts w:ascii="Garamond" w:hAnsi="Garamond" w:cs="Arial"/>
          <w:i/>
          <w:sz w:val="24"/>
          <w:szCs w:val="24"/>
        </w:rPr>
        <w:t>Jurnal Sains MIPA</w:t>
      </w:r>
      <w:r w:rsidRPr="00FB5CD2">
        <w:rPr>
          <w:rFonts w:ascii="Garamond" w:hAnsi="Garamond" w:cs="Arial"/>
          <w:sz w:val="24"/>
          <w:szCs w:val="24"/>
        </w:rPr>
        <w:t>, Vol. 14</w:t>
      </w:r>
      <w:r w:rsidRPr="00FB5CD2">
        <w:rPr>
          <w:rFonts w:ascii="Garamond" w:hAnsi="Garamond" w:cs="Arial"/>
          <w:sz w:val="24"/>
          <w:szCs w:val="24"/>
          <w:lang w:val="id-ID"/>
        </w:rPr>
        <w:t>(</w:t>
      </w:r>
      <w:r w:rsidRPr="00FB5CD2">
        <w:rPr>
          <w:rFonts w:ascii="Garamond" w:hAnsi="Garamond" w:cs="Arial"/>
          <w:sz w:val="24"/>
          <w:szCs w:val="24"/>
        </w:rPr>
        <w:t>3</w:t>
      </w:r>
      <w:r w:rsidRPr="00FB5CD2">
        <w:rPr>
          <w:rFonts w:ascii="Garamond" w:hAnsi="Garamond" w:cs="Arial"/>
          <w:sz w:val="24"/>
          <w:szCs w:val="24"/>
          <w:lang w:val="id-ID"/>
        </w:rPr>
        <w:t>) :</w:t>
      </w:r>
      <w:r w:rsidRPr="00FB5CD2">
        <w:rPr>
          <w:rFonts w:ascii="Garamond" w:hAnsi="Garamond" w:cs="Arial"/>
          <w:sz w:val="24"/>
          <w:szCs w:val="24"/>
        </w:rPr>
        <w:t>175-190.</w:t>
      </w:r>
    </w:p>
    <w:p w:rsidR="00FB5CD2" w:rsidRPr="00FB5CD2" w:rsidRDefault="000118DF"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 xml:space="preserve">MN. 2008. </w:t>
      </w:r>
      <w:r w:rsidRPr="00FB5CD2">
        <w:rPr>
          <w:rFonts w:ascii="Garamond" w:hAnsi="Garamond" w:cs="Arial"/>
          <w:sz w:val="24"/>
          <w:szCs w:val="24"/>
        </w:rPr>
        <w:t>Penggunaan Rantai Markov untuk Analisis Spasial serta Modifikasinya dari Sistem Tertutup ke Sistem Terbuka</w:t>
      </w:r>
      <w:r w:rsidRPr="00FB5CD2">
        <w:rPr>
          <w:rFonts w:ascii="Garamond" w:hAnsi="Garamond" w:cs="Arial"/>
          <w:sz w:val="24"/>
          <w:szCs w:val="24"/>
          <w:lang w:val="id-ID"/>
        </w:rPr>
        <w:t xml:space="preserve">. </w:t>
      </w:r>
      <w:r w:rsidRPr="00FB5CD2">
        <w:rPr>
          <w:rFonts w:ascii="Garamond" w:hAnsi="Garamond" w:cs="Arial"/>
          <w:sz w:val="24"/>
          <w:szCs w:val="24"/>
        </w:rPr>
        <w:t>Forum Statistika dan Komputasi 13</w:t>
      </w:r>
      <w:r w:rsidRPr="00FB5CD2">
        <w:rPr>
          <w:rFonts w:ascii="Garamond" w:hAnsi="Garamond" w:cs="Arial"/>
          <w:sz w:val="24"/>
          <w:szCs w:val="24"/>
          <w:lang w:val="id-ID"/>
        </w:rPr>
        <w:t>(</w:t>
      </w:r>
      <w:r w:rsidRPr="00FB5CD2">
        <w:rPr>
          <w:rFonts w:ascii="Garamond" w:hAnsi="Garamond" w:cs="Arial"/>
          <w:sz w:val="24"/>
          <w:szCs w:val="24"/>
        </w:rPr>
        <w:t>1</w:t>
      </w:r>
      <w:r w:rsidRPr="00FB5CD2">
        <w:rPr>
          <w:rFonts w:ascii="Garamond" w:hAnsi="Garamond" w:cs="Arial"/>
          <w:sz w:val="24"/>
          <w:szCs w:val="24"/>
          <w:lang w:val="id-ID"/>
        </w:rPr>
        <w:t>):</w:t>
      </w:r>
      <w:r w:rsidRPr="00FB5CD2">
        <w:rPr>
          <w:rFonts w:ascii="Garamond" w:hAnsi="Garamond" w:cs="Arial"/>
          <w:sz w:val="24"/>
          <w:szCs w:val="24"/>
        </w:rPr>
        <w:t xml:space="preserve"> 23-33. </w:t>
      </w:r>
      <w:r w:rsidRPr="00FB5CD2">
        <w:rPr>
          <w:rFonts w:ascii="Garamond" w:hAnsi="Garamond" w:cs="Arial"/>
          <w:sz w:val="24"/>
          <w:szCs w:val="24"/>
          <w:lang w:val="id-ID"/>
        </w:rPr>
        <w:t>(</w:t>
      </w:r>
      <w:r w:rsidRPr="00FB5CD2">
        <w:rPr>
          <w:rFonts w:ascii="Garamond" w:hAnsi="Garamond" w:cs="Arial"/>
          <w:sz w:val="24"/>
          <w:szCs w:val="24"/>
        </w:rPr>
        <w:t>ISSN  0853-8115</w:t>
      </w:r>
      <w:r w:rsidRPr="00FB5CD2">
        <w:rPr>
          <w:rFonts w:ascii="Garamond" w:hAnsi="Garamond" w:cs="Arial"/>
          <w:sz w:val="24"/>
          <w:szCs w:val="24"/>
          <w:lang w:val="id-ID"/>
        </w:rPr>
        <w:t>)</w:t>
      </w:r>
    </w:p>
    <w:p w:rsidR="00FB5CD2" w:rsidRPr="00FB5CD2" w:rsidRDefault="00B80A73"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 xml:space="preserve">MN. 2009. </w:t>
      </w:r>
      <w:r w:rsidRPr="00FB5CD2">
        <w:rPr>
          <w:rFonts w:ascii="Garamond" w:hAnsi="Garamond" w:cs="Arial"/>
          <w:i/>
          <w:sz w:val="24"/>
          <w:szCs w:val="24"/>
        </w:rPr>
        <w:t>Mapping AREAS OF Logging along Malaysia and Indonesia’s and border Kalimantan”</w:t>
      </w:r>
      <w:r w:rsidRPr="00FB5CD2">
        <w:rPr>
          <w:rFonts w:ascii="Garamond" w:hAnsi="Garamond" w:cs="Arial"/>
          <w:sz w:val="24"/>
          <w:szCs w:val="24"/>
        </w:rPr>
        <w:t>. Naskah Ilmiah yang disampaikan pada pertemuan International Seminar kerjasama antara Pasca Sarjana dengan The Pensylvania State University, USA. Bogor 12-13 January 2009.</w:t>
      </w:r>
    </w:p>
    <w:p w:rsidR="00FB5CD2" w:rsidRPr="00FB5CD2" w:rsidRDefault="00B80A73"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 xml:space="preserve">MN. </w:t>
      </w:r>
      <w:r w:rsidRPr="00FB5CD2">
        <w:rPr>
          <w:rFonts w:ascii="Garamond" w:hAnsi="Garamond" w:cs="Arial"/>
          <w:sz w:val="24"/>
          <w:szCs w:val="24"/>
        </w:rPr>
        <w:t xml:space="preserve">2009. Perbandingan Deteksi Pola Sebaran Titik Spasial Acak dengan Metode Kuadran dan Tetangga Terdekat. </w:t>
      </w:r>
      <w:r w:rsidRPr="00FB5CD2">
        <w:rPr>
          <w:rFonts w:ascii="Garamond" w:hAnsi="Garamond" w:cs="Arial"/>
          <w:b/>
          <w:sz w:val="24"/>
          <w:szCs w:val="24"/>
        </w:rPr>
        <w:t xml:space="preserve"> </w:t>
      </w:r>
      <w:r w:rsidRPr="00FB5CD2">
        <w:rPr>
          <w:rFonts w:ascii="Garamond" w:hAnsi="Garamond" w:cs="Arial"/>
          <w:sz w:val="24"/>
          <w:szCs w:val="24"/>
        </w:rPr>
        <w:t>Naskah disampaikan pada : Seminar Nasional Statistika ke 9 di ITS, Sukolilo Surabaya. Tanggal 7 November 2009</w:t>
      </w:r>
    </w:p>
    <w:p w:rsidR="00FB5CD2" w:rsidRDefault="00B80A73"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 xml:space="preserve">Aidi, MN, 2009. Deteksi Pola Sebaran Titik Spasial Secara Regular melalui Penelusuran Fungsi Massa Peluang, Metode Kuadran dan Tetangga Terdekat. Naskah disampaikan pada : Seminar Nasional Statistika di </w:t>
      </w:r>
      <w:r w:rsidR="000118DF" w:rsidRPr="00FB5CD2">
        <w:rPr>
          <w:rFonts w:ascii="Garamond" w:hAnsi="Garamond" w:cs="Arial"/>
          <w:sz w:val="24"/>
          <w:szCs w:val="24"/>
        </w:rPr>
        <w:t>FMIPA IPB</w:t>
      </w:r>
      <w:r w:rsidRPr="00FB5CD2">
        <w:rPr>
          <w:rFonts w:ascii="Garamond" w:hAnsi="Garamond" w:cs="Arial"/>
          <w:sz w:val="24"/>
          <w:szCs w:val="24"/>
        </w:rPr>
        <w:t xml:space="preserve">. Tanggal </w:t>
      </w:r>
      <w:r w:rsidR="000118DF" w:rsidRPr="00FB5CD2">
        <w:rPr>
          <w:rFonts w:ascii="Garamond" w:hAnsi="Garamond" w:cs="Arial"/>
          <w:sz w:val="24"/>
          <w:szCs w:val="24"/>
        </w:rPr>
        <w:t>14</w:t>
      </w:r>
      <w:r w:rsidRPr="00FB5CD2">
        <w:rPr>
          <w:rFonts w:ascii="Garamond" w:hAnsi="Garamond" w:cs="Arial"/>
          <w:sz w:val="24"/>
          <w:szCs w:val="24"/>
        </w:rPr>
        <w:t xml:space="preserve"> November 2009</w:t>
      </w:r>
    </w:p>
    <w:p w:rsidR="00FB5CD2" w:rsidRPr="008E5533" w:rsidRDefault="00B80A73" w:rsidP="00FB5CD2">
      <w:pPr>
        <w:pStyle w:val="ListParagraph"/>
        <w:numPr>
          <w:ilvl w:val="0"/>
          <w:numId w:val="11"/>
        </w:numPr>
        <w:spacing w:after="0"/>
        <w:jc w:val="both"/>
        <w:rPr>
          <w:rFonts w:ascii="Garamond" w:hAnsi="Garamond" w:cs="Arial"/>
          <w:color w:val="000000" w:themeColor="text1"/>
          <w:sz w:val="24"/>
          <w:szCs w:val="24"/>
        </w:rPr>
      </w:pPr>
      <w:r w:rsidRPr="008E5533">
        <w:rPr>
          <w:rFonts w:ascii="Garamond" w:hAnsi="Garamond" w:cs="Arial"/>
          <w:color w:val="000000" w:themeColor="text1"/>
          <w:sz w:val="24"/>
          <w:szCs w:val="24"/>
        </w:rPr>
        <w:t xml:space="preserve">Anonim. 2000. </w:t>
      </w:r>
      <w:hyperlink r:id="rId13" w:history="1">
        <w:r w:rsidRPr="008E5533">
          <w:rPr>
            <w:rStyle w:val="Emphasis"/>
            <w:rFonts w:ascii="Garamond" w:hAnsi="Garamond" w:cs="Arial"/>
            <w:color w:val="000000" w:themeColor="text1"/>
            <w:sz w:val="24"/>
            <w:szCs w:val="24"/>
          </w:rPr>
          <w:t>Quadrat analysis</w:t>
        </w:r>
        <w:r w:rsidRPr="008E5533">
          <w:rPr>
            <w:rStyle w:val="Hyperlink"/>
            <w:rFonts w:ascii="Garamond" w:hAnsi="Garamond" w:cs="Arial"/>
            <w:color w:val="000000" w:themeColor="text1"/>
            <w:sz w:val="24"/>
            <w:szCs w:val="24"/>
            <w:u w:val="none"/>
          </w:rPr>
          <w:t xml:space="preserve"> </w:t>
        </w:r>
        <w:r w:rsidRPr="008E5533">
          <w:rPr>
            <w:rStyle w:val="Hyperlink"/>
            <w:rFonts w:ascii="Garamond" w:hAnsi="Garamond" w:cs="Arial"/>
            <w:i/>
            <w:color w:val="000000" w:themeColor="text1"/>
            <w:sz w:val="24"/>
            <w:szCs w:val="24"/>
            <w:u w:val="none"/>
          </w:rPr>
          <w:t>of grid datasets</w:t>
        </w:r>
      </w:hyperlink>
      <w:r w:rsidRPr="008E5533">
        <w:rPr>
          <w:rFonts w:ascii="Garamond" w:hAnsi="Garamond" w:cs="Arial"/>
          <w:color w:val="000000" w:themeColor="text1"/>
          <w:sz w:val="24"/>
          <w:szCs w:val="24"/>
          <w:lang w:val="id-ID"/>
        </w:rPr>
        <w:t xml:space="preserve">. </w:t>
      </w:r>
      <w:r w:rsidRPr="008E5533">
        <w:rPr>
          <w:rFonts w:ascii="Garamond" w:hAnsi="Garamond" w:cs="Arial"/>
          <w:color w:val="000000" w:themeColor="text1"/>
          <w:sz w:val="24"/>
          <w:szCs w:val="24"/>
        </w:rPr>
        <w:t>.</w:t>
      </w:r>
      <w:r w:rsidRPr="008E5533">
        <w:rPr>
          <w:rStyle w:val="Hyperlink"/>
          <w:rFonts w:ascii="Garamond" w:hAnsi="Garamond" w:cs="Arial"/>
          <w:color w:val="000000" w:themeColor="text1"/>
          <w:sz w:val="24"/>
          <w:szCs w:val="24"/>
        </w:rPr>
        <w:t>http://</w:t>
      </w:r>
      <w:hyperlink w:history="1">
        <w:r w:rsidR="009C54D6" w:rsidRPr="008E5533">
          <w:rPr>
            <w:rStyle w:val="Hyperlink"/>
            <w:rFonts w:ascii="Garamond" w:hAnsi="Garamond" w:cs="Arial"/>
            <w:color w:val="000000" w:themeColor="text1"/>
            <w:sz w:val="24"/>
            <w:szCs w:val="24"/>
          </w:rPr>
          <w:t>www. Spatial analysisonline.</w:t>
        </w:r>
        <w:r w:rsidR="009C54D6" w:rsidRPr="008E5533">
          <w:rPr>
            <w:rStyle w:val="Hyperlink"/>
            <w:rFonts w:ascii="Garamond" w:hAnsi="Garamond" w:cs="Arial"/>
            <w:color w:val="000000" w:themeColor="text1"/>
            <w:sz w:val="24"/>
            <w:szCs w:val="24"/>
            <w:lang w:val="id-ID"/>
          </w:rPr>
          <w:t>c</w:t>
        </w:r>
        <w:r w:rsidR="009C54D6" w:rsidRPr="008E5533">
          <w:rPr>
            <w:rStyle w:val="Hyperlink"/>
            <w:rFonts w:ascii="Garamond" w:hAnsi="Garamond" w:cs="Arial"/>
            <w:color w:val="000000" w:themeColor="text1"/>
            <w:sz w:val="24"/>
            <w:szCs w:val="24"/>
          </w:rPr>
          <w:t>om/output</w:t>
        </w:r>
        <w:r w:rsidR="009C54D6" w:rsidRPr="008E5533">
          <w:rPr>
            <w:rStyle w:val="Hyperlink"/>
            <w:rFonts w:ascii="Garamond" w:hAnsi="Garamond" w:cs="Arial"/>
            <w:color w:val="000000" w:themeColor="text1"/>
            <w:sz w:val="24"/>
            <w:szCs w:val="24"/>
            <w:lang w:val="id-ID"/>
          </w:rPr>
          <w:t xml:space="preserve"> </w:t>
        </w:r>
        <w:r w:rsidR="009C54D6" w:rsidRPr="008E5533">
          <w:rPr>
            <w:rStyle w:val="Hyperlink"/>
            <w:rFonts w:ascii="Garamond" w:hAnsi="Garamond" w:cs="Arial"/>
            <w:color w:val="000000" w:themeColor="text1"/>
            <w:sz w:val="24"/>
            <w:szCs w:val="24"/>
          </w:rPr>
          <w:t>/</w:t>
        </w:r>
        <w:r w:rsidR="009C54D6" w:rsidRPr="008E5533">
          <w:rPr>
            <w:rStyle w:val="Hyperlink"/>
            <w:rFonts w:ascii="Garamond" w:hAnsi="Garamond" w:cs="Arial"/>
            <w:color w:val="000000" w:themeColor="text1"/>
            <w:sz w:val="24"/>
            <w:szCs w:val="24"/>
            <w:lang w:val="id-ID"/>
          </w:rPr>
          <w:t>h</w:t>
        </w:r>
        <w:r w:rsidR="009C54D6" w:rsidRPr="008E5533">
          <w:rPr>
            <w:rStyle w:val="Hyperlink"/>
            <w:rFonts w:ascii="Garamond" w:hAnsi="Garamond" w:cs="Arial"/>
            <w:color w:val="000000" w:themeColor="text1"/>
            <w:sz w:val="24"/>
            <w:szCs w:val="24"/>
          </w:rPr>
          <w:t xml:space="preserve">tml/ Quadrat analysis of griddatasets.html </w:t>
        </w:r>
      </w:hyperlink>
      <w:r w:rsidRPr="008E5533">
        <w:rPr>
          <w:rStyle w:val="HTMLCite"/>
          <w:rFonts w:ascii="Garamond" w:hAnsi="Garamond" w:cs="Arial"/>
          <w:color w:val="000000" w:themeColor="text1"/>
          <w:sz w:val="24"/>
          <w:szCs w:val="24"/>
        </w:rPr>
        <w:t xml:space="preserve"> </w:t>
      </w:r>
      <w:r w:rsidRPr="008E5533">
        <w:rPr>
          <w:rFonts w:ascii="Garamond" w:hAnsi="Garamond" w:cs="Arial"/>
          <w:color w:val="000000" w:themeColor="text1"/>
          <w:sz w:val="24"/>
          <w:szCs w:val="24"/>
          <w:lang w:val="id-ID"/>
        </w:rPr>
        <w:t xml:space="preserve">[terhubung berkala] </w:t>
      </w:r>
      <w:r w:rsidRPr="008E5533">
        <w:rPr>
          <w:rFonts w:ascii="Garamond" w:hAnsi="Garamond" w:cs="Arial"/>
          <w:color w:val="000000" w:themeColor="text1"/>
          <w:sz w:val="24"/>
          <w:szCs w:val="24"/>
        </w:rPr>
        <w:t>( (13 Mei 2009)</w:t>
      </w:r>
      <w:r w:rsidR="00FB5CD2" w:rsidRPr="008E5533">
        <w:rPr>
          <w:rFonts w:ascii="Garamond" w:hAnsi="Garamond" w:cs="Arial"/>
          <w:color w:val="000000" w:themeColor="text1"/>
          <w:sz w:val="24"/>
          <w:szCs w:val="24"/>
        </w:rPr>
        <w:t>.</w:t>
      </w:r>
    </w:p>
    <w:p w:rsidR="00FB5CD2" w:rsidRPr="008E5533" w:rsidRDefault="00FB5CD2" w:rsidP="00FB5CD2">
      <w:pPr>
        <w:pStyle w:val="ListParagraph"/>
        <w:numPr>
          <w:ilvl w:val="0"/>
          <w:numId w:val="11"/>
        </w:numPr>
        <w:spacing w:after="0"/>
        <w:jc w:val="both"/>
        <w:rPr>
          <w:rFonts w:ascii="Garamond" w:hAnsi="Garamond" w:cs="Arial"/>
          <w:color w:val="000000" w:themeColor="text1"/>
          <w:sz w:val="24"/>
          <w:szCs w:val="24"/>
        </w:rPr>
      </w:pPr>
      <w:r w:rsidRPr="008E5533">
        <w:rPr>
          <w:rFonts w:ascii="Garamond" w:hAnsi="Garamond" w:cs="Arial"/>
          <w:color w:val="000000" w:themeColor="text1"/>
          <w:sz w:val="24"/>
          <w:szCs w:val="24"/>
        </w:rPr>
        <w:t xml:space="preserve"> 8. </w:t>
      </w:r>
      <w:r w:rsidR="00B80A73" w:rsidRPr="008E5533">
        <w:rPr>
          <w:rFonts w:ascii="Garamond" w:hAnsi="Garamond" w:cs="Arial"/>
          <w:color w:val="000000" w:themeColor="text1"/>
          <w:sz w:val="24"/>
          <w:szCs w:val="24"/>
        </w:rPr>
        <w:t xml:space="preserve">Anonim. 2001. </w:t>
      </w:r>
      <w:hyperlink r:id="rId14" w:history="1">
        <w:r w:rsidR="00B80A73" w:rsidRPr="008E5533">
          <w:rPr>
            <w:rStyle w:val="Hyperlink"/>
            <w:rFonts w:ascii="Garamond" w:hAnsi="Garamond" w:cs="Arial"/>
            <w:i/>
            <w:color w:val="000000" w:themeColor="text1"/>
            <w:sz w:val="24"/>
            <w:szCs w:val="24"/>
            <w:u w:val="none"/>
          </w:rPr>
          <w:t xml:space="preserve">Parametric Test </w:t>
        </w:r>
        <w:r w:rsidR="00B80A73" w:rsidRPr="008E5533">
          <w:rPr>
            <w:rStyle w:val="Emphasis"/>
            <w:rFonts w:ascii="Garamond" w:hAnsi="Garamond" w:cs="Arial"/>
            <w:i w:val="0"/>
            <w:color w:val="000000" w:themeColor="text1"/>
            <w:sz w:val="24"/>
            <w:szCs w:val="24"/>
          </w:rPr>
          <w:t>Quadrat Analysis</w:t>
        </w:r>
      </w:hyperlink>
      <w:r w:rsidR="00B80A73" w:rsidRPr="008E5533">
        <w:rPr>
          <w:rFonts w:ascii="Garamond" w:hAnsi="Garamond" w:cs="Arial"/>
          <w:i/>
          <w:color w:val="000000" w:themeColor="text1"/>
          <w:sz w:val="24"/>
          <w:szCs w:val="24"/>
        </w:rPr>
        <w:t>.</w:t>
      </w:r>
      <w:r w:rsidR="00B80A73" w:rsidRPr="008E5533">
        <w:rPr>
          <w:rFonts w:ascii="Garamond" w:hAnsi="Garamond" w:cs="Arial"/>
          <w:color w:val="000000" w:themeColor="text1"/>
          <w:sz w:val="24"/>
          <w:szCs w:val="24"/>
          <w:lang w:val="id-ID"/>
        </w:rPr>
        <w:t xml:space="preserve"> </w:t>
      </w:r>
      <w:r w:rsidR="00B80A73" w:rsidRPr="008E5533">
        <w:rPr>
          <w:rStyle w:val="Hyperlink"/>
          <w:rFonts w:ascii="Garamond" w:hAnsi="Garamond" w:cs="Arial"/>
          <w:color w:val="000000" w:themeColor="text1"/>
          <w:sz w:val="24"/>
          <w:szCs w:val="24"/>
        </w:rPr>
        <w:t>http://</w:t>
      </w:r>
      <w:r w:rsidR="00EF5532" w:rsidRPr="008E5533">
        <w:rPr>
          <w:rFonts w:ascii="Garamond" w:hAnsi="Garamond" w:cs="Arial"/>
          <w:color w:val="000000" w:themeColor="text1"/>
          <w:sz w:val="24"/>
          <w:szCs w:val="24"/>
        </w:rPr>
        <w:fldChar w:fldCharType="begin"/>
      </w:r>
      <w:r w:rsidRPr="008E5533">
        <w:rPr>
          <w:rFonts w:ascii="Garamond" w:hAnsi="Garamond" w:cs="Arial"/>
          <w:color w:val="000000" w:themeColor="text1"/>
          <w:sz w:val="24"/>
          <w:szCs w:val="24"/>
        </w:rPr>
        <w:instrText xml:space="preserve"> HYPERLINK "http://www.webspace. ship.edu/pgmarr/Geo441/Examples/Quadrat%20Analysis.pdf.</w:instrText>
      </w:r>
      <w:r w:rsidRPr="008E5533">
        <w:rPr>
          <w:rFonts w:ascii="Garamond" w:hAnsi="Garamond" w:cs="Arial"/>
          <w:color w:val="000000" w:themeColor="text1"/>
          <w:sz w:val="24"/>
          <w:szCs w:val="24"/>
          <w:lang w:val="id-ID"/>
        </w:rPr>
        <w:instrText xml:space="preserve"> [terhubung </w:instrText>
      </w:r>
      <w:r w:rsidRPr="008E5533">
        <w:rPr>
          <w:rFonts w:ascii="Garamond" w:hAnsi="Garamond" w:cs="Arial"/>
          <w:color w:val="000000" w:themeColor="text1"/>
          <w:sz w:val="24"/>
          <w:szCs w:val="24"/>
        </w:rPr>
        <w:instrText xml:space="preserve"> </w:instrText>
      </w:r>
      <w:r w:rsidRPr="008E5533">
        <w:rPr>
          <w:rFonts w:ascii="Garamond" w:hAnsi="Garamond" w:cs="Arial"/>
          <w:color w:val="000000" w:themeColor="text1"/>
          <w:sz w:val="24"/>
          <w:szCs w:val="24"/>
          <w:lang w:val="id-ID"/>
        </w:rPr>
        <w:instrText xml:space="preserve">berkala] </w:instrText>
      </w:r>
      <w:r w:rsidRPr="008E5533">
        <w:rPr>
          <w:rFonts w:ascii="Garamond" w:hAnsi="Garamond" w:cs="Arial"/>
          <w:color w:val="000000" w:themeColor="text1"/>
          <w:sz w:val="24"/>
          <w:szCs w:val="24"/>
        </w:rPr>
        <w:instrText xml:space="preserve"> ( (13 Mei 2009)</w:instrText>
      </w:r>
    </w:p>
    <w:p w:rsidR="00FB5CD2" w:rsidRPr="008E5533" w:rsidRDefault="00FB5CD2" w:rsidP="00FB5CD2">
      <w:pPr>
        <w:pStyle w:val="ListParagraph"/>
        <w:numPr>
          <w:ilvl w:val="0"/>
          <w:numId w:val="11"/>
        </w:numPr>
        <w:spacing w:after="0"/>
        <w:jc w:val="both"/>
        <w:rPr>
          <w:rStyle w:val="Hyperlink"/>
          <w:rFonts w:ascii="Garamond" w:hAnsi="Garamond" w:cs="Arial"/>
          <w:color w:val="000000" w:themeColor="text1"/>
          <w:sz w:val="24"/>
          <w:szCs w:val="24"/>
        </w:rPr>
      </w:pPr>
      <w:r w:rsidRPr="008E5533">
        <w:rPr>
          <w:rFonts w:ascii="Garamond" w:hAnsi="Garamond" w:cs="Arial"/>
          <w:color w:val="000000" w:themeColor="text1"/>
          <w:sz w:val="24"/>
          <w:szCs w:val="24"/>
        </w:rPr>
        <w:instrText xml:space="preserve">" </w:instrText>
      </w:r>
      <w:r w:rsidR="00EF5532" w:rsidRPr="008E5533">
        <w:rPr>
          <w:rFonts w:ascii="Garamond" w:hAnsi="Garamond" w:cs="Arial"/>
          <w:color w:val="000000" w:themeColor="text1"/>
          <w:sz w:val="24"/>
          <w:szCs w:val="24"/>
        </w:rPr>
        <w:fldChar w:fldCharType="separate"/>
      </w:r>
      <w:r w:rsidRPr="008E5533">
        <w:rPr>
          <w:rStyle w:val="Hyperlink"/>
          <w:rFonts w:ascii="Garamond" w:hAnsi="Garamond" w:cs="Arial"/>
          <w:color w:val="000000" w:themeColor="text1"/>
          <w:sz w:val="24"/>
          <w:szCs w:val="24"/>
        </w:rPr>
        <w:t>www.webspace. ship.edu/pgmarr/Geo441/Examples/Quadrat%20Analysis.pdf.</w:t>
      </w:r>
      <w:r w:rsidRPr="008E5533">
        <w:rPr>
          <w:rStyle w:val="Hyperlink"/>
          <w:rFonts w:ascii="Garamond" w:hAnsi="Garamond" w:cs="Arial"/>
          <w:color w:val="000000" w:themeColor="text1"/>
          <w:sz w:val="24"/>
          <w:szCs w:val="24"/>
          <w:lang w:val="id-ID"/>
        </w:rPr>
        <w:t xml:space="preserve"> [terhubung </w:t>
      </w:r>
      <w:r w:rsidRPr="008E5533">
        <w:rPr>
          <w:rStyle w:val="Hyperlink"/>
          <w:rFonts w:ascii="Garamond" w:hAnsi="Garamond" w:cs="Arial"/>
          <w:color w:val="000000" w:themeColor="text1"/>
          <w:sz w:val="24"/>
          <w:szCs w:val="24"/>
        </w:rPr>
        <w:t xml:space="preserve"> </w:t>
      </w:r>
      <w:r w:rsidRPr="008E5533">
        <w:rPr>
          <w:rStyle w:val="Hyperlink"/>
          <w:rFonts w:ascii="Garamond" w:hAnsi="Garamond" w:cs="Arial"/>
          <w:color w:val="000000" w:themeColor="text1"/>
          <w:sz w:val="24"/>
          <w:szCs w:val="24"/>
          <w:lang w:val="id-ID"/>
        </w:rPr>
        <w:t xml:space="preserve">berkala] </w:t>
      </w:r>
      <w:r w:rsidRPr="008E5533">
        <w:rPr>
          <w:rStyle w:val="Hyperlink"/>
          <w:rFonts w:ascii="Garamond" w:hAnsi="Garamond" w:cs="Arial"/>
          <w:color w:val="000000" w:themeColor="text1"/>
          <w:sz w:val="24"/>
          <w:szCs w:val="24"/>
        </w:rPr>
        <w:t xml:space="preserve"> ( (13 Mei 2009)</w:t>
      </w:r>
    </w:p>
    <w:p w:rsidR="00B80A73" w:rsidRPr="008E5533" w:rsidRDefault="00EF5532" w:rsidP="00FB5CD2">
      <w:pPr>
        <w:pStyle w:val="ListParagraph"/>
        <w:numPr>
          <w:ilvl w:val="0"/>
          <w:numId w:val="11"/>
        </w:numPr>
        <w:spacing w:after="0"/>
        <w:jc w:val="both"/>
        <w:rPr>
          <w:rFonts w:ascii="Garamond" w:hAnsi="Garamond" w:cs="Arial"/>
          <w:color w:val="000000" w:themeColor="text1"/>
          <w:sz w:val="24"/>
          <w:szCs w:val="24"/>
        </w:rPr>
      </w:pPr>
      <w:r w:rsidRPr="008E5533">
        <w:rPr>
          <w:rFonts w:ascii="Garamond" w:hAnsi="Garamond" w:cs="Arial"/>
          <w:color w:val="000000" w:themeColor="text1"/>
          <w:sz w:val="24"/>
          <w:szCs w:val="24"/>
        </w:rPr>
        <w:fldChar w:fldCharType="end"/>
      </w:r>
      <w:r w:rsidR="00B80A73" w:rsidRPr="008E5533">
        <w:rPr>
          <w:rFonts w:ascii="Garamond" w:hAnsi="Garamond" w:cs="Arial"/>
          <w:color w:val="000000" w:themeColor="text1"/>
          <w:sz w:val="24"/>
          <w:szCs w:val="24"/>
        </w:rPr>
        <w:t xml:space="preserve"> Anonim. 2002. </w:t>
      </w:r>
      <w:r w:rsidR="00B80A73" w:rsidRPr="008E5533">
        <w:rPr>
          <w:rFonts w:ascii="Garamond" w:hAnsi="Garamond" w:cs="Arial"/>
          <w:i/>
          <w:color w:val="000000" w:themeColor="text1"/>
          <w:sz w:val="24"/>
          <w:szCs w:val="24"/>
        </w:rPr>
        <w:t>Spatial Statistics</w:t>
      </w:r>
      <w:r w:rsidR="00B80A73" w:rsidRPr="008E5533">
        <w:rPr>
          <w:rFonts w:ascii="Garamond" w:hAnsi="Garamond" w:cs="Arial"/>
          <w:color w:val="000000" w:themeColor="text1"/>
          <w:sz w:val="24"/>
          <w:szCs w:val="24"/>
        </w:rPr>
        <w:t xml:space="preserve">. </w:t>
      </w:r>
      <w:r w:rsidR="00B80A73" w:rsidRPr="008E5533">
        <w:rPr>
          <w:rStyle w:val="Hyperlink"/>
          <w:rFonts w:ascii="Garamond" w:hAnsi="Garamond" w:cs="Arial"/>
          <w:i/>
          <w:iCs/>
          <w:color w:val="000000" w:themeColor="text1"/>
          <w:sz w:val="24"/>
          <w:szCs w:val="24"/>
        </w:rPr>
        <w:t xml:space="preserve">http:// </w:t>
      </w:r>
      <w:hyperlink w:history="1">
        <w:r w:rsidR="009C54D6" w:rsidRPr="008E5533">
          <w:rPr>
            <w:rStyle w:val="Hyperlink"/>
            <w:rFonts w:ascii="Garamond" w:hAnsi="Garamond" w:cs="Arial"/>
            <w:i/>
            <w:iCs/>
            <w:color w:val="000000" w:themeColor="text1"/>
            <w:sz w:val="24"/>
            <w:szCs w:val="24"/>
          </w:rPr>
          <w:t>www.css. cornell.edu/courses/620 /lecture8.ppt</w:t>
        </w:r>
      </w:hyperlink>
      <w:r w:rsidR="00B80A73" w:rsidRPr="008E5533">
        <w:rPr>
          <w:rStyle w:val="HTMLCite"/>
          <w:rFonts w:ascii="Garamond" w:hAnsi="Garamond" w:cs="Arial"/>
          <w:color w:val="000000" w:themeColor="text1"/>
          <w:sz w:val="24"/>
          <w:szCs w:val="24"/>
        </w:rPr>
        <w:t>.</w:t>
      </w:r>
      <w:r w:rsidR="00B80A73" w:rsidRPr="008E5533">
        <w:rPr>
          <w:rFonts w:ascii="Garamond" w:hAnsi="Garamond" w:cs="Arial"/>
          <w:color w:val="000000" w:themeColor="text1"/>
          <w:sz w:val="24"/>
          <w:szCs w:val="24"/>
        </w:rPr>
        <w:t xml:space="preserve"> </w:t>
      </w:r>
      <w:r w:rsidR="00B80A73" w:rsidRPr="008E5533">
        <w:rPr>
          <w:rFonts w:ascii="Garamond" w:hAnsi="Garamond" w:cs="Arial"/>
          <w:color w:val="000000" w:themeColor="text1"/>
          <w:sz w:val="24"/>
          <w:szCs w:val="24"/>
          <w:lang w:val="id-ID"/>
        </w:rPr>
        <w:t xml:space="preserve">[terhubung berkala] </w:t>
      </w:r>
      <w:r w:rsidR="00B80A73" w:rsidRPr="008E5533">
        <w:rPr>
          <w:rFonts w:ascii="Garamond" w:hAnsi="Garamond" w:cs="Arial"/>
          <w:color w:val="000000" w:themeColor="text1"/>
          <w:sz w:val="24"/>
          <w:szCs w:val="24"/>
        </w:rPr>
        <w:t>(13 Mei 2009)</w:t>
      </w:r>
    </w:p>
    <w:p w:rsidR="00AF2DBE" w:rsidRPr="008E5533" w:rsidRDefault="00C655A9" w:rsidP="00FB5CD2">
      <w:pPr>
        <w:pStyle w:val="ListParagraph"/>
        <w:numPr>
          <w:ilvl w:val="0"/>
          <w:numId w:val="11"/>
        </w:numPr>
        <w:spacing w:after="0"/>
        <w:jc w:val="both"/>
        <w:rPr>
          <w:rFonts w:ascii="Garamond" w:hAnsi="Garamond" w:cs="Arial"/>
          <w:color w:val="000000" w:themeColor="text1"/>
          <w:sz w:val="24"/>
          <w:szCs w:val="24"/>
          <w:lang w:val="id-ID"/>
        </w:rPr>
      </w:pPr>
      <w:r w:rsidRPr="008E5533">
        <w:rPr>
          <w:rFonts w:ascii="Garamond" w:hAnsi="Garamond" w:cs="Arial"/>
          <w:color w:val="000000" w:themeColor="text1"/>
          <w:sz w:val="24"/>
          <w:szCs w:val="24"/>
        </w:rPr>
        <w:t xml:space="preserve">Anonim. </w:t>
      </w:r>
      <w:r w:rsidRPr="008E5533">
        <w:rPr>
          <w:rFonts w:ascii="Garamond" w:hAnsi="Garamond" w:cs="Arial"/>
          <w:i/>
          <w:color w:val="000000" w:themeColor="text1"/>
          <w:sz w:val="24"/>
          <w:szCs w:val="24"/>
        </w:rPr>
        <w:t>Spatial Statistiks</w:t>
      </w:r>
      <w:r w:rsidRPr="008E5533">
        <w:rPr>
          <w:rFonts w:ascii="Garamond" w:hAnsi="Garamond" w:cs="Arial"/>
          <w:color w:val="000000" w:themeColor="text1"/>
          <w:sz w:val="24"/>
          <w:szCs w:val="24"/>
        </w:rPr>
        <w:t xml:space="preserve">. </w:t>
      </w:r>
      <w:r w:rsidRPr="008E5533">
        <w:rPr>
          <w:rStyle w:val="Hyperlink"/>
          <w:rFonts w:ascii="Garamond" w:hAnsi="Garamond" w:cs="Arial"/>
          <w:color w:val="000000" w:themeColor="text1"/>
          <w:sz w:val="24"/>
          <w:szCs w:val="24"/>
        </w:rPr>
        <w:t xml:space="preserve">http:// </w:t>
      </w:r>
      <w:hyperlink w:history="1">
        <w:r w:rsidR="00FB5CD2" w:rsidRPr="008E5533">
          <w:rPr>
            <w:rStyle w:val="Hyperlink"/>
            <w:rFonts w:ascii="Garamond" w:hAnsi="Garamond" w:cs="Arial"/>
            <w:color w:val="000000" w:themeColor="text1"/>
            <w:sz w:val="24"/>
            <w:szCs w:val="24"/>
          </w:rPr>
          <w:t>www.css.cornell.edu /courses /620/lecture8.ppt</w:t>
        </w:r>
      </w:hyperlink>
      <w:r w:rsidR="00AF2DBE" w:rsidRPr="008E5533">
        <w:rPr>
          <w:rFonts w:ascii="Garamond" w:hAnsi="Garamond" w:cs="Arial"/>
          <w:color w:val="000000" w:themeColor="text1"/>
          <w:sz w:val="24"/>
          <w:szCs w:val="24"/>
          <w:u w:val="single"/>
          <w:lang w:val="id-ID"/>
        </w:rPr>
        <w:t>.</w:t>
      </w:r>
      <w:r w:rsidR="00AF2DBE" w:rsidRPr="008E5533">
        <w:rPr>
          <w:rFonts w:ascii="Garamond" w:hAnsi="Garamond" w:cs="Arial"/>
          <w:color w:val="000000" w:themeColor="text1"/>
          <w:sz w:val="24"/>
          <w:szCs w:val="24"/>
          <w:lang w:val="id-ID"/>
        </w:rPr>
        <w:t xml:space="preserve"> </w:t>
      </w:r>
      <w:r w:rsidR="00004D3A" w:rsidRPr="008E5533">
        <w:rPr>
          <w:rFonts w:ascii="Garamond" w:hAnsi="Garamond" w:cs="Arial"/>
          <w:color w:val="000000" w:themeColor="text1"/>
          <w:sz w:val="24"/>
          <w:szCs w:val="24"/>
          <w:lang w:val="id-ID"/>
        </w:rPr>
        <w:t>[</w:t>
      </w:r>
      <w:r w:rsidR="00AF2DBE" w:rsidRPr="008E5533">
        <w:rPr>
          <w:rFonts w:ascii="Garamond" w:hAnsi="Garamond" w:cs="Arial"/>
          <w:color w:val="000000" w:themeColor="text1"/>
          <w:sz w:val="24"/>
          <w:szCs w:val="24"/>
          <w:lang w:val="id-ID"/>
        </w:rPr>
        <w:t>terhubung ber</w:t>
      </w:r>
      <w:r w:rsidR="00004D3A" w:rsidRPr="008E5533">
        <w:rPr>
          <w:rFonts w:ascii="Garamond" w:hAnsi="Garamond" w:cs="Arial"/>
          <w:color w:val="000000" w:themeColor="text1"/>
          <w:sz w:val="24"/>
          <w:szCs w:val="24"/>
          <w:lang w:val="id-ID"/>
        </w:rPr>
        <w:t xml:space="preserve"> </w:t>
      </w:r>
      <w:r w:rsidR="00AF2DBE" w:rsidRPr="008E5533">
        <w:rPr>
          <w:rFonts w:ascii="Garamond" w:hAnsi="Garamond" w:cs="Arial"/>
          <w:color w:val="000000" w:themeColor="text1"/>
          <w:sz w:val="24"/>
          <w:szCs w:val="24"/>
          <w:lang w:val="id-ID"/>
        </w:rPr>
        <w:t>kala</w:t>
      </w:r>
      <w:r w:rsidR="00004D3A" w:rsidRPr="008E5533">
        <w:rPr>
          <w:rFonts w:ascii="Garamond" w:hAnsi="Garamond" w:cs="Arial"/>
          <w:color w:val="000000" w:themeColor="text1"/>
          <w:sz w:val="24"/>
          <w:szCs w:val="24"/>
          <w:lang w:val="id-ID"/>
        </w:rPr>
        <w:t>]</w:t>
      </w:r>
      <w:r w:rsidRPr="008E5533">
        <w:rPr>
          <w:rFonts w:ascii="Garamond" w:hAnsi="Garamond" w:cs="Arial"/>
          <w:color w:val="000000" w:themeColor="text1"/>
          <w:sz w:val="24"/>
          <w:szCs w:val="24"/>
        </w:rPr>
        <w:t>(13 Mei 2009)</w:t>
      </w:r>
    </w:p>
    <w:p w:rsidR="00BC33AF" w:rsidRPr="008E5533" w:rsidRDefault="00C655A9" w:rsidP="00FB5CD2">
      <w:pPr>
        <w:pStyle w:val="ListParagraph"/>
        <w:numPr>
          <w:ilvl w:val="0"/>
          <w:numId w:val="11"/>
        </w:numPr>
        <w:spacing w:after="0"/>
        <w:jc w:val="both"/>
        <w:rPr>
          <w:rStyle w:val="Hyperlink"/>
          <w:rFonts w:ascii="Garamond" w:hAnsi="Garamond" w:cs="Arial"/>
          <w:color w:val="000000" w:themeColor="text1"/>
          <w:sz w:val="24"/>
          <w:szCs w:val="24"/>
        </w:rPr>
      </w:pPr>
      <w:r w:rsidRPr="008E5533">
        <w:rPr>
          <w:rFonts w:ascii="Garamond" w:hAnsi="Garamond" w:cs="Arial"/>
          <w:color w:val="000000" w:themeColor="text1"/>
          <w:sz w:val="24"/>
          <w:szCs w:val="24"/>
        </w:rPr>
        <w:t xml:space="preserve">Anonim. </w:t>
      </w:r>
      <w:hyperlink r:id="rId15" w:history="1">
        <w:r w:rsidRPr="008E5533">
          <w:rPr>
            <w:rStyle w:val="Hyperlink"/>
            <w:rFonts w:ascii="Garamond" w:hAnsi="Garamond" w:cs="Arial"/>
            <w:i/>
            <w:color w:val="000000" w:themeColor="text1"/>
            <w:sz w:val="24"/>
            <w:szCs w:val="24"/>
            <w:u w:val="none"/>
          </w:rPr>
          <w:t xml:space="preserve">Parametric Test </w:t>
        </w:r>
        <w:r w:rsidRPr="008E5533">
          <w:rPr>
            <w:rStyle w:val="Emphasis"/>
            <w:rFonts w:ascii="Garamond" w:hAnsi="Garamond" w:cs="Arial"/>
            <w:i w:val="0"/>
            <w:color w:val="000000" w:themeColor="text1"/>
            <w:sz w:val="24"/>
            <w:szCs w:val="24"/>
          </w:rPr>
          <w:t>Quadrat Analysis</w:t>
        </w:r>
      </w:hyperlink>
      <w:r w:rsidRPr="008E5533">
        <w:rPr>
          <w:rFonts w:ascii="Garamond" w:hAnsi="Garamond" w:cs="Arial"/>
          <w:i/>
          <w:color w:val="000000" w:themeColor="text1"/>
          <w:sz w:val="24"/>
          <w:szCs w:val="24"/>
        </w:rPr>
        <w:t>.</w:t>
      </w:r>
      <w:r w:rsidR="00BC33AF" w:rsidRPr="008E5533">
        <w:rPr>
          <w:rFonts w:ascii="Garamond" w:hAnsi="Garamond" w:cs="Arial"/>
          <w:i/>
          <w:color w:val="000000" w:themeColor="text1"/>
          <w:sz w:val="24"/>
          <w:szCs w:val="24"/>
        </w:rPr>
        <w:t xml:space="preserve"> </w:t>
      </w:r>
      <w:hyperlink r:id="rId16" w:history="1">
        <w:r w:rsidR="00FB5CD2" w:rsidRPr="008E5533">
          <w:rPr>
            <w:rStyle w:val="Hyperlink"/>
            <w:rFonts w:ascii="Garamond" w:hAnsi="Garamond" w:cs="Arial"/>
            <w:color w:val="000000" w:themeColor="text1"/>
            <w:sz w:val="24"/>
            <w:szCs w:val="24"/>
          </w:rPr>
          <w:t>http://www</w:t>
        </w:r>
      </w:hyperlink>
      <w:r w:rsidR="00BC33AF" w:rsidRPr="008E5533">
        <w:rPr>
          <w:rStyle w:val="Hyperlink"/>
          <w:rFonts w:ascii="Garamond" w:hAnsi="Garamond" w:cs="Arial"/>
          <w:color w:val="000000" w:themeColor="text1"/>
          <w:sz w:val="24"/>
          <w:szCs w:val="24"/>
        </w:rPr>
        <w:t>.webspace.</w:t>
      </w:r>
      <w:r w:rsidR="00FB5CD2" w:rsidRPr="008E5533">
        <w:rPr>
          <w:rStyle w:val="Hyperlink"/>
          <w:rFonts w:ascii="Garamond" w:hAnsi="Garamond" w:cs="Arial"/>
          <w:color w:val="000000" w:themeColor="text1"/>
          <w:sz w:val="24"/>
          <w:szCs w:val="24"/>
        </w:rPr>
        <w:t xml:space="preserve"> </w:t>
      </w:r>
      <w:r w:rsidR="00BC33AF" w:rsidRPr="008E5533">
        <w:rPr>
          <w:rStyle w:val="Hyperlink"/>
          <w:rFonts w:ascii="Garamond" w:hAnsi="Garamond" w:cs="Arial"/>
          <w:color w:val="000000" w:themeColor="text1"/>
          <w:sz w:val="24"/>
          <w:szCs w:val="24"/>
        </w:rPr>
        <w:t>ship.edu/pgmarr/ eo441</w:t>
      </w:r>
      <w:r w:rsidR="00AF2DBE" w:rsidRPr="008E5533">
        <w:rPr>
          <w:rStyle w:val="Hyperlink"/>
          <w:rFonts w:ascii="Garamond" w:hAnsi="Garamond" w:cs="Arial"/>
          <w:color w:val="000000" w:themeColor="text1"/>
          <w:sz w:val="24"/>
          <w:szCs w:val="24"/>
        </w:rPr>
        <w:t xml:space="preserve"> </w:t>
      </w:r>
      <w:r w:rsidR="00BC33AF" w:rsidRPr="008E5533">
        <w:rPr>
          <w:rStyle w:val="Hyperlink"/>
          <w:rFonts w:ascii="Garamond" w:hAnsi="Garamond" w:cs="Arial"/>
          <w:color w:val="000000" w:themeColor="text1"/>
          <w:sz w:val="24"/>
          <w:szCs w:val="24"/>
        </w:rPr>
        <w:t xml:space="preserve"> Examples/Quadrat%20Analysis.pdf.</w:t>
      </w:r>
      <w:r w:rsidR="00004D3A" w:rsidRPr="008E5533">
        <w:rPr>
          <w:rStyle w:val="Hyperlink"/>
          <w:rFonts w:ascii="Garamond" w:hAnsi="Garamond" w:cs="Arial"/>
          <w:color w:val="000000" w:themeColor="text1"/>
          <w:sz w:val="24"/>
          <w:szCs w:val="24"/>
        </w:rPr>
        <w:t xml:space="preserve">. [terhubung berkala] </w:t>
      </w:r>
      <w:r w:rsidR="00BC33AF" w:rsidRPr="008E5533">
        <w:rPr>
          <w:rStyle w:val="Hyperlink"/>
          <w:rFonts w:ascii="Garamond" w:hAnsi="Garamond" w:cs="Arial"/>
          <w:color w:val="000000" w:themeColor="text1"/>
          <w:sz w:val="24"/>
          <w:szCs w:val="24"/>
        </w:rPr>
        <w:t>(13 Mei 2009)</w:t>
      </w:r>
    </w:p>
    <w:p w:rsidR="00C655A9" w:rsidRPr="008E5533" w:rsidRDefault="00C655A9" w:rsidP="00FB5CD2">
      <w:pPr>
        <w:pStyle w:val="ListParagraph"/>
        <w:numPr>
          <w:ilvl w:val="0"/>
          <w:numId w:val="11"/>
        </w:numPr>
        <w:spacing w:after="0"/>
        <w:jc w:val="both"/>
        <w:rPr>
          <w:rFonts w:ascii="Garamond" w:hAnsi="Garamond" w:cs="Arial"/>
          <w:color w:val="000000" w:themeColor="text1"/>
          <w:sz w:val="24"/>
          <w:szCs w:val="24"/>
        </w:rPr>
      </w:pPr>
      <w:r w:rsidRPr="008E5533">
        <w:rPr>
          <w:rFonts w:ascii="Garamond" w:hAnsi="Garamond" w:cs="Arial"/>
          <w:color w:val="000000" w:themeColor="text1"/>
          <w:sz w:val="24"/>
          <w:szCs w:val="24"/>
        </w:rPr>
        <w:t xml:space="preserve">Anonim. </w:t>
      </w:r>
      <w:hyperlink r:id="rId17" w:history="1">
        <w:r w:rsidRPr="008E5533">
          <w:rPr>
            <w:rFonts w:ascii="Garamond" w:hAnsi="Garamond" w:cs="Arial"/>
            <w:iCs/>
            <w:color w:val="000000" w:themeColor="text1"/>
            <w:sz w:val="24"/>
            <w:szCs w:val="24"/>
          </w:rPr>
          <w:t>Quadrat analysis</w:t>
        </w:r>
        <w:r w:rsidRPr="008E5533">
          <w:rPr>
            <w:rFonts w:ascii="Garamond" w:hAnsi="Garamond" w:cs="Arial"/>
            <w:i/>
            <w:color w:val="000000" w:themeColor="text1"/>
            <w:sz w:val="24"/>
            <w:szCs w:val="24"/>
          </w:rPr>
          <w:t xml:space="preserve"> of grid datasets</w:t>
        </w:r>
      </w:hyperlink>
      <w:r w:rsidRPr="008E5533">
        <w:rPr>
          <w:rFonts w:ascii="Garamond" w:hAnsi="Garamond" w:cs="Arial"/>
          <w:i/>
          <w:color w:val="000000" w:themeColor="text1"/>
          <w:sz w:val="24"/>
          <w:szCs w:val="24"/>
        </w:rPr>
        <w:t>.</w:t>
      </w:r>
      <w:r w:rsidRPr="008E5533">
        <w:rPr>
          <w:rFonts w:ascii="Garamond" w:hAnsi="Garamond" w:cs="Arial"/>
          <w:color w:val="000000" w:themeColor="text1"/>
          <w:sz w:val="24"/>
          <w:szCs w:val="24"/>
        </w:rPr>
        <w:t xml:space="preserve"> </w:t>
      </w:r>
      <w:r w:rsidRPr="008E5533">
        <w:rPr>
          <w:rStyle w:val="Hyperlink"/>
          <w:rFonts w:ascii="Garamond" w:hAnsi="Garamond" w:cs="Arial"/>
          <w:color w:val="000000" w:themeColor="text1"/>
          <w:sz w:val="24"/>
          <w:szCs w:val="24"/>
        </w:rPr>
        <w:t xml:space="preserve">http:// </w:t>
      </w:r>
      <w:hyperlink r:id="rId18" w:history="1">
        <w:r w:rsidRPr="008E5533">
          <w:rPr>
            <w:rStyle w:val="Hyperlink"/>
            <w:rFonts w:ascii="Garamond" w:hAnsi="Garamond" w:cs="Arial"/>
            <w:i/>
            <w:iCs/>
            <w:color w:val="000000" w:themeColor="text1"/>
            <w:sz w:val="24"/>
            <w:szCs w:val="24"/>
          </w:rPr>
          <w:t>www.</w:t>
        </w:r>
        <w:r w:rsidR="000E6B27" w:rsidRPr="008E5533">
          <w:rPr>
            <w:rStyle w:val="Hyperlink"/>
            <w:rFonts w:ascii="Garamond" w:hAnsi="Garamond" w:cs="Arial"/>
            <w:i/>
            <w:iCs/>
            <w:color w:val="000000" w:themeColor="text1"/>
            <w:sz w:val="24"/>
            <w:szCs w:val="24"/>
          </w:rPr>
          <w:t xml:space="preserve"> </w:t>
        </w:r>
        <w:r w:rsidRPr="008E5533">
          <w:rPr>
            <w:rStyle w:val="Hyperlink"/>
            <w:rFonts w:ascii="Garamond" w:hAnsi="Garamond" w:cs="Arial"/>
            <w:i/>
            <w:iCs/>
            <w:color w:val="000000" w:themeColor="text1"/>
            <w:sz w:val="24"/>
            <w:szCs w:val="24"/>
          </w:rPr>
          <w:t>spatialanalysisonline.com</w:t>
        </w:r>
        <w:r w:rsidR="00FB5CD2" w:rsidRPr="008E5533">
          <w:rPr>
            <w:rStyle w:val="Hyperlink"/>
            <w:rFonts w:ascii="Garamond" w:hAnsi="Garamond" w:cs="Arial"/>
            <w:i/>
            <w:iCs/>
            <w:color w:val="000000" w:themeColor="text1"/>
            <w:sz w:val="24"/>
            <w:szCs w:val="24"/>
          </w:rPr>
          <w:t xml:space="preserve"> </w:t>
        </w:r>
        <w:r w:rsidRPr="008E5533">
          <w:rPr>
            <w:rStyle w:val="Hyperlink"/>
            <w:rFonts w:ascii="Garamond" w:hAnsi="Garamond" w:cs="Arial"/>
            <w:i/>
            <w:iCs/>
            <w:color w:val="000000" w:themeColor="text1"/>
            <w:sz w:val="24"/>
            <w:szCs w:val="24"/>
          </w:rPr>
          <w:t>/output/html</w:t>
        </w:r>
        <w:r w:rsidR="00AF2DBE" w:rsidRPr="008E5533">
          <w:rPr>
            <w:rStyle w:val="Hyperlink"/>
            <w:rFonts w:ascii="Garamond" w:hAnsi="Garamond" w:cs="Arial"/>
            <w:i/>
            <w:iCs/>
            <w:color w:val="000000" w:themeColor="text1"/>
            <w:sz w:val="24"/>
            <w:szCs w:val="24"/>
          </w:rPr>
          <w:t xml:space="preserve"> </w:t>
        </w:r>
        <w:r w:rsidRPr="008E5533">
          <w:rPr>
            <w:rStyle w:val="Hyperlink"/>
            <w:rFonts w:ascii="Garamond" w:hAnsi="Garamond" w:cs="Arial"/>
            <w:i/>
            <w:iCs/>
            <w:color w:val="000000" w:themeColor="text1"/>
            <w:sz w:val="24"/>
            <w:szCs w:val="24"/>
          </w:rPr>
          <w:t>/Quadratanalysisofgriddatasets.html</w:t>
        </w:r>
        <w:r w:rsidRPr="008E5533">
          <w:rPr>
            <w:rFonts w:ascii="Garamond" w:hAnsi="Garamond" w:cs="Arial"/>
            <w:color w:val="000000" w:themeColor="text1"/>
            <w:sz w:val="24"/>
            <w:szCs w:val="24"/>
          </w:rPr>
          <w:t xml:space="preserve"> </w:t>
        </w:r>
      </w:hyperlink>
      <w:r w:rsidRPr="008E5533">
        <w:rPr>
          <w:rStyle w:val="HTMLCite"/>
          <w:rFonts w:ascii="Garamond" w:hAnsi="Garamond" w:cs="Arial"/>
          <w:color w:val="000000" w:themeColor="text1"/>
          <w:sz w:val="24"/>
          <w:szCs w:val="24"/>
        </w:rPr>
        <w:t>.</w:t>
      </w:r>
      <w:r w:rsidRPr="008E5533">
        <w:rPr>
          <w:rFonts w:ascii="Garamond" w:hAnsi="Garamond" w:cs="Arial"/>
          <w:color w:val="000000" w:themeColor="text1"/>
          <w:sz w:val="24"/>
          <w:szCs w:val="24"/>
        </w:rPr>
        <w:t xml:space="preserve"> </w:t>
      </w:r>
      <w:r w:rsidR="00004D3A" w:rsidRPr="008E5533">
        <w:rPr>
          <w:rFonts w:ascii="Garamond" w:hAnsi="Garamond" w:cs="Arial"/>
          <w:color w:val="000000" w:themeColor="text1"/>
          <w:sz w:val="24"/>
          <w:szCs w:val="24"/>
          <w:u w:val="single"/>
          <w:lang w:val="id-ID"/>
        </w:rPr>
        <w:t>.</w:t>
      </w:r>
      <w:r w:rsidR="00004D3A" w:rsidRPr="008E5533">
        <w:rPr>
          <w:rFonts w:ascii="Garamond" w:hAnsi="Garamond" w:cs="Arial"/>
          <w:color w:val="000000" w:themeColor="text1"/>
          <w:sz w:val="24"/>
          <w:szCs w:val="24"/>
          <w:lang w:val="id-ID"/>
        </w:rPr>
        <w:t xml:space="preserve"> [terhubung berkala] </w:t>
      </w:r>
      <w:r w:rsidRPr="008E5533">
        <w:rPr>
          <w:rFonts w:ascii="Garamond" w:hAnsi="Garamond" w:cs="Arial"/>
          <w:color w:val="000000" w:themeColor="text1"/>
          <w:sz w:val="24"/>
          <w:szCs w:val="24"/>
        </w:rPr>
        <w:t>(13 Mei 2009)</w:t>
      </w:r>
    </w:p>
    <w:p w:rsidR="000118DF" w:rsidRPr="00FB5CD2" w:rsidRDefault="000118DF" w:rsidP="00FB5CD2">
      <w:pPr>
        <w:pStyle w:val="ListParagraph"/>
        <w:numPr>
          <w:ilvl w:val="0"/>
          <w:numId w:val="11"/>
        </w:numPr>
        <w:autoSpaceDE w:val="0"/>
        <w:autoSpaceDN w:val="0"/>
        <w:adjustRightInd w:val="0"/>
        <w:spacing w:after="0"/>
        <w:rPr>
          <w:rFonts w:ascii="Garamond" w:eastAsia="TeX-cmr8" w:hAnsi="Garamond" w:cs="Arial"/>
          <w:sz w:val="24"/>
          <w:szCs w:val="24"/>
        </w:rPr>
      </w:pPr>
      <w:r w:rsidRPr="00FB5CD2">
        <w:rPr>
          <w:rFonts w:ascii="Garamond" w:eastAsia="TeX-cmbx12" w:hAnsi="Garamond" w:cs="Arial"/>
          <w:sz w:val="24"/>
          <w:szCs w:val="24"/>
        </w:rPr>
        <w:lastRenderedPageBreak/>
        <w:t>Cohan</w:t>
      </w:r>
      <w:r w:rsidRPr="00FB5CD2">
        <w:rPr>
          <w:rFonts w:ascii="Garamond" w:eastAsia="TeX-cmbx12" w:hAnsi="Garamond" w:cs="Arial"/>
          <w:sz w:val="24"/>
          <w:szCs w:val="24"/>
          <w:lang w:val="id-ID"/>
        </w:rPr>
        <w:t xml:space="preserve"> Y &amp;</w:t>
      </w:r>
      <w:r w:rsidRPr="00FB5CD2">
        <w:rPr>
          <w:rFonts w:ascii="Garamond" w:eastAsia="TeX-cmbx12" w:hAnsi="Garamond" w:cs="Arial"/>
          <w:sz w:val="24"/>
          <w:szCs w:val="24"/>
        </w:rPr>
        <w:t xml:space="preserve"> Cohen</w:t>
      </w:r>
      <w:r w:rsidRPr="00FB5CD2">
        <w:rPr>
          <w:rFonts w:ascii="Garamond" w:eastAsia="TeX-cmbx12" w:hAnsi="Garamond" w:cs="Arial"/>
          <w:sz w:val="24"/>
          <w:szCs w:val="24"/>
          <w:lang w:val="id-ID"/>
        </w:rPr>
        <w:t xml:space="preserve"> JY</w:t>
      </w:r>
      <w:r w:rsidRPr="00FB5CD2">
        <w:rPr>
          <w:rFonts w:ascii="Garamond" w:eastAsia="TeX-cmbx12" w:hAnsi="Garamond" w:cs="Arial"/>
          <w:sz w:val="24"/>
          <w:szCs w:val="24"/>
        </w:rPr>
        <w:t xml:space="preserve">. 2008. </w:t>
      </w:r>
      <w:r w:rsidRPr="00FB5CD2">
        <w:rPr>
          <w:rFonts w:ascii="Garamond" w:eastAsia="TeX-cmbx12" w:hAnsi="Garamond" w:cs="Arial"/>
          <w:i/>
          <w:sz w:val="24"/>
          <w:szCs w:val="24"/>
        </w:rPr>
        <w:t xml:space="preserve">Statistics and Data with </w:t>
      </w:r>
      <w:r w:rsidRPr="00FB5CD2">
        <w:rPr>
          <w:rFonts w:ascii="Garamond" w:eastAsia="TeX-cmss17" w:hAnsi="Garamond" w:cs="Arial"/>
          <w:i/>
          <w:sz w:val="24"/>
          <w:szCs w:val="24"/>
        </w:rPr>
        <w:t>R</w:t>
      </w:r>
      <w:r w:rsidRPr="00FB5CD2">
        <w:rPr>
          <w:rFonts w:ascii="Garamond" w:eastAsia="TeX-cmbx12" w:hAnsi="Garamond" w:cs="Arial"/>
          <w:i/>
          <w:sz w:val="24"/>
          <w:szCs w:val="24"/>
        </w:rPr>
        <w:t>: An applied approach through examples</w:t>
      </w:r>
      <w:r w:rsidRPr="00FB5CD2">
        <w:rPr>
          <w:rFonts w:ascii="Garamond" w:eastAsia="TeX-cmbx12" w:hAnsi="Garamond" w:cs="Arial"/>
          <w:sz w:val="24"/>
          <w:szCs w:val="24"/>
        </w:rPr>
        <w:t xml:space="preserve">. </w:t>
      </w:r>
      <w:r w:rsidRPr="00FB5CD2">
        <w:rPr>
          <w:rFonts w:ascii="Garamond" w:eastAsia="TeX-cmr8" w:hAnsi="Garamond" w:cs="Arial"/>
          <w:sz w:val="24"/>
          <w:szCs w:val="24"/>
        </w:rPr>
        <w:t>This edition first published 2008. John Wiley &amp; Sons Ltd.</w:t>
      </w:r>
    </w:p>
    <w:p w:rsidR="000118DF" w:rsidRPr="00FB5CD2" w:rsidRDefault="000118DF" w:rsidP="00FB5CD2">
      <w:pPr>
        <w:pStyle w:val="ListParagraph"/>
        <w:numPr>
          <w:ilvl w:val="0"/>
          <w:numId w:val="11"/>
        </w:numPr>
        <w:autoSpaceDE w:val="0"/>
        <w:autoSpaceDN w:val="0"/>
        <w:adjustRightInd w:val="0"/>
        <w:spacing w:after="0"/>
        <w:rPr>
          <w:rFonts w:ascii="Garamond" w:hAnsi="Garamond" w:cs="Arial"/>
          <w:sz w:val="24"/>
          <w:szCs w:val="24"/>
        </w:rPr>
      </w:pPr>
      <w:r w:rsidRPr="00FB5CD2">
        <w:rPr>
          <w:rFonts w:ascii="Garamond" w:hAnsi="Garamond" w:cs="Arial"/>
          <w:sz w:val="24"/>
          <w:szCs w:val="24"/>
        </w:rPr>
        <w:t xml:space="preserve">Daniel </w:t>
      </w:r>
      <w:r w:rsidRPr="00FB5CD2">
        <w:rPr>
          <w:rFonts w:ascii="Garamond" w:hAnsi="Garamond" w:cs="Arial"/>
          <w:sz w:val="24"/>
          <w:szCs w:val="24"/>
          <w:lang w:val="id-ID"/>
        </w:rPr>
        <w:t>W</w:t>
      </w:r>
      <w:r w:rsidRPr="00FB5CD2">
        <w:rPr>
          <w:rFonts w:ascii="Garamond" w:hAnsi="Garamond" w:cs="Arial"/>
          <w:sz w:val="24"/>
          <w:szCs w:val="24"/>
        </w:rPr>
        <w:t xml:space="preserve"> W. 1990. </w:t>
      </w:r>
      <w:r w:rsidRPr="00FB5CD2">
        <w:rPr>
          <w:rFonts w:ascii="Garamond" w:hAnsi="Garamond" w:cs="Arial"/>
          <w:i/>
          <w:sz w:val="24"/>
          <w:szCs w:val="24"/>
        </w:rPr>
        <w:t>Applied Nonparametrics Statistics.</w:t>
      </w:r>
      <w:r w:rsidRPr="00FB5CD2">
        <w:rPr>
          <w:rFonts w:ascii="Garamond" w:hAnsi="Garamond" w:cs="Arial"/>
          <w:sz w:val="24"/>
          <w:szCs w:val="24"/>
        </w:rPr>
        <w:t xml:space="preserve"> Boston: PWS-KENT Publishing Company.</w:t>
      </w:r>
    </w:p>
    <w:p w:rsidR="000118DF" w:rsidRPr="00FB5CD2" w:rsidRDefault="000118DF"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 xml:space="preserve">Dina Rakhmawati. dan Muhammad Nur Aidi. 2009. Perbandingan Pendugaan Data Spasial dengan Metode Ordinary Kriging dengan Co-Kriging (Studi Kasus Pemantauan Kualitas Udara Ambien Kota Bogor Tahun 2003), Skripsi Departemen Statistika-IPB. </w:t>
      </w:r>
    </w:p>
    <w:p w:rsidR="000118DF" w:rsidRPr="00FB5CD2" w:rsidRDefault="000118DF"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hAnsi="Garamond" w:cs="Arial"/>
          <w:sz w:val="24"/>
          <w:szCs w:val="24"/>
          <w:lang w:val="id-ID"/>
        </w:rPr>
        <w:t>Fauzi RF &amp;</w:t>
      </w:r>
      <w:r w:rsidRPr="00FB5CD2">
        <w:rPr>
          <w:rFonts w:ascii="Garamond" w:hAnsi="Garamond" w:cs="Arial"/>
          <w:sz w:val="24"/>
          <w:szCs w:val="24"/>
        </w:rPr>
        <w:t xml:space="preserve"> 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MN.</w:t>
      </w:r>
      <w:r w:rsidRPr="00FB5CD2">
        <w:rPr>
          <w:rFonts w:ascii="Garamond" w:hAnsi="Garamond" w:cs="Arial"/>
          <w:sz w:val="24"/>
          <w:szCs w:val="24"/>
        </w:rPr>
        <w:t xml:space="preserve">. Analisis </w:t>
      </w:r>
      <w:r w:rsidRPr="00FB5CD2">
        <w:rPr>
          <w:rFonts w:ascii="Garamond" w:hAnsi="Garamond" w:cs="Arial"/>
          <w:sz w:val="24"/>
          <w:szCs w:val="24"/>
          <w:lang w:val="id-ID"/>
        </w:rPr>
        <w:t>E</w:t>
      </w:r>
      <w:r w:rsidRPr="00FB5CD2">
        <w:rPr>
          <w:rFonts w:ascii="Garamond" w:hAnsi="Garamond" w:cs="Arial"/>
          <w:sz w:val="24"/>
          <w:szCs w:val="24"/>
        </w:rPr>
        <w:t xml:space="preserve">fektifitas </w:t>
      </w:r>
      <w:r w:rsidRPr="00FB5CD2">
        <w:rPr>
          <w:rFonts w:ascii="Garamond" w:hAnsi="Garamond" w:cs="Arial"/>
          <w:sz w:val="24"/>
          <w:szCs w:val="24"/>
          <w:lang w:val="id-ID"/>
        </w:rPr>
        <w:t>M</w:t>
      </w:r>
      <w:r w:rsidRPr="00FB5CD2">
        <w:rPr>
          <w:rFonts w:ascii="Garamond" w:hAnsi="Garamond" w:cs="Arial"/>
          <w:sz w:val="24"/>
          <w:szCs w:val="24"/>
        </w:rPr>
        <w:t xml:space="preserve">etode Kriging </w:t>
      </w:r>
      <w:r w:rsidRPr="00FB5CD2">
        <w:rPr>
          <w:rFonts w:ascii="Garamond" w:hAnsi="Garamond" w:cs="Arial"/>
          <w:sz w:val="24"/>
          <w:szCs w:val="24"/>
          <w:lang w:val="id-ID"/>
        </w:rPr>
        <w:t>D</w:t>
      </w:r>
      <w:r w:rsidRPr="00FB5CD2">
        <w:rPr>
          <w:rFonts w:ascii="Garamond" w:hAnsi="Garamond" w:cs="Arial"/>
          <w:sz w:val="24"/>
          <w:szCs w:val="24"/>
        </w:rPr>
        <w:t>an Invers Distance</w:t>
      </w:r>
      <w:r w:rsidRPr="00FB5CD2">
        <w:rPr>
          <w:rFonts w:ascii="Garamond" w:hAnsi="Garamond" w:cs="Arial"/>
          <w:sz w:val="24"/>
          <w:szCs w:val="24"/>
          <w:lang w:val="id-ID"/>
        </w:rPr>
        <w:t xml:space="preserve"> Dalam Melakukan Pendugaan Data Hilang Secara Spasial </w:t>
      </w:r>
      <w:r w:rsidRPr="00FB5CD2">
        <w:rPr>
          <w:rFonts w:ascii="Garamond" w:hAnsi="Garamond" w:cs="Arial"/>
          <w:sz w:val="24"/>
          <w:szCs w:val="24"/>
        </w:rPr>
        <w:t xml:space="preserve">Melalui Simulasi Interpolasi </w:t>
      </w:r>
      <w:r w:rsidRPr="00FB5CD2">
        <w:rPr>
          <w:rFonts w:ascii="Garamond" w:hAnsi="Garamond" w:cs="Arial"/>
          <w:sz w:val="24"/>
          <w:szCs w:val="24"/>
          <w:lang w:val="id-ID"/>
        </w:rPr>
        <w:t xml:space="preserve">Terhadap </w:t>
      </w:r>
      <w:r w:rsidRPr="00FB5CD2">
        <w:rPr>
          <w:rFonts w:ascii="Garamond" w:hAnsi="Garamond" w:cs="Arial"/>
          <w:sz w:val="24"/>
          <w:szCs w:val="24"/>
        </w:rPr>
        <w:t>Data Hasil Perolehan Suara PILKADA Jawa Barat Tahun 2008. Naskah Ilmiah yang disampaikan pada pertemuan International Seminar kerjasama antara Pasca Sarjana dengan The Pensylvania State University, USA. Bogor 12-13 January 2009.</w:t>
      </w:r>
    </w:p>
    <w:p w:rsidR="00B80A73" w:rsidRPr="00FB5CD2" w:rsidRDefault="000118DF" w:rsidP="00FB5CD2">
      <w:pPr>
        <w:pStyle w:val="ListParagraph"/>
        <w:numPr>
          <w:ilvl w:val="0"/>
          <w:numId w:val="11"/>
        </w:numPr>
        <w:spacing w:after="0"/>
        <w:jc w:val="both"/>
        <w:rPr>
          <w:rFonts w:ascii="Garamond" w:hAnsi="Garamond" w:cs="Arial"/>
          <w:color w:val="FF0000"/>
          <w:sz w:val="24"/>
          <w:szCs w:val="24"/>
        </w:rPr>
      </w:pPr>
      <w:r w:rsidRPr="00FB5CD2">
        <w:rPr>
          <w:rFonts w:ascii="Garamond" w:hAnsi="Garamond" w:cs="Arial"/>
          <w:sz w:val="24"/>
          <w:szCs w:val="24"/>
        </w:rPr>
        <w:t>Hardiansyah</w:t>
      </w:r>
      <w:r w:rsidRPr="00FB5CD2">
        <w:rPr>
          <w:rFonts w:ascii="Garamond" w:hAnsi="Garamond" w:cs="Arial"/>
          <w:sz w:val="24"/>
          <w:szCs w:val="24"/>
          <w:lang w:val="id-ID"/>
        </w:rPr>
        <w:t xml:space="preserve"> J&amp;</w:t>
      </w:r>
      <w:r w:rsidRPr="00FB5CD2">
        <w:rPr>
          <w:rFonts w:ascii="Garamond" w:hAnsi="Garamond" w:cs="Arial"/>
          <w:sz w:val="24"/>
          <w:szCs w:val="24"/>
        </w:rPr>
        <w:t xml:space="preserve"> 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MN</w:t>
      </w:r>
      <w:r w:rsidRPr="00FB5CD2">
        <w:rPr>
          <w:rFonts w:ascii="Garamond" w:hAnsi="Garamond" w:cs="Arial"/>
          <w:sz w:val="24"/>
          <w:szCs w:val="24"/>
        </w:rPr>
        <w:t xml:space="preserve"> 2002. Strategi Perhitungan Akurasi pada Metode Ordinary Kriging dengan Menggunakan Teknik Jackknife.  Skripsi Departemen Matematika-IPB</w:t>
      </w:r>
      <w:r w:rsidRPr="00FB5CD2">
        <w:rPr>
          <w:rFonts w:ascii="Garamond" w:hAnsi="Garamond" w:cs="Arial"/>
          <w:color w:val="FF0000"/>
          <w:sz w:val="24"/>
          <w:szCs w:val="24"/>
        </w:rPr>
        <w:t>.</w:t>
      </w:r>
    </w:p>
    <w:p w:rsidR="000118DF" w:rsidRPr="00FB5CD2" w:rsidRDefault="000118DF"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 xml:space="preserve">Isaaks, E. H. &amp; R. M. Srivastava. 1989. </w:t>
      </w:r>
      <w:r w:rsidRPr="00FB5CD2">
        <w:rPr>
          <w:rFonts w:ascii="Garamond" w:hAnsi="Garamond" w:cs="Arial"/>
          <w:i/>
          <w:sz w:val="24"/>
          <w:szCs w:val="24"/>
        </w:rPr>
        <w:t>Applied Geostatistics</w:t>
      </w:r>
      <w:r w:rsidRPr="00FB5CD2">
        <w:rPr>
          <w:rFonts w:ascii="Garamond" w:hAnsi="Garamond" w:cs="Arial"/>
          <w:sz w:val="24"/>
          <w:szCs w:val="24"/>
        </w:rPr>
        <w:t>. Oxford University Press, New York.</w:t>
      </w:r>
    </w:p>
    <w:p w:rsidR="000118DF" w:rsidRPr="00FB5CD2" w:rsidRDefault="000118DF" w:rsidP="00FB5CD2">
      <w:pPr>
        <w:pStyle w:val="ListParagraph"/>
        <w:numPr>
          <w:ilvl w:val="0"/>
          <w:numId w:val="11"/>
        </w:numPr>
        <w:autoSpaceDE w:val="0"/>
        <w:autoSpaceDN w:val="0"/>
        <w:adjustRightInd w:val="0"/>
        <w:spacing w:after="0"/>
        <w:jc w:val="both"/>
        <w:rPr>
          <w:rFonts w:ascii="Garamond" w:hAnsi="Garamond" w:cs="Arial"/>
          <w:bCs/>
          <w:i/>
          <w:sz w:val="24"/>
          <w:szCs w:val="24"/>
        </w:rPr>
      </w:pPr>
      <w:r w:rsidRPr="00FB5CD2">
        <w:rPr>
          <w:rFonts w:ascii="Garamond" w:hAnsi="Garamond" w:cs="Arial"/>
          <w:sz w:val="24"/>
          <w:szCs w:val="24"/>
        </w:rPr>
        <w:t xml:space="preserve">Niknami KA </w:t>
      </w:r>
      <w:r w:rsidRPr="00FB5CD2">
        <w:rPr>
          <w:rFonts w:ascii="Garamond" w:hAnsi="Garamond" w:cs="Arial"/>
          <w:sz w:val="24"/>
          <w:szCs w:val="24"/>
          <w:lang w:val="id-ID"/>
        </w:rPr>
        <w:t>&amp;</w:t>
      </w:r>
      <w:r w:rsidRPr="00FB5CD2">
        <w:rPr>
          <w:rFonts w:ascii="Garamond" w:hAnsi="Garamond" w:cs="Arial"/>
          <w:sz w:val="24"/>
          <w:szCs w:val="24"/>
        </w:rPr>
        <w:t>Amirkhiz</w:t>
      </w:r>
      <w:r w:rsidRPr="00FB5CD2">
        <w:rPr>
          <w:rFonts w:ascii="Garamond" w:hAnsi="Garamond" w:cs="Arial"/>
          <w:sz w:val="24"/>
          <w:szCs w:val="24"/>
          <w:lang w:val="id-ID"/>
        </w:rPr>
        <w:t xml:space="preserve"> AC</w:t>
      </w:r>
      <w:r w:rsidRPr="00FB5CD2">
        <w:rPr>
          <w:rFonts w:ascii="Garamond" w:hAnsi="Garamond" w:cs="Arial"/>
          <w:sz w:val="24"/>
          <w:szCs w:val="24"/>
        </w:rPr>
        <w:t xml:space="preserve">. 2008. A GIS Technical Approach to The Spatial Pattern Recognition of Archeological Site Distributions on The Eastern Shores of Lake Urmia, Northwestern Iran. Di dalam </w:t>
      </w:r>
      <w:r w:rsidRPr="00FB5CD2">
        <w:rPr>
          <w:rFonts w:ascii="Garamond" w:hAnsi="Garamond" w:cs="Arial"/>
          <w:bCs/>
          <w:i/>
          <w:sz w:val="24"/>
          <w:szCs w:val="24"/>
        </w:rPr>
        <w:t>The International Archives of the Photogrammetry, Remote sensing and Spatial Information Sciences, Volume XXXVII, 2008 :Part B4.</w:t>
      </w:r>
    </w:p>
    <w:p w:rsidR="000E6B27" w:rsidRPr="00FB5CD2" w:rsidRDefault="000E6B27"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Novianti</w:t>
      </w:r>
      <w:r w:rsidR="00004D3A" w:rsidRPr="00FB5CD2">
        <w:rPr>
          <w:rFonts w:ascii="Garamond" w:hAnsi="Garamond" w:cs="Arial"/>
          <w:sz w:val="24"/>
          <w:szCs w:val="24"/>
          <w:lang w:val="id-ID"/>
        </w:rPr>
        <w:t xml:space="preserve"> C &amp;</w:t>
      </w:r>
      <w:r w:rsidR="00004D3A" w:rsidRPr="00FB5CD2">
        <w:rPr>
          <w:rFonts w:ascii="Garamond" w:hAnsi="Garamond" w:cs="Arial"/>
          <w:sz w:val="24"/>
          <w:szCs w:val="24"/>
        </w:rPr>
        <w:t xml:space="preserve"> Aid</w:t>
      </w:r>
      <w:r w:rsidR="00004D3A" w:rsidRPr="00FB5CD2">
        <w:rPr>
          <w:rFonts w:ascii="Garamond" w:hAnsi="Garamond" w:cs="Arial"/>
          <w:sz w:val="24"/>
          <w:szCs w:val="24"/>
          <w:lang w:val="id-ID"/>
        </w:rPr>
        <w:t>i</w:t>
      </w:r>
      <w:r w:rsidR="00004D3A" w:rsidRPr="00FB5CD2">
        <w:rPr>
          <w:rFonts w:ascii="Garamond" w:hAnsi="Garamond" w:cs="Arial"/>
          <w:sz w:val="24"/>
          <w:szCs w:val="24"/>
        </w:rPr>
        <w:t>.</w:t>
      </w:r>
      <w:r w:rsidR="00004D3A" w:rsidRPr="00FB5CD2">
        <w:rPr>
          <w:rFonts w:ascii="Garamond" w:hAnsi="Garamond" w:cs="Arial"/>
          <w:sz w:val="24"/>
          <w:szCs w:val="24"/>
          <w:lang w:val="id-ID"/>
        </w:rPr>
        <w:t>MN</w:t>
      </w:r>
      <w:r w:rsidR="00883ECC" w:rsidRPr="00FB5CD2">
        <w:rPr>
          <w:rFonts w:ascii="Garamond" w:hAnsi="Garamond" w:cs="Arial"/>
          <w:sz w:val="24"/>
          <w:szCs w:val="24"/>
        </w:rPr>
        <w:t xml:space="preserve"> </w:t>
      </w:r>
      <w:r w:rsidR="00004D3A" w:rsidRPr="00FB5CD2">
        <w:rPr>
          <w:rFonts w:ascii="Garamond" w:hAnsi="Garamond" w:cs="Arial"/>
          <w:sz w:val="24"/>
          <w:szCs w:val="24"/>
          <w:lang w:val="id-ID"/>
        </w:rPr>
        <w:t xml:space="preserve">.&amp; </w:t>
      </w:r>
      <w:r w:rsidRPr="00FB5CD2">
        <w:rPr>
          <w:rFonts w:ascii="Garamond" w:hAnsi="Garamond" w:cs="Arial"/>
          <w:sz w:val="24"/>
          <w:szCs w:val="24"/>
        </w:rPr>
        <w:t>Masykur</w:t>
      </w:r>
      <w:r w:rsidR="00004D3A" w:rsidRPr="00FB5CD2">
        <w:rPr>
          <w:rFonts w:ascii="Garamond" w:hAnsi="Garamond" w:cs="Arial"/>
          <w:sz w:val="24"/>
          <w:szCs w:val="24"/>
          <w:lang w:val="id-ID"/>
        </w:rPr>
        <w:t xml:space="preserve"> M</w:t>
      </w:r>
      <w:r w:rsidRPr="00FB5CD2">
        <w:rPr>
          <w:rFonts w:ascii="Garamond" w:hAnsi="Garamond" w:cs="Arial"/>
          <w:sz w:val="24"/>
          <w:szCs w:val="24"/>
        </w:rPr>
        <w:t xml:space="preserve">, 2008. Perbandingan  Metode Invers Distance dan Kriging dalam Pemetaan Fosfor Tanah Sawah Kabupaten Ngawi. Skripsi </w:t>
      </w:r>
      <w:r w:rsidR="00883ECC" w:rsidRPr="00FB5CD2">
        <w:rPr>
          <w:rFonts w:ascii="Garamond" w:hAnsi="Garamond" w:cs="Arial"/>
          <w:sz w:val="24"/>
          <w:szCs w:val="24"/>
        </w:rPr>
        <w:t>Departemen Statistika-</w:t>
      </w:r>
      <w:r w:rsidRPr="00FB5CD2">
        <w:rPr>
          <w:rFonts w:ascii="Garamond" w:hAnsi="Garamond" w:cs="Arial"/>
          <w:sz w:val="24"/>
          <w:szCs w:val="24"/>
        </w:rPr>
        <w:t xml:space="preserve">IPB. </w:t>
      </w:r>
    </w:p>
    <w:p w:rsidR="000118DF" w:rsidRPr="00FB5CD2" w:rsidRDefault="000118DF"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Nurhayati</w:t>
      </w:r>
      <w:r w:rsidRPr="00FB5CD2">
        <w:rPr>
          <w:rFonts w:ascii="Garamond" w:hAnsi="Garamond" w:cs="Arial"/>
          <w:sz w:val="24"/>
          <w:szCs w:val="24"/>
          <w:lang w:val="id-ID"/>
        </w:rPr>
        <w:t xml:space="preserve"> &amp; </w:t>
      </w:r>
      <w:r w:rsidRPr="00FB5CD2">
        <w:rPr>
          <w:rFonts w:ascii="Garamond" w:hAnsi="Garamond" w:cs="Arial"/>
          <w:sz w:val="24"/>
          <w:szCs w:val="24"/>
        </w:rPr>
        <w:t>Aidi</w:t>
      </w:r>
      <w:r w:rsidRPr="00FB5CD2">
        <w:rPr>
          <w:rFonts w:ascii="Garamond" w:hAnsi="Garamond" w:cs="Arial"/>
          <w:sz w:val="24"/>
          <w:szCs w:val="24"/>
          <w:lang w:val="id-ID"/>
        </w:rPr>
        <w:t xml:space="preserve"> MN</w:t>
      </w:r>
      <w:r w:rsidRPr="00FB5CD2">
        <w:rPr>
          <w:rFonts w:ascii="Garamond" w:hAnsi="Garamond" w:cs="Arial"/>
          <w:sz w:val="24"/>
          <w:szCs w:val="24"/>
        </w:rPr>
        <w:t>. 1999. Pendugaan Spasial pada Peubah Regional dengan Ordinary Kriging. Skripsi Departemen Matematika IPB.</w:t>
      </w:r>
      <w:r w:rsidRPr="00FB5CD2">
        <w:rPr>
          <w:rFonts w:ascii="Garamond" w:hAnsi="Garamond" w:cs="Arial"/>
          <w:color w:val="FF0000"/>
          <w:sz w:val="24"/>
          <w:szCs w:val="24"/>
          <w:lang w:val="id-ID"/>
        </w:rPr>
        <w:t xml:space="preserve"> </w:t>
      </w:r>
    </w:p>
    <w:p w:rsidR="00883ECC" w:rsidRPr="00FB5CD2" w:rsidRDefault="000118DF" w:rsidP="00FB5CD2">
      <w:pPr>
        <w:pStyle w:val="ListParagraph"/>
        <w:numPr>
          <w:ilvl w:val="0"/>
          <w:numId w:val="11"/>
        </w:numPr>
        <w:autoSpaceDE w:val="0"/>
        <w:autoSpaceDN w:val="0"/>
        <w:adjustRightInd w:val="0"/>
        <w:spacing w:after="0"/>
        <w:rPr>
          <w:rFonts w:ascii="Garamond" w:hAnsi="Garamond" w:cs="Arial"/>
          <w:bCs/>
          <w:sz w:val="24"/>
          <w:szCs w:val="24"/>
        </w:rPr>
      </w:pPr>
      <w:r w:rsidRPr="00FB5CD2">
        <w:rPr>
          <w:rFonts w:ascii="Garamond" w:hAnsi="Garamond" w:cs="Arial"/>
          <w:sz w:val="24"/>
          <w:szCs w:val="24"/>
        </w:rPr>
        <w:t>Nursaid</w:t>
      </w:r>
      <w:r w:rsidRPr="00FB5CD2">
        <w:rPr>
          <w:rFonts w:ascii="Garamond" w:hAnsi="Garamond" w:cs="Arial"/>
          <w:sz w:val="24"/>
          <w:szCs w:val="24"/>
          <w:lang w:val="id-ID"/>
        </w:rPr>
        <w:t xml:space="preserve"> N &amp; </w:t>
      </w:r>
      <w:r w:rsidRPr="00FB5CD2">
        <w:rPr>
          <w:rFonts w:ascii="Garamond" w:hAnsi="Garamond" w:cs="Arial"/>
          <w:sz w:val="24"/>
          <w:szCs w:val="24"/>
        </w:rPr>
        <w:t>Aidi</w:t>
      </w:r>
      <w:r w:rsidRPr="00FB5CD2">
        <w:rPr>
          <w:rFonts w:ascii="Garamond" w:hAnsi="Garamond" w:cs="Arial"/>
          <w:sz w:val="24"/>
          <w:szCs w:val="24"/>
          <w:lang w:val="id-ID"/>
        </w:rPr>
        <w:t xml:space="preserve"> MN</w:t>
      </w:r>
      <w:r w:rsidRPr="00FB5CD2">
        <w:rPr>
          <w:rFonts w:ascii="Garamond" w:hAnsi="Garamond" w:cs="Arial"/>
          <w:sz w:val="24"/>
          <w:szCs w:val="24"/>
        </w:rPr>
        <w:t>. 2002. Pendugaan dengan 2 kondisi Ketakstabilan pada Teknik Cokriging. Skripsi Departemen Matematika IPB.</w:t>
      </w:r>
    </w:p>
    <w:p w:rsidR="000118DF" w:rsidRPr="00FB5CD2" w:rsidRDefault="000118DF" w:rsidP="00FB5CD2">
      <w:pPr>
        <w:pStyle w:val="ListParagraph"/>
        <w:numPr>
          <w:ilvl w:val="0"/>
          <w:numId w:val="11"/>
        </w:numPr>
        <w:spacing w:after="0"/>
        <w:jc w:val="both"/>
        <w:rPr>
          <w:rFonts w:ascii="Garamond" w:eastAsia="Times New Roman" w:hAnsi="Garamond" w:cs="Arial"/>
          <w:color w:val="000000"/>
          <w:sz w:val="24"/>
          <w:szCs w:val="24"/>
        </w:rPr>
      </w:pPr>
      <w:r w:rsidRPr="00FB5CD2">
        <w:rPr>
          <w:rFonts w:ascii="Garamond" w:eastAsia="Times New Roman" w:hAnsi="Garamond" w:cs="Arial"/>
          <w:color w:val="000000"/>
          <w:sz w:val="24"/>
          <w:szCs w:val="24"/>
        </w:rPr>
        <w:t>Olea</w:t>
      </w:r>
      <w:r w:rsidRPr="00FB5CD2">
        <w:rPr>
          <w:rFonts w:ascii="Garamond" w:eastAsia="Times New Roman" w:hAnsi="Garamond" w:cs="Arial"/>
          <w:color w:val="000000"/>
          <w:sz w:val="24"/>
          <w:szCs w:val="24"/>
          <w:lang w:val="id-ID"/>
        </w:rPr>
        <w:t xml:space="preserve"> RA</w:t>
      </w:r>
      <w:r w:rsidRPr="00FB5CD2">
        <w:rPr>
          <w:rFonts w:ascii="Garamond" w:eastAsia="Times New Roman" w:hAnsi="Garamond" w:cs="Arial"/>
          <w:color w:val="000000"/>
          <w:sz w:val="24"/>
          <w:szCs w:val="24"/>
        </w:rPr>
        <w:t xml:space="preserve">. 1974. </w:t>
      </w:r>
      <w:r w:rsidRPr="00FB5CD2">
        <w:rPr>
          <w:rFonts w:ascii="Garamond" w:eastAsia="Times New Roman" w:hAnsi="Garamond" w:cs="Arial"/>
          <w:i/>
          <w:color w:val="000000"/>
          <w:sz w:val="24"/>
          <w:szCs w:val="24"/>
        </w:rPr>
        <w:t>Optimum Mapping Techniques using Regionalized Variable Theory</w:t>
      </w:r>
      <w:r w:rsidRPr="00FB5CD2">
        <w:rPr>
          <w:rFonts w:ascii="Garamond" w:eastAsia="Times New Roman" w:hAnsi="Garamond" w:cs="Arial"/>
          <w:color w:val="000000"/>
          <w:sz w:val="24"/>
          <w:szCs w:val="24"/>
        </w:rPr>
        <w:t>. Kansas Geological Survey.</w:t>
      </w:r>
    </w:p>
    <w:p w:rsidR="005D1E68" w:rsidRPr="00FB5CD2" w:rsidRDefault="005D1E68" w:rsidP="00FB5CD2">
      <w:pPr>
        <w:pStyle w:val="ListParagraph"/>
        <w:numPr>
          <w:ilvl w:val="0"/>
          <w:numId w:val="11"/>
        </w:numPr>
        <w:autoSpaceDE w:val="0"/>
        <w:autoSpaceDN w:val="0"/>
        <w:adjustRightInd w:val="0"/>
        <w:spacing w:after="0"/>
        <w:jc w:val="both"/>
        <w:rPr>
          <w:rFonts w:ascii="Garamond" w:hAnsi="Garamond" w:cs="Arial"/>
          <w:sz w:val="24"/>
          <w:szCs w:val="24"/>
          <w:lang w:val="id-ID"/>
        </w:rPr>
      </w:pPr>
      <w:r w:rsidRPr="00FB5CD2">
        <w:rPr>
          <w:rFonts w:ascii="Garamond" w:hAnsi="Garamond" w:cs="Arial"/>
          <w:bCs/>
          <w:sz w:val="24"/>
          <w:szCs w:val="24"/>
        </w:rPr>
        <w:t>Reimann</w:t>
      </w:r>
      <w:r w:rsidR="00004D3A" w:rsidRPr="00FB5CD2">
        <w:rPr>
          <w:rFonts w:ascii="Garamond" w:hAnsi="Garamond" w:cs="Arial"/>
          <w:bCs/>
          <w:sz w:val="24"/>
          <w:szCs w:val="24"/>
          <w:lang w:val="id-ID"/>
        </w:rPr>
        <w:t xml:space="preserve"> </w:t>
      </w:r>
      <w:r w:rsidR="00004D3A" w:rsidRPr="00FB5CD2">
        <w:rPr>
          <w:rFonts w:ascii="Garamond" w:hAnsi="Garamond" w:cs="Arial"/>
          <w:bCs/>
          <w:i/>
          <w:sz w:val="24"/>
          <w:szCs w:val="24"/>
          <w:lang w:val="id-ID"/>
        </w:rPr>
        <w:t>et al.</w:t>
      </w:r>
      <w:r w:rsidRPr="00FB5CD2">
        <w:rPr>
          <w:rFonts w:ascii="Garamond" w:hAnsi="Garamond" w:cs="Arial"/>
          <w:bCs/>
          <w:sz w:val="24"/>
          <w:szCs w:val="24"/>
        </w:rPr>
        <w:t xml:space="preserve"> 2008. </w:t>
      </w:r>
      <w:r w:rsidRPr="00FB5CD2">
        <w:rPr>
          <w:rFonts w:ascii="Garamond" w:hAnsi="Garamond" w:cs="Arial"/>
          <w:bCs/>
          <w:i/>
          <w:sz w:val="24"/>
          <w:szCs w:val="24"/>
        </w:rPr>
        <w:t>Statistical Data Analysis Explained</w:t>
      </w:r>
      <w:r w:rsidR="00004D3A" w:rsidRPr="00FB5CD2">
        <w:rPr>
          <w:rFonts w:ascii="Garamond" w:hAnsi="Garamond" w:cs="Arial"/>
          <w:bCs/>
          <w:i/>
          <w:sz w:val="24"/>
          <w:szCs w:val="24"/>
          <w:lang w:val="id-ID"/>
        </w:rPr>
        <w:t xml:space="preserve"> </w:t>
      </w:r>
      <w:r w:rsidRPr="00FB5CD2">
        <w:rPr>
          <w:rFonts w:ascii="Garamond" w:hAnsi="Garamond" w:cs="Arial"/>
          <w:bCs/>
          <w:i/>
          <w:sz w:val="24"/>
          <w:szCs w:val="24"/>
        </w:rPr>
        <w:t xml:space="preserve"> Applied Environmental Statistics With R</w:t>
      </w:r>
      <w:r w:rsidRPr="00FB5CD2">
        <w:rPr>
          <w:rFonts w:ascii="Garamond" w:hAnsi="Garamond" w:cs="Arial"/>
          <w:bCs/>
          <w:sz w:val="24"/>
          <w:szCs w:val="24"/>
        </w:rPr>
        <w:t>. V</w:t>
      </w:r>
      <w:r w:rsidRPr="00FB5CD2">
        <w:rPr>
          <w:rFonts w:ascii="Garamond" w:hAnsi="Garamond" w:cs="Arial"/>
          <w:i/>
          <w:iCs/>
          <w:sz w:val="24"/>
          <w:szCs w:val="24"/>
        </w:rPr>
        <w:t>ienna University of Technology</w:t>
      </w:r>
      <w:r w:rsidRPr="00FB5CD2">
        <w:rPr>
          <w:rFonts w:ascii="Garamond" w:hAnsi="Garamond" w:cs="Arial"/>
          <w:iCs/>
          <w:sz w:val="24"/>
          <w:szCs w:val="24"/>
        </w:rPr>
        <w:t>.</w:t>
      </w:r>
      <w:r w:rsidR="00004D3A" w:rsidRPr="00FB5CD2">
        <w:rPr>
          <w:rFonts w:ascii="Garamond" w:hAnsi="Garamond" w:cs="Arial"/>
          <w:iCs/>
          <w:sz w:val="24"/>
          <w:szCs w:val="24"/>
          <w:lang w:val="id-ID"/>
        </w:rPr>
        <w:t xml:space="preserve"> England :</w:t>
      </w:r>
      <w:r w:rsidR="00004D3A" w:rsidRPr="00FB5CD2">
        <w:rPr>
          <w:rFonts w:ascii="Garamond" w:hAnsi="Garamond" w:cs="Arial"/>
          <w:sz w:val="24"/>
          <w:szCs w:val="24"/>
        </w:rPr>
        <w:t xml:space="preserve"> John Wiley &amp; Sons Ltd</w:t>
      </w:r>
    </w:p>
    <w:p w:rsidR="000118DF" w:rsidRPr="00FB5CD2" w:rsidRDefault="000118DF" w:rsidP="00FB5CD2">
      <w:pPr>
        <w:pStyle w:val="ListParagraph"/>
        <w:numPr>
          <w:ilvl w:val="0"/>
          <w:numId w:val="11"/>
        </w:numPr>
        <w:autoSpaceDE w:val="0"/>
        <w:autoSpaceDN w:val="0"/>
        <w:adjustRightInd w:val="0"/>
        <w:spacing w:after="0"/>
        <w:jc w:val="both"/>
        <w:rPr>
          <w:rFonts w:ascii="Garamond" w:hAnsi="Garamond" w:cs="Arial"/>
          <w:sz w:val="24"/>
          <w:szCs w:val="24"/>
        </w:rPr>
      </w:pPr>
      <w:r w:rsidRPr="00FB5CD2">
        <w:rPr>
          <w:rFonts w:ascii="Garamond" w:hAnsi="Garamond" w:cs="Arial"/>
          <w:sz w:val="24"/>
          <w:szCs w:val="24"/>
        </w:rPr>
        <w:t>Rogers</w:t>
      </w:r>
      <w:r w:rsidRPr="00FB5CD2">
        <w:rPr>
          <w:rFonts w:ascii="Garamond" w:hAnsi="Garamond" w:cs="Arial"/>
          <w:sz w:val="24"/>
          <w:szCs w:val="24"/>
          <w:lang w:val="id-ID"/>
        </w:rPr>
        <w:t xml:space="preserve"> </w:t>
      </w:r>
      <w:r w:rsidRPr="00FB5CD2">
        <w:rPr>
          <w:rFonts w:ascii="Garamond" w:hAnsi="Garamond" w:cs="Arial"/>
          <w:sz w:val="24"/>
          <w:szCs w:val="24"/>
        </w:rPr>
        <w:t>A. 1974</w:t>
      </w:r>
      <w:r w:rsidRPr="00FB5CD2">
        <w:rPr>
          <w:rFonts w:ascii="Garamond" w:hAnsi="Garamond" w:cs="Arial"/>
          <w:sz w:val="24"/>
          <w:szCs w:val="24"/>
          <w:lang w:val="id-ID"/>
        </w:rPr>
        <w:t>.</w:t>
      </w:r>
      <w:r w:rsidRPr="00FB5CD2">
        <w:rPr>
          <w:rFonts w:ascii="Garamond" w:hAnsi="Garamond" w:cs="Arial"/>
          <w:sz w:val="24"/>
          <w:szCs w:val="24"/>
        </w:rPr>
        <w:t xml:space="preserve">. </w:t>
      </w:r>
      <w:r w:rsidRPr="00FB5CD2">
        <w:rPr>
          <w:rFonts w:ascii="Garamond" w:hAnsi="Garamond" w:cs="Arial"/>
          <w:i/>
          <w:sz w:val="24"/>
          <w:szCs w:val="24"/>
        </w:rPr>
        <w:t xml:space="preserve">Statistical Analysis of </w:t>
      </w:r>
      <w:r w:rsidRPr="00FB5CD2">
        <w:rPr>
          <w:rFonts w:ascii="Garamond" w:hAnsi="Garamond" w:cs="Arial"/>
          <w:bCs/>
          <w:i/>
          <w:sz w:val="24"/>
          <w:szCs w:val="24"/>
        </w:rPr>
        <w:t>Spatial</w:t>
      </w:r>
      <w:r w:rsidRPr="00FB5CD2">
        <w:rPr>
          <w:rFonts w:ascii="Garamond" w:hAnsi="Garamond" w:cs="Arial"/>
          <w:i/>
          <w:sz w:val="24"/>
          <w:szCs w:val="24"/>
        </w:rPr>
        <w:t xml:space="preserve"> Dispersion.</w:t>
      </w:r>
      <w:r w:rsidRPr="00FB5CD2">
        <w:rPr>
          <w:rFonts w:ascii="Garamond" w:hAnsi="Garamond" w:cs="Arial"/>
          <w:sz w:val="24"/>
          <w:szCs w:val="24"/>
        </w:rPr>
        <w:t xml:space="preserve"> London : Pion Limited.</w:t>
      </w:r>
    </w:p>
    <w:p w:rsidR="000118DF" w:rsidRPr="00FB5CD2" w:rsidRDefault="000118DF" w:rsidP="00FB5CD2">
      <w:pPr>
        <w:pStyle w:val="ListParagraph"/>
        <w:numPr>
          <w:ilvl w:val="0"/>
          <w:numId w:val="11"/>
        </w:numPr>
        <w:autoSpaceDE w:val="0"/>
        <w:autoSpaceDN w:val="0"/>
        <w:adjustRightInd w:val="0"/>
        <w:spacing w:after="0"/>
        <w:jc w:val="both"/>
        <w:rPr>
          <w:rFonts w:ascii="Garamond" w:hAnsi="Garamond" w:cs="Arial"/>
          <w:sz w:val="24"/>
          <w:szCs w:val="24"/>
        </w:rPr>
      </w:pPr>
      <w:r w:rsidRPr="00FB5CD2">
        <w:rPr>
          <w:rFonts w:ascii="Garamond" w:hAnsi="Garamond" w:cs="Arial"/>
          <w:sz w:val="24"/>
          <w:szCs w:val="24"/>
        </w:rPr>
        <w:t xml:space="preserve">Rogerson, P. 2001. </w:t>
      </w:r>
      <w:r w:rsidRPr="00FB5CD2">
        <w:rPr>
          <w:rFonts w:ascii="Garamond" w:hAnsi="Garamond" w:cs="Arial"/>
          <w:i/>
          <w:sz w:val="24"/>
          <w:szCs w:val="24"/>
        </w:rPr>
        <w:t>Statistical Methods for Geography</w:t>
      </w:r>
      <w:r w:rsidRPr="00FB5CD2">
        <w:rPr>
          <w:rFonts w:ascii="Garamond" w:hAnsi="Garamond" w:cs="Arial"/>
          <w:sz w:val="24"/>
          <w:szCs w:val="24"/>
        </w:rPr>
        <w:t>. London : SAGE.</w:t>
      </w:r>
    </w:p>
    <w:p w:rsidR="000118DF" w:rsidRPr="00FB5CD2" w:rsidRDefault="000118DF" w:rsidP="00853BA2">
      <w:pPr>
        <w:pStyle w:val="ListParagraph"/>
        <w:numPr>
          <w:ilvl w:val="0"/>
          <w:numId w:val="11"/>
        </w:numPr>
        <w:autoSpaceDE w:val="0"/>
        <w:autoSpaceDN w:val="0"/>
        <w:adjustRightInd w:val="0"/>
        <w:spacing w:after="0"/>
        <w:jc w:val="both"/>
        <w:rPr>
          <w:rFonts w:ascii="Garamond" w:hAnsi="Garamond" w:cs="Arial"/>
          <w:sz w:val="24"/>
          <w:szCs w:val="24"/>
        </w:rPr>
      </w:pPr>
      <w:r w:rsidRPr="00FB5CD2">
        <w:rPr>
          <w:rFonts w:ascii="Garamond" w:hAnsi="Garamond" w:cs="Arial"/>
          <w:sz w:val="24"/>
          <w:szCs w:val="24"/>
        </w:rPr>
        <w:lastRenderedPageBreak/>
        <w:t>Rokhma</w:t>
      </w:r>
      <w:r w:rsidRPr="00FB5CD2">
        <w:rPr>
          <w:rFonts w:ascii="Garamond" w:hAnsi="Garamond" w:cs="Arial"/>
          <w:sz w:val="24"/>
          <w:szCs w:val="24"/>
          <w:lang w:val="id-ID"/>
        </w:rPr>
        <w:t xml:space="preserve"> W &amp;</w:t>
      </w:r>
      <w:r w:rsidRPr="00FB5CD2">
        <w:rPr>
          <w:rFonts w:ascii="Garamond" w:hAnsi="Garamond" w:cs="Arial"/>
          <w:sz w:val="24"/>
          <w:szCs w:val="24"/>
        </w:rPr>
        <w:t>, Aidi</w:t>
      </w:r>
      <w:r w:rsidRPr="00FB5CD2">
        <w:rPr>
          <w:rFonts w:ascii="Garamond" w:hAnsi="Garamond" w:cs="Arial"/>
          <w:sz w:val="24"/>
          <w:szCs w:val="24"/>
          <w:lang w:val="id-ID"/>
        </w:rPr>
        <w:t xml:space="preserve"> MN</w:t>
      </w:r>
      <w:r w:rsidRPr="00FB5CD2">
        <w:rPr>
          <w:rFonts w:ascii="Garamond" w:hAnsi="Garamond" w:cs="Arial"/>
          <w:sz w:val="24"/>
          <w:szCs w:val="24"/>
        </w:rPr>
        <w:t>. 2006. Sistem Ordinary Kriging untuk Matriks Data yang Dipartisi menjadi Empat Bagian. Wenny Rokhma S. 2006. Skripsi Departemen Matematika IPB.</w:t>
      </w:r>
    </w:p>
    <w:p w:rsidR="00BC3245" w:rsidRPr="00FB5CD2" w:rsidRDefault="000118DF" w:rsidP="00853BA2">
      <w:pPr>
        <w:pStyle w:val="ListParagraph"/>
        <w:numPr>
          <w:ilvl w:val="0"/>
          <w:numId w:val="11"/>
        </w:numPr>
        <w:autoSpaceDE w:val="0"/>
        <w:autoSpaceDN w:val="0"/>
        <w:adjustRightInd w:val="0"/>
        <w:spacing w:after="0"/>
        <w:jc w:val="both"/>
        <w:rPr>
          <w:rFonts w:ascii="Garamond" w:hAnsi="Garamond" w:cs="Arial"/>
          <w:sz w:val="24"/>
          <w:szCs w:val="24"/>
        </w:rPr>
      </w:pPr>
      <w:r w:rsidRPr="00FB5CD2">
        <w:rPr>
          <w:rFonts w:ascii="Garamond" w:hAnsi="Garamond" w:cs="Arial"/>
          <w:sz w:val="24"/>
          <w:szCs w:val="24"/>
        </w:rPr>
        <w:t>Saufitra</w:t>
      </w:r>
      <w:r w:rsidRPr="00FB5CD2">
        <w:rPr>
          <w:rFonts w:ascii="Garamond" w:hAnsi="Garamond" w:cs="Arial"/>
          <w:sz w:val="24"/>
          <w:szCs w:val="24"/>
          <w:lang w:val="id-ID"/>
        </w:rPr>
        <w:t xml:space="preserve"> I &amp;</w:t>
      </w:r>
      <w:r w:rsidRPr="00FB5CD2">
        <w:rPr>
          <w:rFonts w:ascii="Garamond" w:hAnsi="Garamond" w:cs="Arial"/>
          <w:sz w:val="24"/>
          <w:szCs w:val="24"/>
        </w:rPr>
        <w:t xml:space="preserve"> 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MN</w:t>
      </w:r>
      <w:r w:rsidRPr="00FB5CD2">
        <w:rPr>
          <w:rFonts w:ascii="Garamond" w:hAnsi="Garamond" w:cs="Arial"/>
          <w:sz w:val="24"/>
          <w:szCs w:val="24"/>
        </w:rPr>
        <w:t xml:space="preserve"> 2006. Perbandingan Tingkat Akurasi antara Ordinary Kriging Partisi dengan Ordinary Kriging non Partisi dengan Menggunakan Technik Jackknife. Skripsi Departemen Matematika IPB.</w:t>
      </w:r>
    </w:p>
    <w:p w:rsidR="005D1E68" w:rsidRPr="00FB5CD2" w:rsidRDefault="005D1E68" w:rsidP="00FB5CD2">
      <w:pPr>
        <w:pStyle w:val="ListParagraph"/>
        <w:numPr>
          <w:ilvl w:val="0"/>
          <w:numId w:val="11"/>
        </w:numPr>
        <w:autoSpaceDE w:val="0"/>
        <w:autoSpaceDN w:val="0"/>
        <w:adjustRightInd w:val="0"/>
        <w:spacing w:after="0"/>
        <w:rPr>
          <w:rFonts w:ascii="Garamond" w:hAnsi="Garamond" w:cs="Arial"/>
          <w:sz w:val="24"/>
          <w:szCs w:val="24"/>
          <w:lang w:val="id-ID"/>
        </w:rPr>
      </w:pPr>
      <w:r w:rsidRPr="00FB5CD2">
        <w:rPr>
          <w:rFonts w:ascii="Garamond" w:hAnsi="Garamond" w:cs="Arial"/>
          <w:sz w:val="24"/>
          <w:szCs w:val="24"/>
        </w:rPr>
        <w:t xml:space="preserve">Schabenberger </w:t>
      </w:r>
      <w:r w:rsidR="008B414A" w:rsidRPr="00FB5CD2">
        <w:rPr>
          <w:rFonts w:ascii="Garamond" w:hAnsi="Garamond" w:cs="Arial"/>
          <w:sz w:val="24"/>
          <w:szCs w:val="24"/>
          <w:lang w:val="id-ID"/>
        </w:rPr>
        <w:t xml:space="preserve"> H</w:t>
      </w:r>
      <w:r w:rsidRPr="00FB5CD2">
        <w:rPr>
          <w:rFonts w:ascii="Garamond" w:hAnsi="Garamond" w:cs="Arial"/>
          <w:sz w:val="24"/>
          <w:szCs w:val="24"/>
        </w:rPr>
        <w:t xml:space="preserve">. 2009. </w:t>
      </w:r>
      <w:r w:rsidRPr="00FB5CD2">
        <w:rPr>
          <w:rFonts w:ascii="Garamond" w:hAnsi="Garamond" w:cs="Arial"/>
          <w:i/>
          <w:sz w:val="24"/>
          <w:szCs w:val="24"/>
        </w:rPr>
        <w:t xml:space="preserve">Spatial count regression Repository </w:t>
      </w:r>
      <w:r w:rsidR="004A7B8C" w:rsidRPr="00FB5CD2">
        <w:rPr>
          <w:rFonts w:ascii="Garamond" w:hAnsi="Garamond" w:cs="Arial"/>
          <w:i/>
          <w:sz w:val="24"/>
          <w:szCs w:val="24"/>
        </w:rPr>
        <w:t xml:space="preserve"> </w:t>
      </w:r>
      <w:r w:rsidR="004A7B8C" w:rsidRPr="00FB5CD2">
        <w:rPr>
          <w:rFonts w:ascii="Garamond" w:hAnsi="Garamond" w:cs="Arial"/>
          <w:sz w:val="24"/>
          <w:szCs w:val="24"/>
        </w:rPr>
        <w:t>John Wiley and Sons.</w:t>
      </w:r>
      <w:r w:rsidR="008B414A" w:rsidRPr="00FB5CD2">
        <w:rPr>
          <w:rFonts w:ascii="Garamond" w:hAnsi="Garamond" w:cs="Arial"/>
          <w:sz w:val="24"/>
          <w:szCs w:val="24"/>
          <w:lang w:val="id-ID"/>
        </w:rPr>
        <w:t xml:space="preserve"> </w:t>
      </w:r>
      <w:r w:rsidRPr="00FB5CD2">
        <w:rPr>
          <w:rFonts w:ascii="Garamond" w:hAnsi="Garamond" w:cs="Arial"/>
          <w:sz w:val="24"/>
          <w:szCs w:val="24"/>
        </w:rPr>
        <w:t>CRAN</w:t>
      </w:r>
      <w:r w:rsidR="008B414A" w:rsidRPr="00FB5CD2">
        <w:rPr>
          <w:rFonts w:ascii="Garamond" w:hAnsi="Garamond" w:cs="Arial"/>
          <w:sz w:val="24"/>
          <w:szCs w:val="24"/>
          <w:lang w:val="id-ID"/>
        </w:rPr>
        <w:t xml:space="preserve"> </w:t>
      </w:r>
    </w:p>
    <w:p w:rsidR="000118DF" w:rsidRPr="00FB5CD2" w:rsidRDefault="000118DF" w:rsidP="00FB5CD2">
      <w:pPr>
        <w:pStyle w:val="ListParagraph"/>
        <w:numPr>
          <w:ilvl w:val="0"/>
          <w:numId w:val="11"/>
        </w:numPr>
        <w:autoSpaceDE w:val="0"/>
        <w:autoSpaceDN w:val="0"/>
        <w:adjustRightInd w:val="0"/>
        <w:spacing w:after="0"/>
        <w:jc w:val="both"/>
        <w:rPr>
          <w:rFonts w:ascii="Garamond" w:hAnsi="Garamond" w:cs="Arial"/>
          <w:sz w:val="24"/>
          <w:szCs w:val="24"/>
          <w:lang w:val="id-ID"/>
        </w:rPr>
      </w:pPr>
      <w:r w:rsidRPr="00FB5CD2">
        <w:rPr>
          <w:rFonts w:ascii="Garamond" w:hAnsi="Garamond" w:cs="Arial"/>
          <w:sz w:val="24"/>
          <w:szCs w:val="24"/>
        </w:rPr>
        <w:t>Shier</w:t>
      </w:r>
      <w:r w:rsidRPr="00FB5CD2">
        <w:rPr>
          <w:rFonts w:ascii="Garamond" w:hAnsi="Garamond" w:cs="Arial"/>
          <w:sz w:val="24"/>
          <w:szCs w:val="24"/>
          <w:lang w:val="id-ID"/>
        </w:rPr>
        <w:t xml:space="preserve"> </w:t>
      </w:r>
      <w:r w:rsidRPr="00FB5CD2">
        <w:rPr>
          <w:rFonts w:ascii="Garamond" w:hAnsi="Garamond" w:cs="Arial"/>
          <w:sz w:val="24"/>
          <w:szCs w:val="24"/>
        </w:rPr>
        <w:t xml:space="preserve">R. 2004. </w:t>
      </w:r>
      <w:r w:rsidRPr="00FB5CD2">
        <w:rPr>
          <w:rFonts w:ascii="Garamond" w:eastAsia="Times New Roman" w:hAnsi="Garamond" w:cs="Arial"/>
          <w:iCs/>
          <w:sz w:val="24"/>
          <w:szCs w:val="24"/>
        </w:rPr>
        <w:t>Statistics</w:t>
      </w:r>
      <w:r w:rsidRPr="00FB5CD2">
        <w:rPr>
          <w:rFonts w:ascii="Garamond" w:eastAsia="Times New Roman" w:hAnsi="Garamond" w:cs="Arial"/>
          <w:sz w:val="24"/>
          <w:szCs w:val="24"/>
        </w:rPr>
        <w:t xml:space="preserve">: </w:t>
      </w:r>
      <w:r w:rsidRPr="00FB5CD2">
        <w:rPr>
          <w:rFonts w:ascii="Garamond" w:eastAsia="Times New Roman" w:hAnsi="Garamond" w:cs="Arial"/>
          <w:iCs/>
          <w:sz w:val="24"/>
          <w:szCs w:val="24"/>
        </w:rPr>
        <w:t>1.4 Chi</w:t>
      </w:r>
      <w:r w:rsidRPr="00FB5CD2">
        <w:rPr>
          <w:rFonts w:ascii="Garamond" w:eastAsia="Times New Roman" w:hAnsi="Garamond" w:cs="Arial"/>
          <w:sz w:val="24"/>
          <w:szCs w:val="24"/>
        </w:rPr>
        <w:t>-</w:t>
      </w:r>
      <w:r w:rsidRPr="00FB5CD2">
        <w:rPr>
          <w:rFonts w:ascii="Garamond" w:eastAsia="Times New Roman" w:hAnsi="Garamond" w:cs="Arial"/>
          <w:iCs/>
          <w:sz w:val="24"/>
          <w:szCs w:val="24"/>
        </w:rPr>
        <w:t>squared Goodness of Fit Tes</w:t>
      </w:r>
      <w:r w:rsidRPr="00FB5CD2">
        <w:rPr>
          <w:rFonts w:ascii="Garamond" w:eastAsia="Times New Roman" w:hAnsi="Garamond" w:cs="Arial"/>
          <w:i/>
          <w:iCs/>
          <w:sz w:val="24"/>
          <w:szCs w:val="24"/>
        </w:rPr>
        <w:t xml:space="preserve">. </w:t>
      </w:r>
      <w:hyperlink r:id="rId19" w:history="1">
        <w:r w:rsidRPr="00FB5CD2">
          <w:rPr>
            <w:rStyle w:val="Hyperlink"/>
            <w:rFonts w:ascii="Garamond" w:eastAsia="Times New Roman" w:hAnsi="Garamond" w:cs="Arial"/>
            <w:iCs/>
            <w:sz w:val="24"/>
            <w:szCs w:val="24"/>
          </w:rPr>
          <w:t>http://www.mlsc.lboro.ac.uk/resources</w:t>
        </w:r>
        <w:r w:rsidRPr="00FB5CD2">
          <w:rPr>
            <w:rStyle w:val="Hyperlink"/>
            <w:rFonts w:ascii="Garamond" w:eastAsia="Times New Roman" w:hAnsi="Garamond" w:cs="Arial"/>
            <w:iCs/>
            <w:sz w:val="24"/>
            <w:szCs w:val="24"/>
            <w:lang w:val="id-ID"/>
          </w:rPr>
          <w:t xml:space="preserve"> </w:t>
        </w:r>
        <w:r w:rsidRPr="00FB5CD2">
          <w:rPr>
            <w:rStyle w:val="Hyperlink"/>
            <w:rFonts w:ascii="Garamond" w:eastAsia="Times New Roman" w:hAnsi="Garamond" w:cs="Arial"/>
            <w:iCs/>
            <w:sz w:val="24"/>
            <w:szCs w:val="24"/>
          </w:rPr>
          <w:t xml:space="preserve">/statistics/gofit.pdf </w:t>
        </w:r>
        <w:r w:rsidRPr="00FB5CD2">
          <w:rPr>
            <w:rFonts w:ascii="Garamond" w:hAnsi="Garamond" w:cs="Arial"/>
            <w:sz w:val="24"/>
            <w:szCs w:val="24"/>
            <w:lang w:val="id-ID"/>
          </w:rPr>
          <w:t xml:space="preserve">[terhubung berkala] </w:t>
        </w:r>
        <w:r w:rsidRPr="00FB5CD2">
          <w:rPr>
            <w:rStyle w:val="Hyperlink"/>
            <w:rFonts w:ascii="Garamond" w:eastAsia="Times New Roman" w:hAnsi="Garamond" w:cs="Arial"/>
            <w:iCs/>
            <w:color w:val="auto"/>
            <w:sz w:val="24"/>
            <w:szCs w:val="24"/>
            <w:u w:val="none"/>
          </w:rPr>
          <w:t>(16</w:t>
        </w:r>
      </w:hyperlink>
      <w:r w:rsidRPr="00FB5CD2">
        <w:rPr>
          <w:rFonts w:ascii="Garamond" w:eastAsia="Times New Roman" w:hAnsi="Garamond" w:cs="Arial"/>
          <w:iCs/>
          <w:sz w:val="24"/>
          <w:szCs w:val="24"/>
        </w:rPr>
        <w:t xml:space="preserve"> Juni 2009)</w:t>
      </w:r>
      <w:r w:rsidRPr="00FB5CD2">
        <w:rPr>
          <w:rFonts w:ascii="Garamond" w:eastAsia="Times New Roman" w:hAnsi="Garamond" w:cs="Arial"/>
          <w:iCs/>
          <w:sz w:val="24"/>
          <w:szCs w:val="24"/>
          <w:lang w:val="id-ID"/>
        </w:rPr>
        <w:t>.</w:t>
      </w:r>
    </w:p>
    <w:p w:rsidR="005D1E68" w:rsidRPr="00FB5CD2" w:rsidRDefault="005D1E68" w:rsidP="00FB5CD2">
      <w:pPr>
        <w:pStyle w:val="ListParagraph"/>
        <w:numPr>
          <w:ilvl w:val="0"/>
          <w:numId w:val="11"/>
        </w:numPr>
        <w:spacing w:after="0"/>
        <w:jc w:val="both"/>
        <w:rPr>
          <w:rFonts w:ascii="Garamond" w:eastAsia="Times New Roman" w:hAnsi="Garamond" w:cs="Arial"/>
          <w:color w:val="000000"/>
          <w:sz w:val="24"/>
          <w:szCs w:val="24"/>
          <w:lang w:val="id-ID"/>
        </w:rPr>
      </w:pPr>
      <w:r w:rsidRPr="00FB5CD2">
        <w:rPr>
          <w:rFonts w:ascii="Garamond" w:eastAsia="Times New Roman" w:hAnsi="Garamond" w:cs="Arial"/>
          <w:color w:val="000000"/>
          <w:sz w:val="24"/>
          <w:szCs w:val="24"/>
        </w:rPr>
        <w:t>Silk</w:t>
      </w:r>
      <w:r w:rsidR="008B414A" w:rsidRPr="00FB5CD2">
        <w:rPr>
          <w:rFonts w:ascii="Garamond" w:eastAsia="Times New Roman" w:hAnsi="Garamond" w:cs="Arial"/>
          <w:color w:val="000000"/>
          <w:sz w:val="24"/>
          <w:szCs w:val="24"/>
          <w:lang w:val="id-ID"/>
        </w:rPr>
        <w:t xml:space="preserve"> J</w:t>
      </w:r>
      <w:r w:rsidRPr="00FB5CD2">
        <w:rPr>
          <w:rFonts w:ascii="Garamond" w:eastAsia="Times New Roman" w:hAnsi="Garamond" w:cs="Arial"/>
          <w:color w:val="000000"/>
          <w:sz w:val="24"/>
          <w:szCs w:val="24"/>
        </w:rPr>
        <w:t xml:space="preserve">.  1979. </w:t>
      </w:r>
      <w:r w:rsidRPr="00FB5CD2">
        <w:rPr>
          <w:rFonts w:ascii="Garamond" w:eastAsia="Times New Roman" w:hAnsi="Garamond" w:cs="Arial"/>
          <w:i/>
          <w:color w:val="000000"/>
          <w:sz w:val="24"/>
          <w:szCs w:val="24"/>
        </w:rPr>
        <w:t>Statistical Concept in Geography</w:t>
      </w:r>
      <w:r w:rsidRPr="00FB5CD2">
        <w:rPr>
          <w:rFonts w:ascii="Garamond" w:eastAsia="Times New Roman" w:hAnsi="Garamond" w:cs="Arial"/>
          <w:color w:val="000000"/>
          <w:sz w:val="24"/>
          <w:szCs w:val="24"/>
        </w:rPr>
        <w:t xml:space="preserve">. </w:t>
      </w:r>
      <w:r w:rsidR="00BE3D42" w:rsidRPr="00FB5CD2">
        <w:rPr>
          <w:rFonts w:ascii="Garamond" w:eastAsia="Times New Roman" w:hAnsi="Garamond" w:cs="Arial"/>
          <w:color w:val="000000"/>
          <w:sz w:val="24"/>
          <w:szCs w:val="24"/>
        </w:rPr>
        <w:t xml:space="preserve">John Wiley and Sons, </w:t>
      </w:r>
      <w:r w:rsidR="008B414A" w:rsidRPr="00FB5CD2">
        <w:rPr>
          <w:rFonts w:ascii="Garamond" w:eastAsia="Times New Roman" w:hAnsi="Garamond" w:cs="Arial"/>
          <w:color w:val="000000"/>
          <w:sz w:val="24"/>
          <w:szCs w:val="24"/>
          <w:lang w:val="id-ID"/>
        </w:rPr>
        <w:t xml:space="preserve">London  </w:t>
      </w:r>
    </w:p>
    <w:p w:rsidR="0037014D" w:rsidRPr="00FB5CD2" w:rsidRDefault="0037014D" w:rsidP="00FB5CD2">
      <w:pPr>
        <w:pStyle w:val="ListParagraph"/>
        <w:numPr>
          <w:ilvl w:val="0"/>
          <w:numId w:val="11"/>
        </w:numPr>
        <w:autoSpaceDE w:val="0"/>
        <w:autoSpaceDN w:val="0"/>
        <w:adjustRightInd w:val="0"/>
        <w:spacing w:after="0"/>
        <w:jc w:val="both"/>
        <w:rPr>
          <w:rFonts w:ascii="Garamond" w:hAnsi="Garamond" w:cs="Arial"/>
          <w:bCs/>
          <w:i/>
          <w:sz w:val="24"/>
          <w:szCs w:val="24"/>
        </w:rPr>
      </w:pPr>
      <w:r w:rsidRPr="00FB5CD2">
        <w:rPr>
          <w:rFonts w:ascii="Garamond" w:hAnsi="Garamond" w:cs="Arial"/>
          <w:sz w:val="24"/>
          <w:szCs w:val="24"/>
        </w:rPr>
        <w:t xml:space="preserve">Skelton A G. 1996. Quadrat Analysis Software for the Detection of Spatial or Temporal Clustering. </w:t>
      </w:r>
      <w:r w:rsidRPr="00FB5CD2">
        <w:rPr>
          <w:rFonts w:ascii="Garamond" w:hAnsi="Garamond" w:cs="Arial"/>
          <w:bCs/>
          <w:i/>
          <w:sz w:val="24"/>
          <w:szCs w:val="24"/>
        </w:rPr>
        <w:t xml:space="preserve">Statistics in Medicine </w:t>
      </w:r>
      <w:r w:rsidRPr="00FB5CD2">
        <w:rPr>
          <w:rFonts w:ascii="Garamond" w:hAnsi="Garamond" w:cs="Arial"/>
          <w:bCs/>
          <w:sz w:val="24"/>
          <w:szCs w:val="24"/>
        </w:rPr>
        <w:t>15: 939-941</w:t>
      </w:r>
      <w:r w:rsidRPr="00FB5CD2">
        <w:rPr>
          <w:rFonts w:ascii="Garamond" w:hAnsi="Garamond" w:cs="Arial"/>
          <w:bCs/>
          <w:i/>
          <w:sz w:val="24"/>
          <w:szCs w:val="24"/>
        </w:rPr>
        <w:t>.</w:t>
      </w:r>
    </w:p>
    <w:p w:rsidR="00FA5849" w:rsidRPr="00FB5CD2" w:rsidRDefault="00FA5849"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Sugeng Purnomo, Aidi</w:t>
      </w:r>
      <w:r w:rsidR="00977410" w:rsidRPr="00FB5CD2">
        <w:rPr>
          <w:rFonts w:ascii="Garamond" w:hAnsi="Garamond" w:cs="Arial"/>
          <w:sz w:val="24"/>
          <w:szCs w:val="24"/>
          <w:lang w:val="id-ID"/>
        </w:rPr>
        <w:t xml:space="preserve"> MN</w:t>
      </w:r>
      <w:r w:rsidRPr="00FB5CD2">
        <w:rPr>
          <w:rFonts w:ascii="Garamond" w:hAnsi="Garamond" w:cs="Arial"/>
          <w:sz w:val="24"/>
          <w:szCs w:val="24"/>
        </w:rPr>
        <w:t xml:space="preserve">. 1999. Proses Desagregasi Dalam Klimatologi.. Skripsi </w:t>
      </w:r>
      <w:r w:rsidR="00BE3D42" w:rsidRPr="00FB5CD2">
        <w:rPr>
          <w:rFonts w:ascii="Garamond" w:hAnsi="Garamond" w:cs="Arial"/>
          <w:sz w:val="24"/>
          <w:szCs w:val="24"/>
        </w:rPr>
        <w:t xml:space="preserve">Departemen Matematika </w:t>
      </w:r>
      <w:r w:rsidRPr="00FB5CD2">
        <w:rPr>
          <w:rFonts w:ascii="Garamond" w:hAnsi="Garamond" w:cs="Arial"/>
          <w:sz w:val="24"/>
          <w:szCs w:val="24"/>
        </w:rPr>
        <w:t>IPB.</w:t>
      </w:r>
      <w:r w:rsidR="00977410" w:rsidRPr="00FB5CD2">
        <w:rPr>
          <w:rFonts w:ascii="Garamond" w:hAnsi="Garamond" w:cs="Arial"/>
          <w:color w:val="FF0000"/>
          <w:sz w:val="24"/>
          <w:szCs w:val="24"/>
          <w:lang w:val="id-ID"/>
        </w:rPr>
        <w:t xml:space="preserve"> </w:t>
      </w:r>
    </w:p>
    <w:p w:rsidR="00FA5849" w:rsidRPr="00FB5CD2" w:rsidRDefault="00FA5849"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Swastika Andi DN,</w:t>
      </w:r>
      <w:r w:rsidR="00977410" w:rsidRPr="00FB5CD2">
        <w:rPr>
          <w:rFonts w:ascii="Garamond" w:hAnsi="Garamond" w:cs="Arial"/>
          <w:sz w:val="24"/>
          <w:szCs w:val="24"/>
          <w:lang w:val="id-ID"/>
        </w:rPr>
        <w:t xml:space="preserve"> </w:t>
      </w:r>
      <w:r w:rsidRPr="00FB5CD2">
        <w:rPr>
          <w:rFonts w:ascii="Garamond" w:hAnsi="Garamond" w:cs="Arial"/>
          <w:sz w:val="24"/>
          <w:szCs w:val="24"/>
        </w:rPr>
        <w:t>dan, Aidi</w:t>
      </w:r>
      <w:r w:rsidR="00977410" w:rsidRPr="00FB5CD2">
        <w:rPr>
          <w:rFonts w:ascii="Garamond" w:hAnsi="Garamond" w:cs="Arial"/>
          <w:sz w:val="24"/>
          <w:szCs w:val="24"/>
          <w:lang w:val="id-ID"/>
        </w:rPr>
        <w:t xml:space="preserve"> MN. 2009</w:t>
      </w:r>
      <w:r w:rsidRPr="00FB5CD2">
        <w:rPr>
          <w:rFonts w:ascii="Garamond" w:hAnsi="Garamond" w:cs="Arial"/>
          <w:sz w:val="24"/>
          <w:szCs w:val="24"/>
        </w:rPr>
        <w:t xml:space="preserve">. Point Distribution of Women Perception about Husband Allowed Beat His Wife in Nanggoe Aceh Darussalam” Naskah Ilmiah yang disampaikan pada pertemuan </w:t>
      </w:r>
      <w:r w:rsidRPr="00FB5CD2">
        <w:rPr>
          <w:rFonts w:ascii="Garamond" w:hAnsi="Garamond" w:cs="Arial"/>
          <w:i/>
          <w:sz w:val="24"/>
          <w:szCs w:val="24"/>
        </w:rPr>
        <w:t>International Seminar kerjasama antara Pasca Sarjana dengan The Pensylvania State University, USA.</w:t>
      </w:r>
      <w:r w:rsidRPr="00FB5CD2">
        <w:rPr>
          <w:rFonts w:ascii="Garamond" w:hAnsi="Garamond" w:cs="Arial"/>
          <w:sz w:val="24"/>
          <w:szCs w:val="24"/>
        </w:rPr>
        <w:t xml:space="preserve"> Bogor 12-13 January 2009.</w:t>
      </w:r>
    </w:p>
    <w:p w:rsidR="000118DF" w:rsidRPr="00FB5CD2" w:rsidRDefault="000118DF" w:rsidP="00FB5CD2">
      <w:pPr>
        <w:pStyle w:val="ListParagraph"/>
        <w:numPr>
          <w:ilvl w:val="0"/>
          <w:numId w:val="11"/>
        </w:numPr>
        <w:spacing w:after="0"/>
        <w:jc w:val="both"/>
        <w:rPr>
          <w:rFonts w:ascii="Garamond" w:hAnsi="Garamond" w:cs="Arial"/>
          <w:sz w:val="24"/>
          <w:szCs w:val="24"/>
        </w:rPr>
      </w:pPr>
      <w:r w:rsidRPr="00FB5CD2">
        <w:rPr>
          <w:rFonts w:ascii="Garamond" w:hAnsi="Garamond" w:cs="Arial"/>
          <w:sz w:val="24"/>
          <w:szCs w:val="24"/>
        </w:rPr>
        <w:t>Wicaksono</w:t>
      </w:r>
      <w:r w:rsidRPr="00FB5CD2">
        <w:rPr>
          <w:rFonts w:ascii="Garamond" w:hAnsi="Garamond" w:cs="Arial"/>
          <w:sz w:val="24"/>
          <w:szCs w:val="24"/>
          <w:lang w:val="id-ID"/>
        </w:rPr>
        <w:t xml:space="preserve"> A &amp; </w:t>
      </w:r>
      <w:r w:rsidRPr="00FB5CD2">
        <w:rPr>
          <w:rFonts w:ascii="Garamond" w:hAnsi="Garamond" w:cs="Arial"/>
          <w:sz w:val="24"/>
          <w:szCs w:val="24"/>
        </w:rPr>
        <w:t>Aid</w:t>
      </w:r>
      <w:r w:rsidRPr="00FB5CD2">
        <w:rPr>
          <w:rFonts w:ascii="Garamond" w:hAnsi="Garamond" w:cs="Arial"/>
          <w:sz w:val="24"/>
          <w:szCs w:val="24"/>
          <w:lang w:val="id-ID"/>
        </w:rPr>
        <w:t>i</w:t>
      </w:r>
      <w:r w:rsidRPr="00FB5CD2">
        <w:rPr>
          <w:rFonts w:ascii="Garamond" w:hAnsi="Garamond" w:cs="Arial"/>
          <w:sz w:val="24"/>
          <w:szCs w:val="24"/>
        </w:rPr>
        <w:t>.</w:t>
      </w:r>
      <w:r w:rsidRPr="00FB5CD2">
        <w:rPr>
          <w:rFonts w:ascii="Garamond" w:hAnsi="Garamond" w:cs="Arial"/>
          <w:sz w:val="24"/>
          <w:szCs w:val="24"/>
          <w:lang w:val="id-ID"/>
        </w:rPr>
        <w:t>MN.</w:t>
      </w:r>
      <w:r w:rsidRPr="00FB5CD2">
        <w:rPr>
          <w:rFonts w:ascii="Garamond" w:hAnsi="Garamond" w:cs="Arial"/>
          <w:sz w:val="24"/>
          <w:szCs w:val="24"/>
        </w:rPr>
        <w:t>. 2002. Perbandingan antara Ordinary Kriging dan Cokriging untuk Pendugaan Data Spasial. Skripsi Departemen Matematika IPB.</w:t>
      </w:r>
    </w:p>
    <w:p w:rsidR="000118DF" w:rsidRPr="001F39EA" w:rsidRDefault="000118DF" w:rsidP="001F39EA">
      <w:pPr>
        <w:spacing w:after="0"/>
        <w:ind w:left="709" w:hanging="709"/>
        <w:jc w:val="both"/>
        <w:rPr>
          <w:rFonts w:ascii="Garamond" w:hAnsi="Garamond" w:cs="Arial"/>
          <w:sz w:val="24"/>
          <w:szCs w:val="24"/>
        </w:rPr>
      </w:pPr>
    </w:p>
    <w:p w:rsidR="009C54D6" w:rsidRPr="001F39EA" w:rsidRDefault="009C54D6" w:rsidP="001F39EA">
      <w:pPr>
        <w:spacing w:after="0"/>
        <w:ind w:left="709" w:hanging="709"/>
        <w:jc w:val="both"/>
        <w:rPr>
          <w:rFonts w:ascii="Garamond" w:hAnsi="Garamond" w:cs="Arial"/>
          <w:sz w:val="24"/>
          <w:szCs w:val="24"/>
        </w:rPr>
      </w:pPr>
    </w:p>
    <w:sectPr w:rsidR="009C54D6" w:rsidRPr="001F39EA" w:rsidSect="00AB0730">
      <w:type w:val="nextColumn"/>
      <w:pgSz w:w="11907" w:h="16840" w:code="9"/>
      <w:pgMar w:top="2268" w:right="2268" w:bottom="2268" w:left="2268" w:header="709" w:footer="709" w:gutter="0"/>
      <w:cols w:space="40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E2" w:rsidRDefault="007841E2" w:rsidP="0018685A">
      <w:pPr>
        <w:spacing w:after="0" w:line="240" w:lineRule="auto"/>
      </w:pPr>
      <w:r>
        <w:separator/>
      </w:r>
    </w:p>
  </w:endnote>
  <w:endnote w:type="continuationSeparator" w:id="1">
    <w:p w:rsidR="007841E2" w:rsidRDefault="007841E2" w:rsidP="0018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eX-cmbx12">
    <w:altName w:val="MS Mincho"/>
    <w:panose1 w:val="00000000000000000000"/>
    <w:charset w:val="80"/>
    <w:family w:val="auto"/>
    <w:notTrueType/>
    <w:pitch w:val="default"/>
    <w:sig w:usb0="00000000" w:usb1="08070000" w:usb2="00000010" w:usb3="00000000" w:csb0="00020000" w:csb1="00000000"/>
  </w:font>
  <w:font w:name="TeX-cmr8">
    <w:altName w:val="MS Mincho"/>
    <w:panose1 w:val="00000000000000000000"/>
    <w:charset w:val="80"/>
    <w:family w:val="auto"/>
    <w:notTrueType/>
    <w:pitch w:val="default"/>
    <w:sig w:usb0="00000000" w:usb1="08070000" w:usb2="00000010" w:usb3="00000000" w:csb0="00020000" w:csb1="00000000"/>
  </w:font>
  <w:font w:name="TeX-cmss17">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30" w:rsidRDefault="00AB0730">
    <w:pPr>
      <w:pStyle w:val="Footer"/>
      <w:jc w:val="right"/>
    </w:pPr>
    <w:r>
      <w:t>3-</w:t>
    </w:r>
    <w:fldSimple w:instr=" PAGE   \* MERGEFORMAT ">
      <w:r w:rsidR="008E5533">
        <w:rPr>
          <w:noProof/>
        </w:rPr>
        <w:t>8</w:t>
      </w:r>
    </w:fldSimple>
  </w:p>
  <w:p w:rsidR="00AB0730" w:rsidRDefault="00AB0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E2" w:rsidRDefault="007841E2" w:rsidP="0018685A">
      <w:pPr>
        <w:spacing w:after="0" w:line="240" w:lineRule="auto"/>
      </w:pPr>
      <w:r>
        <w:separator/>
      </w:r>
    </w:p>
  </w:footnote>
  <w:footnote w:type="continuationSeparator" w:id="1">
    <w:p w:rsidR="007841E2" w:rsidRDefault="007841E2" w:rsidP="00186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A8D"/>
    <w:multiLevelType w:val="hybridMultilevel"/>
    <w:tmpl w:val="31A0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509E"/>
    <w:multiLevelType w:val="hybridMultilevel"/>
    <w:tmpl w:val="104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7F1B"/>
    <w:multiLevelType w:val="hybridMultilevel"/>
    <w:tmpl w:val="4A80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34E38"/>
    <w:multiLevelType w:val="hybridMultilevel"/>
    <w:tmpl w:val="6D1080E4"/>
    <w:lvl w:ilvl="0" w:tplc="66F655D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04409"/>
    <w:multiLevelType w:val="hybridMultilevel"/>
    <w:tmpl w:val="5336B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4567E"/>
    <w:multiLevelType w:val="hybridMultilevel"/>
    <w:tmpl w:val="7138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83EAD"/>
    <w:multiLevelType w:val="hybridMultilevel"/>
    <w:tmpl w:val="81E0F324"/>
    <w:lvl w:ilvl="0" w:tplc="71207650">
      <w:start w:val="1"/>
      <w:numFmt w:val="decimal"/>
      <w:lvlText w:val="%1."/>
      <w:lvlJc w:val="left"/>
      <w:pPr>
        <w:tabs>
          <w:tab w:val="num" w:pos="720"/>
        </w:tabs>
        <w:ind w:left="720" w:hanging="360"/>
      </w:pPr>
    </w:lvl>
    <w:lvl w:ilvl="1" w:tplc="7A685938" w:tentative="1">
      <w:start w:val="1"/>
      <w:numFmt w:val="decimal"/>
      <w:lvlText w:val="%2."/>
      <w:lvlJc w:val="left"/>
      <w:pPr>
        <w:tabs>
          <w:tab w:val="num" w:pos="1440"/>
        </w:tabs>
        <w:ind w:left="1440" w:hanging="360"/>
      </w:pPr>
    </w:lvl>
    <w:lvl w:ilvl="2" w:tplc="17581026">
      <w:start w:val="1"/>
      <w:numFmt w:val="decimal"/>
      <w:lvlText w:val="%3."/>
      <w:lvlJc w:val="left"/>
      <w:pPr>
        <w:tabs>
          <w:tab w:val="num" w:pos="2160"/>
        </w:tabs>
        <w:ind w:left="2160" w:hanging="360"/>
      </w:pPr>
    </w:lvl>
    <w:lvl w:ilvl="3" w:tplc="088647DA" w:tentative="1">
      <w:start w:val="1"/>
      <w:numFmt w:val="decimal"/>
      <w:lvlText w:val="%4."/>
      <w:lvlJc w:val="left"/>
      <w:pPr>
        <w:tabs>
          <w:tab w:val="num" w:pos="2880"/>
        </w:tabs>
        <w:ind w:left="2880" w:hanging="360"/>
      </w:pPr>
    </w:lvl>
    <w:lvl w:ilvl="4" w:tplc="09C0541E" w:tentative="1">
      <w:start w:val="1"/>
      <w:numFmt w:val="decimal"/>
      <w:lvlText w:val="%5."/>
      <w:lvlJc w:val="left"/>
      <w:pPr>
        <w:tabs>
          <w:tab w:val="num" w:pos="3600"/>
        </w:tabs>
        <w:ind w:left="3600" w:hanging="360"/>
      </w:pPr>
    </w:lvl>
    <w:lvl w:ilvl="5" w:tplc="94F02A12" w:tentative="1">
      <w:start w:val="1"/>
      <w:numFmt w:val="decimal"/>
      <w:lvlText w:val="%6."/>
      <w:lvlJc w:val="left"/>
      <w:pPr>
        <w:tabs>
          <w:tab w:val="num" w:pos="4320"/>
        </w:tabs>
        <w:ind w:left="4320" w:hanging="360"/>
      </w:pPr>
    </w:lvl>
    <w:lvl w:ilvl="6" w:tplc="7356158C" w:tentative="1">
      <w:start w:val="1"/>
      <w:numFmt w:val="decimal"/>
      <w:lvlText w:val="%7."/>
      <w:lvlJc w:val="left"/>
      <w:pPr>
        <w:tabs>
          <w:tab w:val="num" w:pos="5040"/>
        </w:tabs>
        <w:ind w:left="5040" w:hanging="360"/>
      </w:pPr>
    </w:lvl>
    <w:lvl w:ilvl="7" w:tplc="175A5C54" w:tentative="1">
      <w:start w:val="1"/>
      <w:numFmt w:val="decimal"/>
      <w:lvlText w:val="%8."/>
      <w:lvlJc w:val="left"/>
      <w:pPr>
        <w:tabs>
          <w:tab w:val="num" w:pos="5760"/>
        </w:tabs>
        <w:ind w:left="5760" w:hanging="360"/>
      </w:pPr>
    </w:lvl>
    <w:lvl w:ilvl="8" w:tplc="93349790" w:tentative="1">
      <w:start w:val="1"/>
      <w:numFmt w:val="decimal"/>
      <w:lvlText w:val="%9."/>
      <w:lvlJc w:val="left"/>
      <w:pPr>
        <w:tabs>
          <w:tab w:val="num" w:pos="6480"/>
        </w:tabs>
        <w:ind w:left="6480" w:hanging="360"/>
      </w:pPr>
    </w:lvl>
  </w:abstractNum>
  <w:abstractNum w:abstractNumId="7">
    <w:nsid w:val="4BB1187A"/>
    <w:multiLevelType w:val="hybridMultilevel"/>
    <w:tmpl w:val="4B64CB62"/>
    <w:lvl w:ilvl="0" w:tplc="66F655D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97A02"/>
    <w:multiLevelType w:val="hybridMultilevel"/>
    <w:tmpl w:val="F8602F50"/>
    <w:lvl w:ilvl="0" w:tplc="55BA5BC8">
      <w:start w:val="1"/>
      <w:numFmt w:val="decimal"/>
      <w:lvlText w:val="%1."/>
      <w:lvlJc w:val="left"/>
      <w:pPr>
        <w:tabs>
          <w:tab w:val="num" w:pos="360"/>
        </w:tabs>
        <w:ind w:left="360" w:hanging="360"/>
      </w:pPr>
      <w:rPr>
        <w:rFonts w:ascii="Arial" w:eastAsia="Calibri"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641F7C"/>
    <w:multiLevelType w:val="hybridMultilevel"/>
    <w:tmpl w:val="5AEA4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00F1F"/>
    <w:multiLevelType w:val="hybridMultilevel"/>
    <w:tmpl w:val="E4A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8"/>
  </w:num>
  <w:num w:numId="6">
    <w:abstractNumId w:val="4"/>
  </w:num>
  <w:num w:numId="7">
    <w:abstractNumId w:val="9"/>
  </w:num>
  <w:num w:numId="8">
    <w:abstractNumId w:val="10"/>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1904"/>
    <w:rsid w:val="00004D3A"/>
    <w:rsid w:val="000118DF"/>
    <w:rsid w:val="00032573"/>
    <w:rsid w:val="00045156"/>
    <w:rsid w:val="000546FB"/>
    <w:rsid w:val="00064B01"/>
    <w:rsid w:val="00064BC6"/>
    <w:rsid w:val="00075BF3"/>
    <w:rsid w:val="000C2F86"/>
    <w:rsid w:val="000E6B27"/>
    <w:rsid w:val="001276E6"/>
    <w:rsid w:val="0018685A"/>
    <w:rsid w:val="001B5D96"/>
    <w:rsid w:val="001B695C"/>
    <w:rsid w:val="001E5EF5"/>
    <w:rsid w:val="001F39EA"/>
    <w:rsid w:val="00227C70"/>
    <w:rsid w:val="00280B3F"/>
    <w:rsid w:val="002B2439"/>
    <w:rsid w:val="00326FCC"/>
    <w:rsid w:val="0033599B"/>
    <w:rsid w:val="00342BBA"/>
    <w:rsid w:val="00367D10"/>
    <w:rsid w:val="0037014D"/>
    <w:rsid w:val="003D7875"/>
    <w:rsid w:val="004170A6"/>
    <w:rsid w:val="00463A41"/>
    <w:rsid w:val="00472229"/>
    <w:rsid w:val="004A5842"/>
    <w:rsid w:val="004A7B8C"/>
    <w:rsid w:val="004D69D0"/>
    <w:rsid w:val="004E523A"/>
    <w:rsid w:val="00557D41"/>
    <w:rsid w:val="00576443"/>
    <w:rsid w:val="005953E5"/>
    <w:rsid w:val="005A210E"/>
    <w:rsid w:val="005D1065"/>
    <w:rsid w:val="005D1E68"/>
    <w:rsid w:val="00623FBB"/>
    <w:rsid w:val="006501A1"/>
    <w:rsid w:val="006665DE"/>
    <w:rsid w:val="006A1815"/>
    <w:rsid w:val="00724396"/>
    <w:rsid w:val="0072489D"/>
    <w:rsid w:val="007841E2"/>
    <w:rsid w:val="007B00A4"/>
    <w:rsid w:val="007F1B66"/>
    <w:rsid w:val="00853BA2"/>
    <w:rsid w:val="00854237"/>
    <w:rsid w:val="00854E8D"/>
    <w:rsid w:val="00862F99"/>
    <w:rsid w:val="00867824"/>
    <w:rsid w:val="00883ECC"/>
    <w:rsid w:val="008B414A"/>
    <w:rsid w:val="008E0A0A"/>
    <w:rsid w:val="008E5533"/>
    <w:rsid w:val="008E5E96"/>
    <w:rsid w:val="00944E66"/>
    <w:rsid w:val="00945809"/>
    <w:rsid w:val="00945C7C"/>
    <w:rsid w:val="00963D2F"/>
    <w:rsid w:val="00977410"/>
    <w:rsid w:val="0098092A"/>
    <w:rsid w:val="009B5C3F"/>
    <w:rsid w:val="009C54D6"/>
    <w:rsid w:val="00A22626"/>
    <w:rsid w:val="00A30A7B"/>
    <w:rsid w:val="00A314ED"/>
    <w:rsid w:val="00A731E4"/>
    <w:rsid w:val="00A92186"/>
    <w:rsid w:val="00AB0730"/>
    <w:rsid w:val="00AF2DBE"/>
    <w:rsid w:val="00B072B4"/>
    <w:rsid w:val="00B107D5"/>
    <w:rsid w:val="00B80A73"/>
    <w:rsid w:val="00B90800"/>
    <w:rsid w:val="00BA370E"/>
    <w:rsid w:val="00BC3245"/>
    <w:rsid w:val="00BC33AF"/>
    <w:rsid w:val="00BE197A"/>
    <w:rsid w:val="00BE3D42"/>
    <w:rsid w:val="00BE5AF7"/>
    <w:rsid w:val="00BF74FE"/>
    <w:rsid w:val="00C163CA"/>
    <w:rsid w:val="00C247BC"/>
    <w:rsid w:val="00C6097C"/>
    <w:rsid w:val="00C655A9"/>
    <w:rsid w:val="00C66361"/>
    <w:rsid w:val="00C91904"/>
    <w:rsid w:val="00CC5BD6"/>
    <w:rsid w:val="00D206D8"/>
    <w:rsid w:val="00D218A2"/>
    <w:rsid w:val="00D274E5"/>
    <w:rsid w:val="00D372E9"/>
    <w:rsid w:val="00D74F95"/>
    <w:rsid w:val="00D95194"/>
    <w:rsid w:val="00DB25A6"/>
    <w:rsid w:val="00DD42AF"/>
    <w:rsid w:val="00E049C5"/>
    <w:rsid w:val="00E148ED"/>
    <w:rsid w:val="00E277C7"/>
    <w:rsid w:val="00E41F8E"/>
    <w:rsid w:val="00E62BBA"/>
    <w:rsid w:val="00E66653"/>
    <w:rsid w:val="00EB2722"/>
    <w:rsid w:val="00EF5532"/>
    <w:rsid w:val="00F172AF"/>
    <w:rsid w:val="00F82016"/>
    <w:rsid w:val="00F82B61"/>
    <w:rsid w:val="00F90248"/>
    <w:rsid w:val="00FA5849"/>
    <w:rsid w:val="00FB5CD2"/>
    <w:rsid w:val="00FD2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04"/>
    <w:pPr>
      <w:spacing w:after="200" w:line="276" w:lineRule="auto"/>
    </w:pPr>
    <w:rPr>
      <w:sz w:val="22"/>
      <w:szCs w:val="22"/>
    </w:rPr>
  </w:style>
  <w:style w:type="paragraph" w:styleId="Heading3">
    <w:name w:val="heading 3"/>
    <w:basedOn w:val="Normal"/>
    <w:link w:val="Heading3Char"/>
    <w:qFormat/>
    <w:rsid w:val="00C655A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04"/>
    <w:rPr>
      <w:rFonts w:ascii="Tahoma" w:hAnsi="Tahoma" w:cs="Tahoma"/>
      <w:sz w:val="16"/>
      <w:szCs w:val="16"/>
    </w:rPr>
  </w:style>
  <w:style w:type="character" w:customStyle="1" w:styleId="Heading3Char">
    <w:name w:val="Heading 3 Char"/>
    <w:basedOn w:val="DefaultParagraphFont"/>
    <w:link w:val="Heading3"/>
    <w:rsid w:val="00C655A9"/>
    <w:rPr>
      <w:rFonts w:ascii="Times New Roman" w:eastAsia="Times New Roman" w:hAnsi="Times New Roman" w:cs="Times New Roman"/>
      <w:b/>
      <w:bCs/>
      <w:sz w:val="27"/>
      <w:szCs w:val="27"/>
    </w:rPr>
  </w:style>
  <w:style w:type="character" w:styleId="Hyperlink">
    <w:name w:val="Hyperlink"/>
    <w:basedOn w:val="DefaultParagraphFont"/>
    <w:unhideWhenUsed/>
    <w:rsid w:val="00C655A9"/>
    <w:rPr>
      <w:color w:val="0000FF"/>
      <w:u w:val="single"/>
    </w:rPr>
  </w:style>
  <w:style w:type="character" w:styleId="HTMLCite">
    <w:name w:val="HTML Cite"/>
    <w:basedOn w:val="DefaultParagraphFont"/>
    <w:rsid w:val="00C655A9"/>
    <w:rPr>
      <w:i/>
      <w:iCs/>
    </w:rPr>
  </w:style>
  <w:style w:type="paragraph" w:styleId="ListParagraph">
    <w:name w:val="List Paragraph"/>
    <w:basedOn w:val="Normal"/>
    <w:uiPriority w:val="34"/>
    <w:qFormat/>
    <w:rsid w:val="00C655A9"/>
    <w:pPr>
      <w:ind w:left="720"/>
      <w:contextualSpacing/>
    </w:pPr>
  </w:style>
  <w:style w:type="character" w:styleId="Emphasis">
    <w:name w:val="Emphasis"/>
    <w:basedOn w:val="DefaultParagraphFont"/>
    <w:qFormat/>
    <w:rsid w:val="00C655A9"/>
    <w:rPr>
      <w:i/>
      <w:iCs/>
    </w:rPr>
  </w:style>
  <w:style w:type="table" w:styleId="TableGrid">
    <w:name w:val="Table Grid"/>
    <w:basedOn w:val="TableNormal"/>
    <w:uiPriority w:val="59"/>
    <w:rsid w:val="004A5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2B61"/>
    <w:rPr>
      <w:color w:val="808080"/>
    </w:rPr>
  </w:style>
  <w:style w:type="character" w:styleId="FollowedHyperlink">
    <w:name w:val="FollowedHyperlink"/>
    <w:basedOn w:val="DefaultParagraphFont"/>
    <w:uiPriority w:val="99"/>
    <w:semiHidden/>
    <w:unhideWhenUsed/>
    <w:rsid w:val="00AF2DBE"/>
    <w:rPr>
      <w:color w:val="800080"/>
      <w:u w:val="single"/>
    </w:rPr>
  </w:style>
  <w:style w:type="character" w:styleId="CommentReference">
    <w:name w:val="annotation reference"/>
    <w:basedOn w:val="DefaultParagraphFont"/>
    <w:uiPriority w:val="99"/>
    <w:semiHidden/>
    <w:unhideWhenUsed/>
    <w:rsid w:val="00A731E4"/>
    <w:rPr>
      <w:sz w:val="16"/>
      <w:szCs w:val="16"/>
    </w:rPr>
  </w:style>
  <w:style w:type="paragraph" w:styleId="CommentText">
    <w:name w:val="annotation text"/>
    <w:basedOn w:val="Normal"/>
    <w:link w:val="CommentTextChar"/>
    <w:uiPriority w:val="99"/>
    <w:semiHidden/>
    <w:unhideWhenUsed/>
    <w:rsid w:val="00A731E4"/>
    <w:pPr>
      <w:spacing w:line="240" w:lineRule="auto"/>
    </w:pPr>
    <w:rPr>
      <w:sz w:val="20"/>
      <w:szCs w:val="20"/>
    </w:rPr>
  </w:style>
  <w:style w:type="character" w:customStyle="1" w:styleId="CommentTextChar">
    <w:name w:val="Comment Text Char"/>
    <w:basedOn w:val="DefaultParagraphFont"/>
    <w:link w:val="CommentText"/>
    <w:uiPriority w:val="99"/>
    <w:semiHidden/>
    <w:rsid w:val="00A731E4"/>
    <w:rPr>
      <w:sz w:val="20"/>
      <w:szCs w:val="20"/>
    </w:rPr>
  </w:style>
  <w:style w:type="paragraph" w:styleId="CommentSubject">
    <w:name w:val="annotation subject"/>
    <w:basedOn w:val="CommentText"/>
    <w:next w:val="CommentText"/>
    <w:link w:val="CommentSubjectChar"/>
    <w:uiPriority w:val="99"/>
    <w:semiHidden/>
    <w:unhideWhenUsed/>
    <w:rsid w:val="00A731E4"/>
    <w:rPr>
      <w:b/>
      <w:bCs/>
    </w:rPr>
  </w:style>
  <w:style w:type="character" w:customStyle="1" w:styleId="CommentSubjectChar">
    <w:name w:val="Comment Subject Char"/>
    <w:basedOn w:val="CommentTextChar"/>
    <w:link w:val="CommentSubject"/>
    <w:uiPriority w:val="99"/>
    <w:semiHidden/>
    <w:rsid w:val="00A731E4"/>
    <w:rPr>
      <w:b/>
      <w:bCs/>
    </w:rPr>
  </w:style>
  <w:style w:type="paragraph" w:styleId="Header">
    <w:name w:val="header"/>
    <w:basedOn w:val="Normal"/>
    <w:link w:val="HeaderChar"/>
    <w:uiPriority w:val="99"/>
    <w:semiHidden/>
    <w:unhideWhenUsed/>
    <w:rsid w:val="0018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85A"/>
  </w:style>
  <w:style w:type="paragraph" w:styleId="Footer">
    <w:name w:val="footer"/>
    <w:basedOn w:val="Normal"/>
    <w:link w:val="FooterChar"/>
    <w:uiPriority w:val="99"/>
    <w:unhideWhenUsed/>
    <w:rsid w:val="0018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5A"/>
  </w:style>
</w:styles>
</file>

<file path=word/webSettings.xml><?xml version="1.0" encoding="utf-8"?>
<w:webSettings xmlns:r="http://schemas.openxmlformats.org/officeDocument/2006/relationships" xmlns:w="http://schemas.openxmlformats.org/wordprocessingml/2006/main">
  <w:divs>
    <w:div w:id="8025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atialanalysisonline.com/output/html/Quadratanalysisofgriddatasets.html" TargetMode="External"/><Relationship Id="rId18" Type="http://schemas.openxmlformats.org/officeDocument/2006/relationships/hyperlink" Target="http://www.css.cornell.edu/courses/620/lecture8.pp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www.spatialanalysisonline.com/output/html/Quadratanalysisofgriddatasets.htm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ebspace.ship.edu/pgmarr/Geo441/Examples/Quadrat%20Analysis.pdf" TargetMode="External"/><Relationship Id="rId10" Type="http://schemas.openxmlformats.org/officeDocument/2006/relationships/image" Target="media/image3.png"/><Relationship Id="rId19" Type="http://schemas.openxmlformats.org/officeDocument/2006/relationships/hyperlink" Target="http://www.mlsc.lboro.ac.uk/resources/statistics/gofit.pdf%20(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ebspace.ship.edu/pgmarr/Geo441/Examples/Quadrat%20Analysi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URAIDI\My%20Documents\KULIAH\bahan%20spasial\coba\clu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569685039370078"/>
          <c:y val="5.1400554097404488E-2"/>
          <c:w val="0.70178915135608544"/>
          <c:h val="0.69648462616871964"/>
        </c:manualLayout>
      </c:layout>
      <c:lineChart>
        <c:grouping val="standard"/>
        <c:ser>
          <c:idx val="1"/>
          <c:order val="1"/>
          <c:val>
            <c:numRef>
              <c:f>hasil!$D$23:$D$41</c:f>
            </c:numRef>
          </c:val>
        </c:ser>
        <c:ser>
          <c:idx val="2"/>
          <c:order val="2"/>
          <c:val>
            <c:numRef>
              <c:f>hasil!$D$23:$D$41</c:f>
            </c:numRef>
          </c:val>
        </c:ser>
        <c:ser>
          <c:idx val="0"/>
          <c:order val="0"/>
          <c:spPr>
            <a:ln w="19050">
              <a:solidFill>
                <a:schemeClr val="tx1"/>
              </a:solidFill>
            </a:ln>
          </c:spPr>
          <c:marker>
            <c:symbol val="diamond"/>
            <c:size val="3"/>
            <c:spPr>
              <a:ln>
                <a:solidFill>
                  <a:sysClr val="windowText" lastClr="000000"/>
                </a:solidFill>
              </a:ln>
            </c:spPr>
          </c:marker>
          <c:val>
            <c:numRef>
              <c:f>[cluster.xlsx]hasil!$D$23:$D$41</c:f>
              <c:numCache>
                <c:formatCode>0.000</c:formatCode>
                <c:ptCount val="19"/>
                <c:pt idx="1">
                  <c:v>5.3599999999999985</c:v>
                </c:pt>
                <c:pt idx="2">
                  <c:v>7.1199999999999966</c:v>
                </c:pt>
                <c:pt idx="3">
                  <c:v>5.25</c:v>
                </c:pt>
                <c:pt idx="4">
                  <c:v>4.0845714285714285</c:v>
                </c:pt>
                <c:pt idx="5">
                  <c:v>3.6133333333333342</c:v>
                </c:pt>
                <c:pt idx="6">
                  <c:v>4.4587500000000002</c:v>
                </c:pt>
                <c:pt idx="7">
                  <c:v>3.5870000000000002</c:v>
                </c:pt>
                <c:pt idx="8">
                  <c:v>3.7777777777778168</c:v>
                </c:pt>
                <c:pt idx="9">
                  <c:v>3.0519999999999987</c:v>
                </c:pt>
                <c:pt idx="10">
                  <c:v>2.4296503496503501</c:v>
                </c:pt>
                <c:pt idx="11">
                  <c:v>2.5995238095238067</c:v>
                </c:pt>
                <c:pt idx="12">
                  <c:v>2.1156923076923082</c:v>
                </c:pt>
                <c:pt idx="13">
                  <c:v>2.2678571428571699</c:v>
                </c:pt>
                <c:pt idx="14">
                  <c:v>2.3338039215686028</c:v>
                </c:pt>
                <c:pt idx="15">
                  <c:v>2.0340277777778004</c:v>
                </c:pt>
                <c:pt idx="16">
                  <c:v>1.8513931888544779</c:v>
                </c:pt>
                <c:pt idx="17">
                  <c:v>1.7062222222222219</c:v>
                </c:pt>
                <c:pt idx="18">
                  <c:v>1.759398496240596</c:v>
                </c:pt>
              </c:numCache>
            </c:numRef>
          </c:val>
        </c:ser>
        <c:marker val="1"/>
        <c:axId val="90876544"/>
        <c:axId val="91382912"/>
      </c:lineChart>
      <c:catAx>
        <c:axId val="90876544"/>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Ukuran</a:t>
                </a:r>
                <a:r>
                  <a:rPr lang="en-US" baseline="0">
                    <a:latin typeface="Times New Roman" pitchFamily="18" charset="0"/>
                    <a:cs typeface="Times New Roman" pitchFamily="18" charset="0"/>
                  </a:rPr>
                  <a:t> Kuadran</a:t>
                </a:r>
                <a:endParaRPr lang="en-US">
                  <a:latin typeface="Times New Roman" pitchFamily="18" charset="0"/>
                  <a:cs typeface="Times New Roman" pitchFamily="18" charset="0"/>
                </a:endParaRPr>
              </a:p>
            </c:rich>
          </c:tx>
          <c:layout>
            <c:manualLayout>
              <c:xMode val="edge"/>
              <c:yMode val="edge"/>
              <c:x val="0.32813377659076881"/>
              <c:y val="0.87791994750656399"/>
            </c:manualLayout>
          </c:layout>
        </c:title>
        <c:tickLblPos val="nextTo"/>
        <c:txPr>
          <a:bodyPr/>
          <a:lstStyle/>
          <a:p>
            <a:pPr>
              <a:defRPr lang="en-US">
                <a:latin typeface="Times New Roman" pitchFamily="18" charset="0"/>
                <a:cs typeface="Times New Roman" pitchFamily="18" charset="0"/>
              </a:defRPr>
            </a:pPr>
            <a:endParaRPr lang="en-US"/>
          </a:p>
        </c:txPr>
        <c:crossAx val="91382912"/>
        <c:crosses val="autoZero"/>
        <c:auto val="1"/>
        <c:lblAlgn val="ctr"/>
        <c:lblOffset val="100"/>
      </c:catAx>
      <c:valAx>
        <c:axId val="91382912"/>
        <c:scaling>
          <c:orientation val="minMax"/>
        </c:scaling>
        <c:axPos val="l"/>
        <c:majorGridlines>
          <c:spPr>
            <a:ln>
              <a:solidFill>
                <a:schemeClr val="bg1"/>
              </a:solidFill>
            </a:ln>
          </c:spPr>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Nilai</a:t>
                </a:r>
                <a:r>
                  <a:rPr lang="en-US" baseline="0">
                    <a:latin typeface="Times New Roman" pitchFamily="18" charset="0"/>
                    <a:cs typeface="Times New Roman" pitchFamily="18" charset="0"/>
                  </a:rPr>
                  <a:t> VRM</a:t>
                </a:r>
                <a:endParaRPr lang="en-US">
                  <a:latin typeface="Times New Roman" pitchFamily="18" charset="0"/>
                  <a:cs typeface="Times New Roman" pitchFamily="18" charset="0"/>
                </a:endParaRPr>
              </a:p>
            </c:rich>
          </c:tx>
        </c:title>
        <c:numFmt formatCode="General" sourceLinked="1"/>
        <c:tickLblPos val="nextTo"/>
        <c:txPr>
          <a:bodyPr/>
          <a:lstStyle/>
          <a:p>
            <a:pPr>
              <a:defRPr lang="en-US">
                <a:latin typeface="Times New Roman" pitchFamily="18" charset="0"/>
                <a:cs typeface="Times New Roman" pitchFamily="18" charset="0"/>
              </a:defRPr>
            </a:pPr>
            <a:endParaRPr lang="en-US"/>
          </a:p>
        </c:txPr>
        <c:crossAx val="90876544"/>
        <c:crosses val="autoZero"/>
        <c:crossBetween val="between"/>
      </c:valAx>
      <c:spPr>
        <a:noFill/>
        <a:ln>
          <a:solidFill>
            <a:schemeClr val="bg1"/>
          </a:solidFill>
        </a:ln>
      </c:spPr>
    </c:plotArea>
    <c:plotVisOnly val="1"/>
  </c:chart>
  <c:spPr>
    <a:noFill/>
    <a:ln w="12700" cmpd="sng"/>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Links>
    <vt:vector size="42" baseType="variant">
      <vt:variant>
        <vt:i4>3801197</vt:i4>
      </vt:variant>
      <vt:variant>
        <vt:i4>126</vt:i4>
      </vt:variant>
      <vt:variant>
        <vt:i4>0</vt:i4>
      </vt:variant>
      <vt:variant>
        <vt:i4>5</vt:i4>
      </vt:variant>
      <vt:variant>
        <vt:lpwstr>http://www.mlsc.lboro.ac.uk/resources/statistics/gofit.pdf (16</vt:lpwstr>
      </vt:variant>
      <vt:variant>
        <vt:lpwstr/>
      </vt:variant>
      <vt:variant>
        <vt:i4>6422628</vt:i4>
      </vt:variant>
      <vt:variant>
        <vt:i4>123</vt:i4>
      </vt:variant>
      <vt:variant>
        <vt:i4>0</vt:i4>
      </vt:variant>
      <vt:variant>
        <vt:i4>5</vt:i4>
      </vt:variant>
      <vt:variant>
        <vt:lpwstr>http://www.css.cornell.edu/courses/620/lecture8.ppt</vt:lpwstr>
      </vt:variant>
      <vt:variant>
        <vt:lpwstr/>
      </vt:variant>
      <vt:variant>
        <vt:i4>8126513</vt:i4>
      </vt:variant>
      <vt:variant>
        <vt:i4>120</vt:i4>
      </vt:variant>
      <vt:variant>
        <vt:i4>0</vt:i4>
      </vt:variant>
      <vt:variant>
        <vt:i4>5</vt:i4>
      </vt:variant>
      <vt:variant>
        <vt:lpwstr>http://www.spatialanalysisonline.com/output/html/Quadratanalysisofgriddatasets.html</vt:lpwstr>
      </vt:variant>
      <vt:variant>
        <vt:lpwstr/>
      </vt:variant>
      <vt:variant>
        <vt:i4>2818174</vt:i4>
      </vt:variant>
      <vt:variant>
        <vt:i4>117</vt:i4>
      </vt:variant>
      <vt:variant>
        <vt:i4>0</vt:i4>
      </vt:variant>
      <vt:variant>
        <vt:i4>5</vt:i4>
      </vt:variant>
      <vt:variant>
        <vt:lpwstr>http://www/</vt:lpwstr>
      </vt:variant>
      <vt:variant>
        <vt:lpwstr/>
      </vt:variant>
      <vt:variant>
        <vt:i4>5308485</vt:i4>
      </vt:variant>
      <vt:variant>
        <vt:i4>114</vt:i4>
      </vt:variant>
      <vt:variant>
        <vt:i4>0</vt:i4>
      </vt:variant>
      <vt:variant>
        <vt:i4>5</vt:i4>
      </vt:variant>
      <vt:variant>
        <vt:lpwstr>http://webspace.ship.edu/pgmarr/Geo441/Examples/Quadrat Analysis.pdf</vt:lpwstr>
      </vt:variant>
      <vt:variant>
        <vt:lpwstr/>
      </vt:variant>
      <vt:variant>
        <vt:i4>5308485</vt:i4>
      </vt:variant>
      <vt:variant>
        <vt:i4>102</vt:i4>
      </vt:variant>
      <vt:variant>
        <vt:i4>0</vt:i4>
      </vt:variant>
      <vt:variant>
        <vt:i4>5</vt:i4>
      </vt:variant>
      <vt:variant>
        <vt:lpwstr>http://webspace.ship.edu/pgmarr/Geo441/Examples/Quadrat Analysis.pdf</vt:lpwstr>
      </vt:variant>
      <vt:variant>
        <vt:lpwstr/>
      </vt:variant>
      <vt:variant>
        <vt:i4>8126513</vt:i4>
      </vt:variant>
      <vt:variant>
        <vt:i4>96</vt:i4>
      </vt:variant>
      <vt:variant>
        <vt:i4>0</vt:i4>
      </vt:variant>
      <vt:variant>
        <vt:i4>5</vt:i4>
      </vt:variant>
      <vt:variant>
        <vt:lpwstr>http://www.spatialanalysisonline.com/output/html/Quadratanalysisofgriddatasets.html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NURAIDI</dc:creator>
  <cp:lastModifiedBy>ELEVO</cp:lastModifiedBy>
  <cp:revision>4</cp:revision>
  <cp:lastPrinted>2013-02-09T12:45:00Z</cp:lastPrinted>
  <dcterms:created xsi:type="dcterms:W3CDTF">2013-02-09T12:45:00Z</dcterms:created>
  <dcterms:modified xsi:type="dcterms:W3CDTF">2013-02-09T12:46:00Z</dcterms:modified>
</cp:coreProperties>
</file>