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96" w:rsidRPr="00FC3686" w:rsidRDefault="005D3C96" w:rsidP="005D3C96">
      <w:pPr>
        <w:spacing w:line="360" w:lineRule="auto"/>
        <w:jc w:val="center"/>
        <w:rPr>
          <w:b/>
          <w:bCs/>
        </w:rPr>
      </w:pPr>
      <w:r w:rsidRPr="00FC3686">
        <w:rPr>
          <w:b/>
          <w:bCs/>
        </w:rPr>
        <w:t>PUBLIKASI PUSAT STUDI PEMBANGUNAN PERTANIAN DAN PEDESAAN</w:t>
      </w:r>
    </w:p>
    <w:p w:rsidR="005D3C96" w:rsidRPr="00FC3686" w:rsidRDefault="005D3C96" w:rsidP="005D3C96">
      <w:pPr>
        <w:spacing w:line="360" w:lineRule="auto"/>
        <w:jc w:val="center"/>
        <w:rPr>
          <w:b/>
          <w:bCs/>
        </w:rPr>
      </w:pPr>
      <w:r w:rsidRPr="00FC3686">
        <w:rPr>
          <w:b/>
          <w:bCs/>
        </w:rPr>
        <w:t>PSP3 - LPPM IPB</w:t>
      </w:r>
    </w:p>
    <w:p w:rsidR="005D3C96" w:rsidRPr="00FC3686" w:rsidRDefault="005D3C96" w:rsidP="005D3C96">
      <w:pPr>
        <w:spacing w:line="360" w:lineRule="auto"/>
        <w:jc w:val="center"/>
        <w:rPr>
          <w:b/>
          <w:bCs/>
        </w:rPr>
      </w:pPr>
    </w:p>
    <w:p w:rsidR="005D3C96" w:rsidRPr="00FC3686" w:rsidRDefault="005D3C96" w:rsidP="005D3C96">
      <w:pPr>
        <w:spacing w:line="360" w:lineRule="auto"/>
        <w:rPr>
          <w:lang w:val="sv-SE"/>
        </w:rPr>
      </w:pPr>
    </w:p>
    <w:p w:rsidR="005D3C96" w:rsidRDefault="005D3C96" w:rsidP="005D3C96">
      <w:pPr>
        <w:spacing w:line="360" w:lineRule="auto"/>
        <w:jc w:val="center"/>
        <w:rPr>
          <w:b/>
          <w:bCs/>
        </w:rPr>
      </w:pPr>
      <w:proofErr w:type="spellStart"/>
      <w:proofErr w:type="gramStart"/>
      <w:r w:rsidRPr="00FC3686">
        <w:rPr>
          <w:bCs/>
        </w:rPr>
        <w:t>Judul</w:t>
      </w:r>
      <w:proofErr w:type="spellEnd"/>
      <w:r w:rsidRPr="00FC3686">
        <w:rPr>
          <w:bCs/>
        </w:rPr>
        <w:t xml:space="preserve"> :</w:t>
      </w:r>
      <w:proofErr w:type="gramEnd"/>
      <w:r w:rsidRPr="00FC3686">
        <w:rPr>
          <w:bCs/>
        </w:rPr>
        <w:tab/>
      </w:r>
      <w:r w:rsidRPr="00FC3686">
        <w:t xml:space="preserve">"Project Working Paper Series No. 06" Gender </w:t>
      </w:r>
      <w:proofErr w:type="spellStart"/>
      <w:r w:rsidRPr="00FC3686">
        <w:t>dalam</w:t>
      </w:r>
      <w:proofErr w:type="spellEnd"/>
      <w:r w:rsidRPr="00FC3686">
        <w:t xml:space="preserve"> </w:t>
      </w:r>
      <w:proofErr w:type="spellStart"/>
      <w:r w:rsidRPr="00FC3686">
        <w:t>Kawasan</w:t>
      </w:r>
      <w:proofErr w:type="spellEnd"/>
      <w:r w:rsidRPr="00FC3686">
        <w:t xml:space="preserve"> DAS </w:t>
      </w:r>
      <w:proofErr w:type="spellStart"/>
      <w:r w:rsidRPr="00FC3686">
        <w:t>Citanduy</w:t>
      </w:r>
      <w:proofErr w:type="spellEnd"/>
      <w:r w:rsidRPr="00FC3686">
        <w:t xml:space="preserve"> : </w:t>
      </w:r>
      <w:proofErr w:type="spellStart"/>
      <w:r w:rsidRPr="00FC3686">
        <w:t>Kajian</w:t>
      </w:r>
      <w:proofErr w:type="spellEnd"/>
      <w:r w:rsidRPr="00FC3686">
        <w:t xml:space="preserve"> </w:t>
      </w:r>
      <w:proofErr w:type="spellStart"/>
      <w:r w:rsidRPr="00FC3686">
        <w:t>Aktivitas</w:t>
      </w:r>
      <w:proofErr w:type="spellEnd"/>
      <w:r w:rsidRPr="00FC3686">
        <w:t xml:space="preserve"> </w:t>
      </w:r>
      <w:proofErr w:type="spellStart"/>
      <w:r w:rsidRPr="00FC3686">
        <w:t>Reproduktif</w:t>
      </w:r>
      <w:proofErr w:type="spellEnd"/>
      <w:r w:rsidRPr="00FC3686">
        <w:t xml:space="preserve"> </w:t>
      </w:r>
      <w:proofErr w:type="spellStart"/>
      <w:r w:rsidRPr="00FC3686">
        <w:t>dan</w:t>
      </w:r>
      <w:proofErr w:type="spellEnd"/>
      <w:r w:rsidRPr="00FC3686">
        <w:t xml:space="preserve"> </w:t>
      </w:r>
      <w:proofErr w:type="spellStart"/>
      <w:r w:rsidRPr="00FC3686">
        <w:t>Produktif</w:t>
      </w:r>
      <w:proofErr w:type="spellEnd"/>
      <w:r w:rsidRPr="00FC3686">
        <w:t xml:space="preserve"> </w:t>
      </w:r>
      <w:proofErr w:type="spellStart"/>
      <w:r w:rsidRPr="00FC3686">
        <w:t>Perempuan</w:t>
      </w:r>
      <w:proofErr w:type="spellEnd"/>
      <w:r w:rsidRPr="00FC3686">
        <w:t xml:space="preserve"> </w:t>
      </w:r>
      <w:proofErr w:type="spellStart"/>
      <w:r w:rsidRPr="00FC3686">
        <w:t>dalam</w:t>
      </w:r>
      <w:proofErr w:type="spellEnd"/>
      <w:r w:rsidRPr="00FC3686">
        <w:t xml:space="preserve"> </w:t>
      </w:r>
      <w:proofErr w:type="spellStart"/>
      <w:r w:rsidRPr="00FC3686">
        <w:t>Sumberdaya</w:t>
      </w:r>
      <w:proofErr w:type="spellEnd"/>
      <w:r w:rsidRPr="00FC3686">
        <w:t xml:space="preserve"> </w:t>
      </w:r>
      <w:proofErr w:type="spellStart"/>
      <w:r w:rsidRPr="00FC3686">
        <w:t>Alam</w:t>
      </w:r>
      <w:proofErr w:type="spellEnd"/>
    </w:p>
    <w:p w:rsidR="005D3C96" w:rsidRPr="00FC3686" w:rsidRDefault="005D3C96" w:rsidP="005D3C96">
      <w:pPr>
        <w:spacing w:line="360" w:lineRule="auto"/>
        <w:jc w:val="center"/>
      </w:pPr>
      <w:proofErr w:type="spellStart"/>
      <w:proofErr w:type="gramStart"/>
      <w:r w:rsidRPr="00FC3686">
        <w:rPr>
          <w:b/>
          <w:bCs/>
        </w:rPr>
        <w:t>Penulis</w:t>
      </w:r>
      <w:proofErr w:type="spellEnd"/>
      <w:r w:rsidRPr="00FC3686">
        <w:rPr>
          <w:b/>
          <w:bCs/>
        </w:rPr>
        <w:t xml:space="preserve"> :</w:t>
      </w:r>
      <w:proofErr w:type="gramEnd"/>
      <w:r w:rsidRPr="00FC3686">
        <w:rPr>
          <w:b/>
          <w:bCs/>
        </w:rPr>
        <w:t xml:space="preserve"> </w:t>
      </w:r>
      <w:proofErr w:type="spellStart"/>
      <w:r w:rsidRPr="00FC3686">
        <w:t>Lusi</w:t>
      </w:r>
      <w:proofErr w:type="spellEnd"/>
      <w:r w:rsidRPr="00FC3686">
        <w:t xml:space="preserve"> </w:t>
      </w:r>
      <w:proofErr w:type="spellStart"/>
      <w:r w:rsidRPr="00FC3686">
        <w:t>Fausia</w:t>
      </w:r>
      <w:proofErr w:type="spellEnd"/>
      <w:r w:rsidRPr="00FC3686">
        <w:t xml:space="preserve">, </w:t>
      </w:r>
      <w:proofErr w:type="spellStart"/>
      <w:r w:rsidRPr="00FC3686">
        <w:t>Nasyiah</w:t>
      </w:r>
      <w:proofErr w:type="spellEnd"/>
      <w:r w:rsidRPr="00FC3686">
        <w:t xml:space="preserve"> P</w:t>
      </w:r>
    </w:p>
    <w:p w:rsidR="005D3C96" w:rsidRPr="00FC3686" w:rsidRDefault="005D3C96" w:rsidP="005D3C96">
      <w:pPr>
        <w:spacing w:line="360" w:lineRule="auto"/>
        <w:jc w:val="center"/>
      </w:pPr>
      <w:proofErr w:type="spellStart"/>
      <w:proofErr w:type="gramStart"/>
      <w:r w:rsidRPr="00FC3686">
        <w:rPr>
          <w:b/>
          <w:bCs/>
        </w:rPr>
        <w:t>Tahun</w:t>
      </w:r>
      <w:proofErr w:type="spellEnd"/>
      <w:r w:rsidRPr="00FC3686">
        <w:rPr>
          <w:b/>
          <w:bCs/>
        </w:rPr>
        <w:t xml:space="preserve"> :</w:t>
      </w:r>
      <w:proofErr w:type="gramEnd"/>
      <w:r w:rsidRPr="00FC3686">
        <w:rPr>
          <w:b/>
          <w:bCs/>
        </w:rPr>
        <w:t xml:space="preserve"> </w:t>
      </w:r>
      <w:r w:rsidRPr="00FC3686">
        <w:t>200</w:t>
      </w:r>
      <w:r>
        <w:t>4</w:t>
      </w:r>
    </w:p>
    <w:p w:rsidR="005D3C96" w:rsidRDefault="005D3C96" w:rsidP="005D3C96">
      <w:pPr>
        <w:spacing w:line="360" w:lineRule="auto"/>
        <w:jc w:val="center"/>
      </w:pPr>
    </w:p>
    <w:p w:rsidR="005D3C96" w:rsidRPr="00FC3686" w:rsidRDefault="005D3C96" w:rsidP="005D3C96">
      <w:pPr>
        <w:spacing w:line="360" w:lineRule="auto"/>
        <w:jc w:val="center"/>
      </w:pPr>
      <w:proofErr w:type="spellStart"/>
      <w:r>
        <w:t>Abstrak</w:t>
      </w:r>
      <w:proofErr w:type="spellEnd"/>
    </w:p>
    <w:p w:rsidR="005D3C96" w:rsidRDefault="005D3C96" w:rsidP="005D3C96">
      <w:pPr>
        <w:tabs>
          <w:tab w:val="left" w:pos="-396"/>
          <w:tab w:val="left" w:pos="2988"/>
          <w:tab w:val="left" w:pos="5022"/>
          <w:tab w:val="left" w:pos="6146"/>
        </w:tabs>
        <w:spacing w:line="360" w:lineRule="auto"/>
        <w:rPr>
          <w:lang w:val="it-IT"/>
        </w:rPr>
      </w:pPr>
    </w:p>
    <w:p w:rsidR="005D3C96" w:rsidRPr="00FC3686" w:rsidRDefault="005D3C96" w:rsidP="005D3C96">
      <w:pPr>
        <w:tabs>
          <w:tab w:val="left" w:pos="-396"/>
          <w:tab w:val="left" w:pos="2988"/>
          <w:tab w:val="left" w:pos="5022"/>
          <w:tab w:val="left" w:pos="6146"/>
        </w:tabs>
        <w:spacing w:line="360" w:lineRule="auto"/>
        <w:rPr>
          <w:bCs/>
          <w:lang w:val="it-IT"/>
        </w:rPr>
      </w:pPr>
      <w:r w:rsidRPr="00FC3686">
        <w:rPr>
          <w:lang w:val="it-IT"/>
        </w:rPr>
        <w:t xml:space="preserve">Dalam konteks pengelolaan sumberdaya alam, pris dan wanita pada dasarnya sama-sama terlibat dalam pekerjaan reproduktif maupun produktif, namun berbeda dalam hal intensitas curahan waktu kerja. Dalam hal ini, curahan waktu kerja pria untuk pekerjaan produktif jauh lebih tinggi dibanding untuk pekerjaan reproduktif, sedangkan untuk wanita relatif berimbang. Jika dilihat secara keseluruhan, total tenaga kerja wanita ternyatalebih tinggi bila dibandingkan dengan pria.Dengan demikian tampak ada gejala peran ganda wanita yang lebih berat dibanding pria.  </w:t>
      </w:r>
    </w:p>
    <w:p w:rsidR="007C05C6" w:rsidRDefault="007C05C6"/>
    <w:sectPr w:rsidR="007C05C6" w:rsidSect="005D3C9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5D3C96"/>
    <w:rsid w:val="005D3C96"/>
    <w:rsid w:val="007C0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2011-05-10T04:12:00Z</dcterms:created>
  <dcterms:modified xsi:type="dcterms:W3CDTF">2011-05-10T04:12:00Z</dcterms:modified>
</cp:coreProperties>
</file>