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4EB" w:rsidRPr="00F15C76" w:rsidRDefault="00FF64EB" w:rsidP="00FF64EB">
      <w:pPr>
        <w:spacing w:after="120"/>
        <w:jc w:val="center"/>
        <w:rPr>
          <w:rFonts w:ascii="Times New Roman" w:hAnsi="Times New Roman" w:cs="Times New Roman"/>
          <w:color w:val="000000"/>
          <w:sz w:val="24"/>
          <w:szCs w:val="24"/>
        </w:rPr>
      </w:pPr>
      <w:bookmarkStart w:id="0" w:name="_GoBack"/>
      <w:bookmarkEnd w:id="0"/>
    </w:p>
    <w:p w:rsidR="00FF64EB" w:rsidRPr="00F15C76" w:rsidRDefault="003F25A4" w:rsidP="00FF64EB">
      <w:pPr>
        <w:spacing w:after="120"/>
        <w:jc w:val="center"/>
        <w:rPr>
          <w:rFonts w:ascii="Times New Roman" w:hAnsi="Times New Roman" w:cs="Times New Roman"/>
          <w:color w:val="000000"/>
          <w:sz w:val="24"/>
          <w:szCs w:val="24"/>
        </w:rPr>
      </w:pPr>
      <w:r w:rsidRPr="00F15C76">
        <w:rPr>
          <w:rFonts w:ascii="Times New Roman" w:hAnsi="Times New Roman" w:cs="Times New Roman"/>
          <w:noProof/>
          <w:sz w:val="24"/>
          <w:szCs w:val="24"/>
          <w:lang w:val="en-US"/>
        </w:rPr>
        <w:drawing>
          <wp:anchor distT="0" distB="0" distL="114300" distR="114300" simplePos="0" relativeHeight="251657728" behindDoc="1" locked="0" layoutInCell="1" allowOverlap="1">
            <wp:simplePos x="0" y="0"/>
            <wp:positionH relativeFrom="column">
              <wp:posOffset>2014220</wp:posOffset>
            </wp:positionH>
            <wp:positionV relativeFrom="paragraph">
              <wp:posOffset>118110</wp:posOffset>
            </wp:positionV>
            <wp:extent cx="849630" cy="849630"/>
            <wp:effectExtent l="0" t="0" r="7620" b="762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64EB" w:rsidRPr="00F15C76" w:rsidRDefault="00FF64EB" w:rsidP="00FF64EB">
      <w:pPr>
        <w:spacing w:after="120"/>
        <w:jc w:val="center"/>
        <w:rPr>
          <w:rFonts w:ascii="Times New Roman" w:hAnsi="Times New Roman" w:cs="Times New Roman"/>
          <w:color w:val="000000"/>
          <w:sz w:val="24"/>
          <w:szCs w:val="24"/>
        </w:rPr>
      </w:pPr>
    </w:p>
    <w:p w:rsidR="00FF64EB" w:rsidRPr="00F15C76" w:rsidRDefault="00FF64EB" w:rsidP="00FF64EB">
      <w:pPr>
        <w:spacing w:after="120"/>
        <w:jc w:val="center"/>
        <w:rPr>
          <w:rFonts w:ascii="Times New Roman" w:hAnsi="Times New Roman" w:cs="Times New Roman"/>
          <w:color w:val="000000"/>
          <w:sz w:val="24"/>
          <w:szCs w:val="24"/>
        </w:rPr>
      </w:pPr>
    </w:p>
    <w:p w:rsidR="00FF64EB" w:rsidRPr="00F15C76" w:rsidRDefault="00FF64EB" w:rsidP="00FF64EB">
      <w:pPr>
        <w:spacing w:after="120"/>
        <w:jc w:val="center"/>
        <w:rPr>
          <w:rFonts w:ascii="Times New Roman" w:hAnsi="Times New Roman" w:cs="Times New Roman"/>
          <w:b/>
          <w:bCs/>
          <w:color w:val="000000"/>
          <w:sz w:val="24"/>
          <w:szCs w:val="24"/>
        </w:rPr>
      </w:pPr>
    </w:p>
    <w:p w:rsidR="00FF64EB" w:rsidRPr="00F15C76" w:rsidRDefault="00FF64EB" w:rsidP="00FF64EB">
      <w:pPr>
        <w:spacing w:after="120"/>
        <w:jc w:val="center"/>
        <w:rPr>
          <w:rFonts w:ascii="Times New Roman" w:hAnsi="Times New Roman" w:cs="Times New Roman"/>
          <w:b/>
          <w:bCs/>
          <w:color w:val="000000"/>
          <w:sz w:val="24"/>
          <w:szCs w:val="24"/>
        </w:rPr>
      </w:pPr>
      <w:r w:rsidRPr="00F15C76">
        <w:rPr>
          <w:rFonts w:ascii="Times New Roman" w:hAnsi="Times New Roman" w:cs="Times New Roman"/>
          <w:b/>
          <w:bCs/>
          <w:color w:val="000000"/>
          <w:sz w:val="24"/>
          <w:szCs w:val="24"/>
        </w:rPr>
        <w:t>PROGRAM KREATIVITAS MAHASISWA</w:t>
      </w:r>
    </w:p>
    <w:p w:rsidR="00FF64EB" w:rsidRPr="00F15C76" w:rsidRDefault="00FF64EB" w:rsidP="00FF64EB">
      <w:pPr>
        <w:spacing w:after="120"/>
        <w:jc w:val="center"/>
        <w:rPr>
          <w:rFonts w:ascii="Times New Roman" w:hAnsi="Times New Roman" w:cs="Times New Roman"/>
          <w:b/>
          <w:bCs/>
          <w:color w:val="000000"/>
          <w:sz w:val="24"/>
          <w:szCs w:val="24"/>
        </w:rPr>
      </w:pPr>
    </w:p>
    <w:p w:rsidR="00FF64EB" w:rsidRPr="00F15C76" w:rsidRDefault="00FF64EB" w:rsidP="00FF64EB">
      <w:pPr>
        <w:jc w:val="center"/>
        <w:rPr>
          <w:rFonts w:ascii="Times New Roman" w:hAnsi="Times New Roman" w:cs="Times New Roman"/>
          <w:b/>
          <w:bCs/>
          <w:caps/>
          <w:color w:val="000000"/>
          <w:sz w:val="24"/>
          <w:szCs w:val="24"/>
        </w:rPr>
      </w:pPr>
      <w:r w:rsidRPr="00F15C76">
        <w:rPr>
          <w:rFonts w:ascii="Times New Roman" w:hAnsi="Times New Roman" w:cs="Times New Roman"/>
          <w:b/>
          <w:bCs/>
          <w:sz w:val="24"/>
          <w:szCs w:val="24"/>
        </w:rPr>
        <w:t>PE</w:t>
      </w:r>
      <w:r w:rsidR="0070156B" w:rsidRPr="00F15C76">
        <w:rPr>
          <w:rFonts w:ascii="Times New Roman" w:hAnsi="Times New Roman" w:cs="Times New Roman"/>
          <w:b/>
          <w:bCs/>
          <w:sz w:val="24"/>
          <w:szCs w:val="24"/>
        </w:rPr>
        <w:t xml:space="preserve">MBAYARAN DANA KOMPENSASI TERHADAP MASYARAKAT SEBAGAI SOLUSI PENYELESAIAN PENCEMARAN AKIBAT PENAMBANGAN </w:t>
      </w:r>
      <w:r w:rsidR="00F15C76">
        <w:rPr>
          <w:rFonts w:ascii="Times New Roman" w:hAnsi="Times New Roman" w:cs="Times New Roman"/>
          <w:b/>
          <w:bCs/>
          <w:sz w:val="24"/>
          <w:szCs w:val="24"/>
        </w:rPr>
        <w:t>BATU</w:t>
      </w:r>
      <w:r w:rsidR="0070156B" w:rsidRPr="00F15C76">
        <w:rPr>
          <w:rFonts w:ascii="Times New Roman" w:hAnsi="Times New Roman" w:cs="Times New Roman"/>
          <w:b/>
          <w:bCs/>
          <w:sz w:val="24"/>
          <w:szCs w:val="24"/>
        </w:rPr>
        <w:t xml:space="preserve"> GAMPING</w:t>
      </w:r>
    </w:p>
    <w:p w:rsidR="00FF64EB" w:rsidRPr="00F15C76" w:rsidRDefault="00FF64EB" w:rsidP="00FF64EB">
      <w:pPr>
        <w:pStyle w:val="Heading1"/>
        <w:numPr>
          <w:ilvl w:val="0"/>
          <w:numId w:val="0"/>
        </w:numPr>
        <w:spacing w:after="120" w:line="360" w:lineRule="auto"/>
        <w:rPr>
          <w:b/>
          <w:bCs/>
          <w:color w:val="000000"/>
          <w:lang w:val="id-ID" w:eastAsia="id-ID"/>
        </w:rPr>
      </w:pPr>
    </w:p>
    <w:p w:rsidR="00FF64EB" w:rsidRPr="00DE1972" w:rsidRDefault="00FF64EB" w:rsidP="00FF64EB">
      <w:pPr>
        <w:rPr>
          <w:sz w:val="24"/>
          <w:szCs w:val="24"/>
          <w:lang w:eastAsia="id-ID"/>
        </w:rPr>
      </w:pPr>
    </w:p>
    <w:p w:rsidR="00F15C76" w:rsidRPr="00DE1972" w:rsidRDefault="00F15C76" w:rsidP="00FF64EB">
      <w:pPr>
        <w:rPr>
          <w:sz w:val="24"/>
          <w:szCs w:val="24"/>
          <w:lang w:eastAsia="id-ID"/>
        </w:rPr>
      </w:pPr>
    </w:p>
    <w:p w:rsidR="00FF64EB" w:rsidRPr="00F15C76" w:rsidRDefault="00FF64EB" w:rsidP="00FF64EB">
      <w:pPr>
        <w:jc w:val="center"/>
        <w:rPr>
          <w:rFonts w:ascii="Times New Roman" w:hAnsi="Times New Roman" w:cs="Times New Roman"/>
          <w:b/>
          <w:bCs/>
          <w:color w:val="000000"/>
          <w:sz w:val="24"/>
          <w:szCs w:val="24"/>
        </w:rPr>
      </w:pPr>
      <w:r w:rsidRPr="00F15C76">
        <w:rPr>
          <w:rFonts w:ascii="Times New Roman" w:hAnsi="Times New Roman" w:cs="Times New Roman"/>
          <w:b/>
          <w:bCs/>
          <w:color w:val="000000"/>
          <w:sz w:val="24"/>
          <w:szCs w:val="24"/>
        </w:rPr>
        <w:t>BIDANG KEGIATAN :</w:t>
      </w:r>
    </w:p>
    <w:p w:rsidR="00FF64EB" w:rsidRPr="00F15C76" w:rsidRDefault="00FF64EB" w:rsidP="00FF64EB">
      <w:pPr>
        <w:pStyle w:val="Heading1"/>
        <w:numPr>
          <w:ilvl w:val="0"/>
          <w:numId w:val="0"/>
        </w:numPr>
        <w:spacing w:after="120" w:line="360" w:lineRule="auto"/>
        <w:rPr>
          <w:b/>
          <w:bCs/>
          <w:color w:val="000000"/>
          <w:lang w:val="sv-SE"/>
        </w:rPr>
      </w:pPr>
      <w:r w:rsidRPr="00F15C76">
        <w:rPr>
          <w:b/>
          <w:bCs/>
          <w:color w:val="000000"/>
          <w:lang w:val="id-ID"/>
        </w:rPr>
        <w:t>PKM</w:t>
      </w:r>
      <w:r w:rsidRPr="00F15C76">
        <w:rPr>
          <w:b/>
          <w:bCs/>
          <w:color w:val="000000"/>
          <w:lang w:val="sv-SE"/>
        </w:rPr>
        <w:t>-GT</w:t>
      </w:r>
    </w:p>
    <w:p w:rsidR="00FF64EB" w:rsidRPr="00F15C76" w:rsidRDefault="00FF64EB" w:rsidP="00FF64EB">
      <w:pPr>
        <w:spacing w:after="120"/>
        <w:jc w:val="center"/>
        <w:rPr>
          <w:rFonts w:ascii="Times New Roman" w:hAnsi="Times New Roman" w:cs="Times New Roman"/>
          <w:color w:val="000000"/>
          <w:sz w:val="24"/>
          <w:szCs w:val="24"/>
          <w:lang w:val="sv-SE"/>
        </w:rPr>
      </w:pPr>
    </w:p>
    <w:p w:rsidR="00FF64EB" w:rsidRPr="00F15C76" w:rsidRDefault="00FF64EB" w:rsidP="00FF64EB">
      <w:pPr>
        <w:spacing w:after="120"/>
        <w:jc w:val="center"/>
        <w:rPr>
          <w:rFonts w:ascii="Times New Roman" w:hAnsi="Times New Roman" w:cs="Times New Roman"/>
          <w:color w:val="000000"/>
          <w:sz w:val="24"/>
          <w:szCs w:val="24"/>
          <w:lang w:val="sv-SE"/>
        </w:rPr>
      </w:pPr>
    </w:p>
    <w:p w:rsidR="00FF64EB" w:rsidRPr="00F15C76" w:rsidRDefault="00FF64EB" w:rsidP="00FF64EB">
      <w:pPr>
        <w:jc w:val="center"/>
        <w:rPr>
          <w:rFonts w:ascii="Times New Roman" w:hAnsi="Times New Roman" w:cs="Times New Roman"/>
          <w:b/>
          <w:bCs/>
          <w:color w:val="000000"/>
          <w:sz w:val="24"/>
          <w:szCs w:val="24"/>
        </w:rPr>
      </w:pPr>
      <w:r w:rsidRPr="00F15C76">
        <w:rPr>
          <w:rFonts w:ascii="Times New Roman" w:hAnsi="Times New Roman" w:cs="Times New Roman"/>
          <w:b/>
          <w:bCs/>
          <w:color w:val="000000"/>
          <w:sz w:val="24"/>
          <w:szCs w:val="24"/>
        </w:rPr>
        <w:t>Di</w:t>
      </w:r>
      <w:r w:rsidRPr="00F15C76">
        <w:rPr>
          <w:rFonts w:ascii="Times New Roman" w:hAnsi="Times New Roman" w:cs="Times New Roman"/>
          <w:b/>
          <w:bCs/>
          <w:color w:val="000000"/>
          <w:sz w:val="24"/>
          <w:szCs w:val="24"/>
          <w:lang w:val="sv-SE"/>
        </w:rPr>
        <w:t>usulkan</w:t>
      </w:r>
      <w:r w:rsidRPr="00F15C76">
        <w:rPr>
          <w:rFonts w:ascii="Times New Roman" w:hAnsi="Times New Roman" w:cs="Times New Roman"/>
          <w:b/>
          <w:bCs/>
          <w:color w:val="000000"/>
          <w:sz w:val="24"/>
          <w:szCs w:val="24"/>
        </w:rPr>
        <w:t xml:space="preserve"> </w:t>
      </w:r>
      <w:r w:rsidRPr="00F15C76">
        <w:rPr>
          <w:rFonts w:ascii="Times New Roman" w:hAnsi="Times New Roman" w:cs="Times New Roman"/>
          <w:b/>
          <w:bCs/>
          <w:color w:val="000000"/>
          <w:sz w:val="24"/>
          <w:szCs w:val="24"/>
          <w:lang w:val="sv-SE"/>
        </w:rPr>
        <w:t>o</w:t>
      </w:r>
      <w:r w:rsidRPr="00F15C76">
        <w:rPr>
          <w:rFonts w:ascii="Times New Roman" w:hAnsi="Times New Roman" w:cs="Times New Roman"/>
          <w:b/>
          <w:bCs/>
          <w:color w:val="000000"/>
          <w:sz w:val="24"/>
          <w:szCs w:val="24"/>
        </w:rPr>
        <w:t>leh :</w:t>
      </w:r>
    </w:p>
    <w:p w:rsidR="00FF64EB" w:rsidRPr="00DE1972" w:rsidRDefault="0070156B" w:rsidP="00FF64EB">
      <w:pPr>
        <w:jc w:val="center"/>
        <w:rPr>
          <w:rFonts w:ascii="Times New Roman" w:hAnsi="Times New Roman" w:cs="Times New Roman"/>
          <w:b/>
          <w:bCs/>
          <w:color w:val="000000"/>
          <w:sz w:val="24"/>
          <w:szCs w:val="24"/>
        </w:rPr>
      </w:pPr>
      <w:r w:rsidRPr="00DE1972">
        <w:rPr>
          <w:rFonts w:ascii="Times New Roman" w:hAnsi="Times New Roman" w:cs="Times New Roman"/>
          <w:b/>
          <w:bCs/>
          <w:color w:val="000000"/>
          <w:sz w:val="24"/>
          <w:szCs w:val="24"/>
        </w:rPr>
        <w:t>Bahroin Idris T.</w:t>
      </w:r>
      <w:r w:rsidR="00FF64EB" w:rsidRPr="00DE1972">
        <w:rPr>
          <w:rFonts w:ascii="Times New Roman" w:hAnsi="Times New Roman" w:cs="Times New Roman"/>
          <w:b/>
          <w:bCs/>
          <w:color w:val="000000"/>
          <w:sz w:val="24"/>
          <w:szCs w:val="24"/>
        </w:rPr>
        <w:tab/>
      </w:r>
      <w:r w:rsidR="00546615" w:rsidRPr="00DE1972">
        <w:rPr>
          <w:rFonts w:ascii="Times New Roman" w:hAnsi="Times New Roman" w:cs="Times New Roman"/>
          <w:b/>
          <w:bCs/>
          <w:color w:val="000000"/>
          <w:sz w:val="24"/>
          <w:szCs w:val="24"/>
        </w:rPr>
        <w:t xml:space="preserve">  </w:t>
      </w:r>
      <w:r w:rsidR="00FF64EB" w:rsidRPr="00DE1972">
        <w:rPr>
          <w:rFonts w:ascii="Times New Roman" w:hAnsi="Times New Roman" w:cs="Times New Roman"/>
          <w:b/>
          <w:bCs/>
          <w:color w:val="000000"/>
          <w:sz w:val="24"/>
          <w:szCs w:val="24"/>
        </w:rPr>
        <w:t>(</w:t>
      </w:r>
      <w:r w:rsidRPr="00DE1972">
        <w:rPr>
          <w:rFonts w:ascii="Times New Roman" w:hAnsi="Times New Roman" w:cs="Times New Roman"/>
          <w:b/>
          <w:bCs/>
          <w:color w:val="000000"/>
          <w:sz w:val="24"/>
          <w:szCs w:val="24"/>
        </w:rPr>
        <w:t>H44070057</w:t>
      </w:r>
      <w:r w:rsidR="00FF64EB" w:rsidRPr="00DE1972">
        <w:rPr>
          <w:rFonts w:ascii="Times New Roman" w:hAnsi="Times New Roman" w:cs="Times New Roman"/>
          <w:b/>
          <w:bCs/>
          <w:color w:val="000000"/>
          <w:sz w:val="24"/>
          <w:szCs w:val="24"/>
        </w:rPr>
        <w:t>/2007)</w:t>
      </w:r>
    </w:p>
    <w:p w:rsidR="00FF64EB" w:rsidRPr="00DE1972" w:rsidRDefault="0070156B" w:rsidP="00FF64EB">
      <w:pPr>
        <w:jc w:val="center"/>
        <w:rPr>
          <w:rFonts w:ascii="Times New Roman" w:hAnsi="Times New Roman" w:cs="Times New Roman"/>
          <w:b/>
          <w:bCs/>
          <w:color w:val="000000"/>
          <w:sz w:val="24"/>
          <w:szCs w:val="24"/>
        </w:rPr>
      </w:pPr>
      <w:r w:rsidRPr="00DE1972">
        <w:rPr>
          <w:rFonts w:ascii="Times New Roman" w:hAnsi="Times New Roman" w:cs="Times New Roman"/>
          <w:b/>
          <w:bCs/>
          <w:color w:val="000000"/>
          <w:sz w:val="24"/>
          <w:szCs w:val="24"/>
        </w:rPr>
        <w:t>Suci Nurul H.</w:t>
      </w:r>
      <w:r w:rsidR="00FF64EB" w:rsidRPr="00DE1972">
        <w:rPr>
          <w:rFonts w:ascii="Times New Roman" w:hAnsi="Times New Roman" w:cs="Times New Roman"/>
          <w:b/>
          <w:bCs/>
          <w:color w:val="000000"/>
          <w:sz w:val="24"/>
          <w:szCs w:val="24"/>
        </w:rPr>
        <w:t xml:space="preserve"> </w:t>
      </w:r>
      <w:r w:rsidR="00FF64EB" w:rsidRPr="00DE1972">
        <w:rPr>
          <w:rFonts w:ascii="Times New Roman" w:hAnsi="Times New Roman" w:cs="Times New Roman"/>
          <w:b/>
          <w:bCs/>
          <w:color w:val="000000"/>
          <w:sz w:val="24"/>
          <w:szCs w:val="24"/>
        </w:rPr>
        <w:tab/>
      </w:r>
      <w:r w:rsidR="00546615" w:rsidRPr="00DE1972">
        <w:rPr>
          <w:rFonts w:ascii="Times New Roman" w:hAnsi="Times New Roman" w:cs="Times New Roman"/>
          <w:b/>
          <w:bCs/>
          <w:color w:val="000000"/>
          <w:sz w:val="24"/>
          <w:szCs w:val="24"/>
        </w:rPr>
        <w:t xml:space="preserve">  </w:t>
      </w:r>
      <w:r w:rsidRPr="00DE1972">
        <w:rPr>
          <w:rFonts w:ascii="Times New Roman" w:hAnsi="Times New Roman" w:cs="Times New Roman"/>
          <w:b/>
          <w:bCs/>
          <w:color w:val="000000"/>
          <w:sz w:val="24"/>
          <w:szCs w:val="24"/>
        </w:rPr>
        <w:t>(H44070072</w:t>
      </w:r>
      <w:r w:rsidR="00FF64EB" w:rsidRPr="00DE1972">
        <w:rPr>
          <w:rFonts w:ascii="Times New Roman" w:hAnsi="Times New Roman" w:cs="Times New Roman"/>
          <w:b/>
          <w:bCs/>
          <w:color w:val="000000"/>
          <w:sz w:val="24"/>
          <w:szCs w:val="24"/>
        </w:rPr>
        <w:t xml:space="preserve">/2007) </w:t>
      </w:r>
    </w:p>
    <w:p w:rsidR="00FF64EB" w:rsidRPr="00DE1972" w:rsidRDefault="00FF64EB" w:rsidP="00FF64EB">
      <w:pPr>
        <w:ind w:hanging="11"/>
        <w:rPr>
          <w:rFonts w:ascii="Times New Roman" w:hAnsi="Times New Roman" w:cs="Times New Roman"/>
          <w:b/>
          <w:bCs/>
          <w:color w:val="000000"/>
          <w:sz w:val="24"/>
          <w:szCs w:val="24"/>
          <w:lang w:val="sv-SE"/>
        </w:rPr>
      </w:pPr>
      <w:r w:rsidRPr="00DE1972">
        <w:rPr>
          <w:rFonts w:ascii="Times New Roman" w:hAnsi="Times New Roman" w:cs="Times New Roman"/>
          <w:b/>
          <w:bCs/>
          <w:color w:val="000000"/>
          <w:sz w:val="24"/>
          <w:szCs w:val="24"/>
        </w:rPr>
        <w:t xml:space="preserve">   </w:t>
      </w:r>
      <w:r w:rsidRPr="00DE1972">
        <w:rPr>
          <w:rFonts w:ascii="Times New Roman" w:hAnsi="Times New Roman" w:cs="Times New Roman"/>
          <w:b/>
          <w:bCs/>
          <w:color w:val="000000"/>
          <w:sz w:val="24"/>
          <w:szCs w:val="24"/>
        </w:rPr>
        <w:tab/>
      </w:r>
      <w:r w:rsidRPr="00DE1972">
        <w:rPr>
          <w:rFonts w:ascii="Times New Roman" w:hAnsi="Times New Roman" w:cs="Times New Roman"/>
          <w:b/>
          <w:bCs/>
          <w:color w:val="000000"/>
          <w:sz w:val="24"/>
          <w:szCs w:val="24"/>
        </w:rPr>
        <w:tab/>
        <w:t xml:space="preserve">  </w:t>
      </w:r>
      <w:r w:rsidR="008347A3" w:rsidRPr="00DE1972">
        <w:rPr>
          <w:rFonts w:ascii="Times New Roman" w:hAnsi="Times New Roman" w:cs="Times New Roman"/>
          <w:b/>
          <w:bCs/>
          <w:color w:val="000000"/>
          <w:sz w:val="24"/>
          <w:szCs w:val="24"/>
        </w:rPr>
        <w:t xml:space="preserve">      </w:t>
      </w:r>
      <w:r w:rsidR="00F15C76" w:rsidRPr="00DE1972">
        <w:rPr>
          <w:rFonts w:ascii="Times New Roman" w:hAnsi="Times New Roman" w:cs="Times New Roman"/>
          <w:b/>
          <w:bCs/>
          <w:color w:val="000000"/>
          <w:sz w:val="24"/>
          <w:szCs w:val="24"/>
        </w:rPr>
        <w:t>Ario Bismoko S.</w:t>
      </w:r>
      <w:r w:rsidR="008347A3" w:rsidRPr="00DE1972">
        <w:rPr>
          <w:rFonts w:ascii="Times New Roman" w:hAnsi="Times New Roman" w:cs="Times New Roman"/>
          <w:b/>
          <w:bCs/>
          <w:color w:val="000000"/>
          <w:sz w:val="24"/>
          <w:szCs w:val="24"/>
        </w:rPr>
        <w:tab/>
        <w:t xml:space="preserve">          </w:t>
      </w:r>
      <w:r w:rsidR="00F15C76" w:rsidRPr="00DE1972">
        <w:rPr>
          <w:rFonts w:ascii="Times New Roman" w:hAnsi="Times New Roman" w:cs="Times New Roman"/>
          <w:b/>
          <w:bCs/>
          <w:color w:val="000000"/>
          <w:sz w:val="24"/>
          <w:szCs w:val="24"/>
          <w:lang w:val="sv-SE"/>
        </w:rPr>
        <w:t>(H44070093</w:t>
      </w:r>
      <w:r w:rsidR="00DE1972">
        <w:rPr>
          <w:rFonts w:ascii="Times New Roman" w:hAnsi="Times New Roman" w:cs="Times New Roman"/>
          <w:b/>
          <w:bCs/>
          <w:color w:val="000000"/>
          <w:sz w:val="24"/>
          <w:szCs w:val="24"/>
          <w:lang w:val="sv-SE"/>
        </w:rPr>
        <w:t>/2007</w:t>
      </w:r>
      <w:r w:rsidRPr="00DE1972">
        <w:rPr>
          <w:rFonts w:ascii="Times New Roman" w:hAnsi="Times New Roman" w:cs="Times New Roman"/>
          <w:b/>
          <w:bCs/>
          <w:color w:val="000000"/>
          <w:sz w:val="24"/>
          <w:szCs w:val="24"/>
          <w:lang w:val="sv-SE"/>
        </w:rPr>
        <w:t>)</w:t>
      </w:r>
    </w:p>
    <w:p w:rsidR="00FF64EB" w:rsidRPr="00DE1972" w:rsidRDefault="00FF64EB" w:rsidP="00FF64EB">
      <w:pPr>
        <w:spacing w:after="120"/>
        <w:rPr>
          <w:rFonts w:ascii="Times New Roman" w:hAnsi="Times New Roman" w:cs="Times New Roman"/>
          <w:color w:val="000000"/>
          <w:sz w:val="24"/>
          <w:szCs w:val="24"/>
          <w:lang w:val="sv-SE"/>
        </w:rPr>
      </w:pPr>
    </w:p>
    <w:p w:rsidR="00FF64EB" w:rsidRPr="00DE1972" w:rsidRDefault="00FF64EB" w:rsidP="00FF64EB">
      <w:pPr>
        <w:spacing w:after="120"/>
        <w:rPr>
          <w:rFonts w:ascii="Times New Roman" w:hAnsi="Times New Roman" w:cs="Times New Roman"/>
          <w:color w:val="000000"/>
          <w:sz w:val="24"/>
          <w:szCs w:val="24"/>
          <w:lang w:val="sv-SE"/>
        </w:rPr>
      </w:pPr>
    </w:p>
    <w:p w:rsidR="00FF64EB" w:rsidRPr="00DE1972" w:rsidRDefault="00FF64EB" w:rsidP="00FF64EB">
      <w:pPr>
        <w:spacing w:after="120"/>
        <w:rPr>
          <w:rFonts w:ascii="Times New Roman" w:hAnsi="Times New Roman" w:cs="Times New Roman"/>
          <w:color w:val="000000"/>
          <w:sz w:val="24"/>
          <w:szCs w:val="24"/>
          <w:lang w:val="sv-SE"/>
        </w:rPr>
      </w:pPr>
    </w:p>
    <w:p w:rsidR="00F15C76" w:rsidRPr="00DE1972" w:rsidRDefault="00F15C76" w:rsidP="00FF64EB">
      <w:pPr>
        <w:spacing w:after="120"/>
        <w:rPr>
          <w:rFonts w:ascii="Times New Roman" w:hAnsi="Times New Roman" w:cs="Times New Roman"/>
          <w:color w:val="000000"/>
          <w:sz w:val="24"/>
          <w:szCs w:val="24"/>
          <w:lang w:val="sv-SE"/>
        </w:rPr>
      </w:pPr>
    </w:p>
    <w:p w:rsidR="00FF64EB" w:rsidRPr="00F15C76" w:rsidRDefault="00FF64EB" w:rsidP="00FF64EB">
      <w:pPr>
        <w:jc w:val="center"/>
        <w:rPr>
          <w:rFonts w:ascii="Times New Roman" w:hAnsi="Times New Roman" w:cs="Times New Roman"/>
          <w:b/>
          <w:bCs/>
          <w:color w:val="000000"/>
          <w:sz w:val="24"/>
          <w:szCs w:val="24"/>
        </w:rPr>
      </w:pPr>
      <w:r w:rsidRPr="00F15C76">
        <w:rPr>
          <w:rFonts w:ascii="Times New Roman" w:hAnsi="Times New Roman" w:cs="Times New Roman"/>
          <w:b/>
          <w:bCs/>
          <w:color w:val="000000"/>
          <w:sz w:val="24"/>
          <w:szCs w:val="24"/>
        </w:rPr>
        <w:t>INSTITUT PERTANIAN BOGOR</w:t>
      </w:r>
    </w:p>
    <w:p w:rsidR="00FF64EB" w:rsidRPr="00F15C76" w:rsidRDefault="00FF64EB" w:rsidP="00FF64EB">
      <w:pPr>
        <w:jc w:val="center"/>
        <w:rPr>
          <w:rFonts w:ascii="Times New Roman" w:hAnsi="Times New Roman" w:cs="Times New Roman"/>
          <w:b/>
          <w:bCs/>
          <w:color w:val="000000"/>
          <w:sz w:val="24"/>
          <w:szCs w:val="24"/>
          <w:lang w:val="sv-SE"/>
        </w:rPr>
      </w:pPr>
      <w:r w:rsidRPr="00F15C76">
        <w:rPr>
          <w:rFonts w:ascii="Times New Roman" w:hAnsi="Times New Roman" w:cs="Times New Roman"/>
          <w:b/>
          <w:bCs/>
          <w:color w:val="000000"/>
          <w:sz w:val="24"/>
          <w:szCs w:val="24"/>
        </w:rPr>
        <w:t>BOGOR</w:t>
      </w:r>
    </w:p>
    <w:p w:rsidR="00FF64EB" w:rsidRPr="00F15C76" w:rsidRDefault="00FF64EB" w:rsidP="00FF64EB">
      <w:pPr>
        <w:jc w:val="center"/>
        <w:rPr>
          <w:rFonts w:ascii="Times New Roman" w:hAnsi="Times New Roman" w:cs="Times New Roman"/>
          <w:b/>
          <w:bCs/>
          <w:color w:val="000000"/>
          <w:sz w:val="24"/>
          <w:szCs w:val="24"/>
          <w:lang w:val="sv-SE"/>
        </w:rPr>
      </w:pPr>
      <w:r w:rsidRPr="00F15C76">
        <w:rPr>
          <w:rFonts w:ascii="Times New Roman" w:hAnsi="Times New Roman" w:cs="Times New Roman"/>
          <w:b/>
          <w:bCs/>
          <w:color w:val="000000"/>
          <w:sz w:val="24"/>
          <w:szCs w:val="24"/>
          <w:lang w:val="sv-SE"/>
        </w:rPr>
        <w:t>2011</w:t>
      </w:r>
    </w:p>
    <w:p w:rsidR="00FF64EB" w:rsidRPr="00F15C76" w:rsidRDefault="00FF64EB" w:rsidP="00FF64EB">
      <w:pPr>
        <w:jc w:val="center"/>
        <w:rPr>
          <w:rFonts w:ascii="Times New Roman" w:hAnsi="Times New Roman" w:cs="Times New Roman"/>
          <w:b/>
          <w:bCs/>
          <w:color w:val="000000"/>
          <w:sz w:val="24"/>
          <w:szCs w:val="24"/>
          <w:lang w:val="sv-SE"/>
        </w:rPr>
      </w:pPr>
      <w:r w:rsidRPr="00F15C76">
        <w:rPr>
          <w:rFonts w:ascii="Times New Roman" w:hAnsi="Times New Roman" w:cs="Times New Roman"/>
          <w:b/>
          <w:bCs/>
          <w:color w:val="000000"/>
          <w:sz w:val="24"/>
          <w:szCs w:val="24"/>
          <w:lang w:val="sv-SE"/>
        </w:rPr>
        <w:lastRenderedPageBreak/>
        <w:t xml:space="preserve">LEMBAR PENGESAHAN </w:t>
      </w:r>
    </w:p>
    <w:p w:rsidR="00FF64EB" w:rsidRPr="00F15C76" w:rsidRDefault="00FF64EB" w:rsidP="00FF64EB">
      <w:pPr>
        <w:rPr>
          <w:rFonts w:ascii="Times New Roman" w:hAnsi="Times New Roman" w:cs="Times New Roman"/>
          <w:b/>
          <w:bCs/>
          <w:color w:val="000000"/>
          <w:sz w:val="24"/>
          <w:szCs w:val="24"/>
          <w:lang w:val="sv-SE"/>
        </w:rPr>
      </w:pPr>
    </w:p>
    <w:p w:rsidR="00FF64EB" w:rsidRPr="00F15C76" w:rsidRDefault="00FF64EB" w:rsidP="00606ED8">
      <w:pPr>
        <w:numPr>
          <w:ilvl w:val="0"/>
          <w:numId w:val="1"/>
        </w:numPr>
        <w:tabs>
          <w:tab w:val="right" w:pos="-5812"/>
          <w:tab w:val="center" w:pos="426"/>
        </w:tabs>
        <w:spacing w:line="276" w:lineRule="auto"/>
        <w:ind w:left="2200" w:hanging="2340"/>
        <w:rPr>
          <w:rFonts w:ascii="Times New Roman" w:hAnsi="Times New Roman" w:cs="Times New Roman"/>
          <w:sz w:val="24"/>
          <w:szCs w:val="24"/>
        </w:rPr>
      </w:pPr>
      <w:r w:rsidRPr="00F15C76">
        <w:rPr>
          <w:rFonts w:ascii="Times New Roman" w:hAnsi="Times New Roman" w:cs="Times New Roman"/>
          <w:sz w:val="24"/>
          <w:szCs w:val="24"/>
        </w:rPr>
        <w:t>Judul Kegiatan</w:t>
      </w:r>
      <w:r w:rsidRPr="00F15C76">
        <w:rPr>
          <w:rFonts w:ascii="Times New Roman" w:hAnsi="Times New Roman" w:cs="Times New Roman"/>
          <w:sz w:val="24"/>
          <w:szCs w:val="24"/>
          <w:lang w:val="sv-SE"/>
        </w:rPr>
        <w:t xml:space="preserve">  </w:t>
      </w:r>
      <w:r w:rsidRPr="00F15C76">
        <w:rPr>
          <w:rFonts w:ascii="Times New Roman" w:hAnsi="Times New Roman" w:cs="Times New Roman"/>
          <w:sz w:val="24"/>
          <w:szCs w:val="24"/>
        </w:rPr>
        <w:t xml:space="preserve">: </w:t>
      </w:r>
      <w:r w:rsidR="0070156B" w:rsidRPr="00F15C76">
        <w:rPr>
          <w:rFonts w:ascii="Times New Roman" w:hAnsi="Times New Roman" w:cs="Times New Roman"/>
          <w:b/>
          <w:bCs/>
          <w:sz w:val="24"/>
          <w:szCs w:val="24"/>
        </w:rPr>
        <w:t xml:space="preserve">Pembayaran Dana Kompensasi Terhadap Masyarakat Sebagai Solusi Penyelesaian Pencemaran  </w:t>
      </w:r>
      <w:r w:rsidR="00606ED8" w:rsidRPr="00F15C76">
        <w:rPr>
          <w:rFonts w:ascii="Times New Roman" w:hAnsi="Times New Roman" w:cs="Times New Roman"/>
          <w:b/>
          <w:bCs/>
          <w:sz w:val="24"/>
          <w:szCs w:val="24"/>
        </w:rPr>
        <w:t xml:space="preserve">Akibat Penambangan </w:t>
      </w:r>
      <w:r w:rsidR="00F15C76">
        <w:rPr>
          <w:rFonts w:ascii="Times New Roman" w:hAnsi="Times New Roman" w:cs="Times New Roman"/>
          <w:b/>
          <w:bCs/>
          <w:sz w:val="24"/>
          <w:szCs w:val="24"/>
        </w:rPr>
        <w:t>Batu</w:t>
      </w:r>
      <w:r w:rsidR="00606ED8" w:rsidRPr="00F15C76">
        <w:rPr>
          <w:rFonts w:ascii="Times New Roman" w:hAnsi="Times New Roman" w:cs="Times New Roman"/>
          <w:b/>
          <w:bCs/>
          <w:sz w:val="24"/>
          <w:szCs w:val="24"/>
        </w:rPr>
        <w:t xml:space="preserve"> Gamping</w:t>
      </w:r>
    </w:p>
    <w:p w:rsidR="00FF64EB" w:rsidRDefault="00FF64EB" w:rsidP="00FF64EB">
      <w:pPr>
        <w:numPr>
          <w:ilvl w:val="0"/>
          <w:numId w:val="1"/>
        </w:numPr>
        <w:tabs>
          <w:tab w:val="right" w:pos="426"/>
        </w:tabs>
        <w:spacing w:line="276" w:lineRule="auto"/>
        <w:ind w:left="426" w:hanging="426"/>
        <w:jc w:val="left"/>
        <w:rPr>
          <w:rFonts w:ascii="Times New Roman" w:hAnsi="Times New Roman" w:cs="Times New Roman"/>
          <w:sz w:val="24"/>
          <w:szCs w:val="24"/>
        </w:rPr>
      </w:pPr>
      <w:r w:rsidRPr="00F15C76">
        <w:rPr>
          <w:rFonts w:ascii="Times New Roman" w:hAnsi="Times New Roman" w:cs="Times New Roman"/>
          <w:sz w:val="24"/>
          <w:szCs w:val="24"/>
        </w:rPr>
        <w:t xml:space="preserve">Bidang Kegiatan </w:t>
      </w:r>
      <w:r w:rsidRPr="00F15C76">
        <w:rPr>
          <w:rFonts w:ascii="Times New Roman" w:hAnsi="Times New Roman" w:cs="Times New Roman"/>
          <w:sz w:val="24"/>
          <w:szCs w:val="24"/>
        </w:rPr>
        <w:tab/>
        <w:t>:   (-) PKM-AI</w:t>
      </w:r>
      <w:r w:rsidRPr="00F15C76">
        <w:rPr>
          <w:rFonts w:ascii="Times New Roman" w:hAnsi="Times New Roman" w:cs="Times New Roman"/>
          <w:sz w:val="24"/>
          <w:szCs w:val="24"/>
        </w:rPr>
        <w:tab/>
      </w:r>
      <w:r w:rsidRPr="00F15C76">
        <w:rPr>
          <w:rFonts w:ascii="Times New Roman" w:hAnsi="Times New Roman" w:cs="Times New Roman"/>
          <w:sz w:val="24"/>
          <w:szCs w:val="24"/>
        </w:rPr>
        <w:tab/>
        <w:t>(√) PKM-GT</w:t>
      </w:r>
    </w:p>
    <w:p w:rsidR="007435AF" w:rsidRPr="00F15C76" w:rsidRDefault="007435AF" w:rsidP="00FF64EB">
      <w:pPr>
        <w:numPr>
          <w:ilvl w:val="0"/>
          <w:numId w:val="1"/>
        </w:numPr>
        <w:tabs>
          <w:tab w:val="right" w:pos="426"/>
        </w:tabs>
        <w:spacing w:line="276" w:lineRule="auto"/>
        <w:ind w:left="426" w:hanging="426"/>
        <w:jc w:val="left"/>
        <w:rPr>
          <w:rFonts w:ascii="Times New Roman" w:hAnsi="Times New Roman" w:cs="Times New Roman"/>
          <w:sz w:val="24"/>
          <w:szCs w:val="24"/>
        </w:rPr>
      </w:pPr>
      <w:r>
        <w:rPr>
          <w:rFonts w:ascii="Times New Roman" w:hAnsi="Times New Roman" w:cs="Times New Roman"/>
          <w:sz w:val="24"/>
          <w:szCs w:val="24"/>
        </w:rPr>
        <w:t>Bidang Keilmuan : Sosial Ekonomi</w:t>
      </w:r>
    </w:p>
    <w:p w:rsidR="00FF64EB" w:rsidRPr="00F15C76" w:rsidRDefault="00FF64EB" w:rsidP="00FF64EB">
      <w:pPr>
        <w:numPr>
          <w:ilvl w:val="0"/>
          <w:numId w:val="1"/>
        </w:numPr>
        <w:spacing w:line="276" w:lineRule="auto"/>
        <w:ind w:left="426" w:hanging="426"/>
        <w:jc w:val="left"/>
        <w:rPr>
          <w:rFonts w:ascii="Times New Roman" w:hAnsi="Times New Roman" w:cs="Times New Roman"/>
          <w:sz w:val="24"/>
          <w:szCs w:val="24"/>
        </w:rPr>
      </w:pPr>
      <w:r w:rsidRPr="00F15C76">
        <w:rPr>
          <w:rFonts w:ascii="Times New Roman" w:hAnsi="Times New Roman" w:cs="Times New Roman"/>
          <w:sz w:val="24"/>
          <w:szCs w:val="24"/>
        </w:rPr>
        <w:t>Ketua Pelaksana Kegiatan</w:t>
      </w:r>
    </w:p>
    <w:p w:rsidR="00FF64EB" w:rsidRPr="00F15C76" w:rsidRDefault="00FF64EB" w:rsidP="00FF64EB">
      <w:pPr>
        <w:numPr>
          <w:ilvl w:val="0"/>
          <w:numId w:val="2"/>
        </w:numPr>
        <w:spacing w:line="276" w:lineRule="auto"/>
        <w:ind w:left="709" w:hanging="283"/>
        <w:jc w:val="left"/>
        <w:rPr>
          <w:rFonts w:ascii="Times New Roman" w:hAnsi="Times New Roman" w:cs="Times New Roman"/>
          <w:sz w:val="24"/>
          <w:szCs w:val="24"/>
        </w:rPr>
      </w:pPr>
      <w:r w:rsidRPr="00F15C76">
        <w:rPr>
          <w:rFonts w:ascii="Times New Roman" w:hAnsi="Times New Roman" w:cs="Times New Roman"/>
          <w:sz w:val="24"/>
          <w:szCs w:val="24"/>
        </w:rPr>
        <w:t>Nama Lengkap</w:t>
      </w:r>
      <w:r w:rsidRPr="00F15C76">
        <w:rPr>
          <w:rFonts w:ascii="Times New Roman" w:hAnsi="Times New Roman" w:cs="Times New Roman"/>
          <w:sz w:val="24"/>
          <w:szCs w:val="24"/>
        </w:rPr>
        <w:tab/>
        <w:t xml:space="preserve">: </w:t>
      </w:r>
      <w:r w:rsidR="00606ED8" w:rsidRPr="00F15C76">
        <w:rPr>
          <w:rFonts w:ascii="Times New Roman" w:hAnsi="Times New Roman" w:cs="Times New Roman"/>
          <w:sz w:val="24"/>
          <w:szCs w:val="24"/>
          <w:lang w:val="sv-SE"/>
        </w:rPr>
        <w:t>Bahroin Idris Tampubolon</w:t>
      </w:r>
    </w:p>
    <w:p w:rsidR="00FF64EB" w:rsidRPr="00F15C76" w:rsidRDefault="00FF64EB" w:rsidP="00FF64EB">
      <w:pPr>
        <w:numPr>
          <w:ilvl w:val="0"/>
          <w:numId w:val="2"/>
        </w:numPr>
        <w:spacing w:line="276" w:lineRule="auto"/>
        <w:ind w:left="709" w:hanging="283"/>
        <w:jc w:val="left"/>
        <w:rPr>
          <w:rFonts w:ascii="Times New Roman" w:hAnsi="Times New Roman" w:cs="Times New Roman"/>
          <w:sz w:val="24"/>
          <w:szCs w:val="24"/>
        </w:rPr>
      </w:pPr>
      <w:r w:rsidRPr="00F15C76">
        <w:rPr>
          <w:rFonts w:ascii="Times New Roman" w:hAnsi="Times New Roman" w:cs="Times New Roman"/>
          <w:sz w:val="24"/>
          <w:szCs w:val="24"/>
        </w:rPr>
        <w:t xml:space="preserve">NIM </w:t>
      </w:r>
      <w:r w:rsidRPr="00F15C76">
        <w:rPr>
          <w:rFonts w:ascii="Times New Roman" w:hAnsi="Times New Roman" w:cs="Times New Roman"/>
          <w:sz w:val="24"/>
          <w:szCs w:val="24"/>
        </w:rPr>
        <w:tab/>
      </w:r>
      <w:r w:rsidRPr="00F15C76">
        <w:rPr>
          <w:rFonts w:ascii="Times New Roman" w:hAnsi="Times New Roman" w:cs="Times New Roman"/>
          <w:sz w:val="24"/>
          <w:szCs w:val="24"/>
        </w:rPr>
        <w:tab/>
      </w:r>
      <w:r w:rsidRPr="00F15C76">
        <w:rPr>
          <w:rFonts w:ascii="Times New Roman" w:hAnsi="Times New Roman" w:cs="Times New Roman"/>
          <w:sz w:val="24"/>
          <w:szCs w:val="24"/>
        </w:rPr>
        <w:tab/>
        <w:t xml:space="preserve">: </w:t>
      </w:r>
      <w:r w:rsidR="00606ED8" w:rsidRPr="00F15C76">
        <w:rPr>
          <w:rFonts w:ascii="Times New Roman" w:hAnsi="Times New Roman" w:cs="Times New Roman"/>
          <w:sz w:val="24"/>
          <w:szCs w:val="24"/>
          <w:lang w:val="en-US"/>
        </w:rPr>
        <w:t>H44070057</w:t>
      </w:r>
    </w:p>
    <w:p w:rsidR="00FF64EB" w:rsidRPr="00F15C76" w:rsidRDefault="00FF64EB" w:rsidP="00FF64EB">
      <w:pPr>
        <w:numPr>
          <w:ilvl w:val="0"/>
          <w:numId w:val="2"/>
        </w:numPr>
        <w:spacing w:line="276" w:lineRule="auto"/>
        <w:ind w:left="709" w:hanging="283"/>
        <w:jc w:val="left"/>
        <w:rPr>
          <w:rFonts w:ascii="Times New Roman" w:hAnsi="Times New Roman" w:cs="Times New Roman"/>
          <w:sz w:val="24"/>
          <w:szCs w:val="24"/>
        </w:rPr>
      </w:pPr>
      <w:r w:rsidRPr="00F15C76">
        <w:rPr>
          <w:rFonts w:ascii="Times New Roman" w:hAnsi="Times New Roman" w:cs="Times New Roman"/>
          <w:sz w:val="24"/>
          <w:szCs w:val="24"/>
        </w:rPr>
        <w:t>Jurusan</w:t>
      </w:r>
      <w:r w:rsidRPr="00F15C76">
        <w:rPr>
          <w:rFonts w:ascii="Times New Roman" w:hAnsi="Times New Roman" w:cs="Times New Roman"/>
          <w:sz w:val="24"/>
          <w:szCs w:val="24"/>
        </w:rPr>
        <w:tab/>
      </w:r>
      <w:r w:rsidRPr="00F15C76">
        <w:rPr>
          <w:rFonts w:ascii="Times New Roman" w:hAnsi="Times New Roman" w:cs="Times New Roman"/>
          <w:sz w:val="24"/>
          <w:szCs w:val="24"/>
        </w:rPr>
        <w:tab/>
        <w:t xml:space="preserve">: </w:t>
      </w:r>
      <w:r w:rsidR="00606ED8" w:rsidRPr="00F15C76">
        <w:rPr>
          <w:rFonts w:ascii="Times New Roman" w:hAnsi="Times New Roman" w:cs="Times New Roman"/>
          <w:sz w:val="24"/>
          <w:szCs w:val="24"/>
          <w:lang w:val="sv-SE"/>
        </w:rPr>
        <w:t xml:space="preserve">Ekonomi </w:t>
      </w:r>
      <w:r w:rsidRPr="00F15C76">
        <w:rPr>
          <w:rFonts w:ascii="Times New Roman" w:hAnsi="Times New Roman" w:cs="Times New Roman"/>
          <w:sz w:val="24"/>
          <w:szCs w:val="24"/>
          <w:lang w:val="sv-SE"/>
        </w:rPr>
        <w:t>Sumberdaya</w:t>
      </w:r>
      <w:r w:rsidR="00606ED8" w:rsidRPr="00F15C76">
        <w:rPr>
          <w:rFonts w:ascii="Times New Roman" w:hAnsi="Times New Roman" w:cs="Times New Roman"/>
          <w:sz w:val="24"/>
          <w:szCs w:val="24"/>
          <w:lang w:val="sv-SE"/>
        </w:rPr>
        <w:t xml:space="preserve"> Alam dan </w:t>
      </w:r>
      <w:r w:rsidRPr="00F15C76">
        <w:rPr>
          <w:rFonts w:ascii="Times New Roman" w:hAnsi="Times New Roman" w:cs="Times New Roman"/>
          <w:sz w:val="24"/>
          <w:szCs w:val="24"/>
          <w:lang w:val="sv-SE"/>
        </w:rPr>
        <w:t xml:space="preserve"> L</w:t>
      </w:r>
      <w:r w:rsidR="00606ED8" w:rsidRPr="00F15C76">
        <w:rPr>
          <w:rFonts w:ascii="Times New Roman" w:hAnsi="Times New Roman" w:cs="Times New Roman"/>
          <w:sz w:val="24"/>
          <w:szCs w:val="24"/>
          <w:lang w:val="sv-SE"/>
        </w:rPr>
        <w:t>ingkungan</w:t>
      </w:r>
    </w:p>
    <w:p w:rsidR="00FF64EB" w:rsidRPr="00F15C76" w:rsidRDefault="00431088" w:rsidP="00FF64EB">
      <w:pPr>
        <w:numPr>
          <w:ilvl w:val="0"/>
          <w:numId w:val="2"/>
        </w:numPr>
        <w:spacing w:line="276" w:lineRule="auto"/>
        <w:ind w:left="709" w:hanging="283"/>
        <w:jc w:val="left"/>
        <w:rPr>
          <w:rFonts w:ascii="Times New Roman" w:hAnsi="Times New Roman" w:cs="Times New Roman"/>
          <w:sz w:val="24"/>
          <w:szCs w:val="24"/>
        </w:rPr>
      </w:pPr>
      <w:r>
        <w:rPr>
          <w:rFonts w:ascii="Times New Roman" w:hAnsi="Times New Roman" w:cs="Times New Roman"/>
          <w:sz w:val="24"/>
          <w:szCs w:val="24"/>
        </w:rPr>
        <w:t>Perguruan tinggi</w:t>
      </w:r>
      <w:r w:rsidR="009F2956">
        <w:rPr>
          <w:rFonts w:ascii="Times New Roman" w:hAnsi="Times New Roman" w:cs="Times New Roman"/>
          <w:sz w:val="24"/>
          <w:szCs w:val="24"/>
        </w:rPr>
        <w:tab/>
      </w:r>
      <w:r w:rsidR="00FF64EB" w:rsidRPr="00F15C76">
        <w:rPr>
          <w:rFonts w:ascii="Times New Roman" w:hAnsi="Times New Roman" w:cs="Times New Roman"/>
          <w:sz w:val="24"/>
          <w:szCs w:val="24"/>
        </w:rPr>
        <w:t>: Institut Pertanian Bogor</w:t>
      </w:r>
    </w:p>
    <w:p w:rsidR="00FF64EB" w:rsidRPr="00F15C76" w:rsidRDefault="00FF64EB" w:rsidP="00FF64EB">
      <w:pPr>
        <w:numPr>
          <w:ilvl w:val="0"/>
          <w:numId w:val="2"/>
        </w:numPr>
        <w:spacing w:line="276" w:lineRule="auto"/>
        <w:ind w:left="709" w:hanging="283"/>
        <w:jc w:val="left"/>
        <w:rPr>
          <w:rFonts w:ascii="Times New Roman" w:hAnsi="Times New Roman" w:cs="Times New Roman"/>
          <w:sz w:val="24"/>
          <w:szCs w:val="24"/>
        </w:rPr>
      </w:pPr>
      <w:r w:rsidRPr="00F15C76">
        <w:rPr>
          <w:rFonts w:ascii="Times New Roman" w:hAnsi="Times New Roman" w:cs="Times New Roman"/>
          <w:sz w:val="24"/>
          <w:szCs w:val="24"/>
        </w:rPr>
        <w:t>Alamat Rumah</w:t>
      </w:r>
      <w:r w:rsidRPr="00F15C76">
        <w:rPr>
          <w:rFonts w:ascii="Times New Roman" w:hAnsi="Times New Roman" w:cs="Times New Roman"/>
          <w:sz w:val="24"/>
          <w:szCs w:val="24"/>
          <w:lang w:val="fi-FI"/>
        </w:rPr>
        <w:tab/>
      </w:r>
      <w:r w:rsidRPr="00F15C76">
        <w:rPr>
          <w:rFonts w:ascii="Times New Roman" w:hAnsi="Times New Roman" w:cs="Times New Roman"/>
          <w:sz w:val="24"/>
          <w:szCs w:val="24"/>
        </w:rPr>
        <w:t xml:space="preserve">: </w:t>
      </w:r>
      <w:r w:rsidRPr="00F15C76">
        <w:rPr>
          <w:rFonts w:ascii="Times New Roman" w:hAnsi="Times New Roman" w:cs="Times New Roman"/>
          <w:sz w:val="24"/>
          <w:szCs w:val="24"/>
          <w:lang w:val="fi-FI"/>
        </w:rPr>
        <w:t xml:space="preserve">Jalan </w:t>
      </w:r>
      <w:r w:rsidR="00606ED8" w:rsidRPr="00F15C76">
        <w:rPr>
          <w:rFonts w:ascii="Times New Roman" w:hAnsi="Times New Roman" w:cs="Times New Roman"/>
          <w:sz w:val="24"/>
          <w:szCs w:val="24"/>
          <w:lang w:val="fi-FI"/>
        </w:rPr>
        <w:t>Gardu Dalam No.33, Margajaya Bogor</w:t>
      </w:r>
      <w:r w:rsidRPr="00F15C76">
        <w:rPr>
          <w:rFonts w:ascii="Times New Roman" w:hAnsi="Times New Roman" w:cs="Times New Roman"/>
          <w:sz w:val="24"/>
          <w:szCs w:val="24"/>
          <w:lang w:val="fi-FI"/>
        </w:rPr>
        <w:t xml:space="preserve"> </w:t>
      </w:r>
    </w:p>
    <w:p w:rsidR="00FF64EB" w:rsidRPr="00F15C76" w:rsidRDefault="00FF64EB" w:rsidP="00FF64EB">
      <w:pPr>
        <w:numPr>
          <w:ilvl w:val="0"/>
          <w:numId w:val="2"/>
        </w:numPr>
        <w:spacing w:line="276" w:lineRule="auto"/>
        <w:ind w:left="709" w:hanging="283"/>
        <w:jc w:val="left"/>
        <w:rPr>
          <w:rFonts w:ascii="Times New Roman" w:hAnsi="Times New Roman" w:cs="Times New Roman"/>
          <w:sz w:val="24"/>
          <w:szCs w:val="24"/>
        </w:rPr>
      </w:pPr>
      <w:r w:rsidRPr="00F15C76">
        <w:rPr>
          <w:rFonts w:ascii="Times New Roman" w:hAnsi="Times New Roman" w:cs="Times New Roman"/>
          <w:sz w:val="24"/>
          <w:szCs w:val="24"/>
        </w:rPr>
        <w:t>Alamat Email</w:t>
      </w:r>
      <w:r w:rsidRPr="00F15C76">
        <w:rPr>
          <w:rFonts w:ascii="Times New Roman" w:hAnsi="Times New Roman" w:cs="Times New Roman"/>
          <w:sz w:val="24"/>
          <w:szCs w:val="24"/>
          <w:lang w:val="fi-FI"/>
        </w:rPr>
        <w:t xml:space="preserve"> </w:t>
      </w:r>
      <w:r w:rsidRPr="00F15C76">
        <w:rPr>
          <w:rFonts w:ascii="Times New Roman" w:hAnsi="Times New Roman" w:cs="Times New Roman"/>
          <w:sz w:val="24"/>
          <w:szCs w:val="24"/>
          <w:lang w:val="fi-FI"/>
        </w:rPr>
        <w:tab/>
      </w:r>
      <w:r w:rsidRPr="00F15C76">
        <w:rPr>
          <w:rFonts w:ascii="Times New Roman" w:hAnsi="Times New Roman" w:cs="Times New Roman"/>
          <w:sz w:val="24"/>
          <w:szCs w:val="24"/>
          <w:lang w:val="fi-FI"/>
        </w:rPr>
        <w:tab/>
      </w:r>
      <w:r w:rsidRPr="00F15C76">
        <w:rPr>
          <w:rFonts w:ascii="Times New Roman" w:hAnsi="Times New Roman" w:cs="Times New Roman"/>
          <w:sz w:val="24"/>
          <w:szCs w:val="24"/>
        </w:rPr>
        <w:t xml:space="preserve">: </w:t>
      </w:r>
      <w:hyperlink r:id="rId8" w:history="1">
        <w:r w:rsidR="00606ED8" w:rsidRPr="00F15C76">
          <w:rPr>
            <w:rStyle w:val="Hyperlink"/>
            <w:rFonts w:ascii="Times New Roman" w:hAnsi="Times New Roman" w:cs="Times New Roman"/>
            <w:sz w:val="24"/>
            <w:szCs w:val="24"/>
            <w:lang w:val="fi-FI"/>
          </w:rPr>
          <w:t>bebkham</w:t>
        </w:r>
        <w:r w:rsidR="00606ED8" w:rsidRPr="00F15C76">
          <w:rPr>
            <w:rStyle w:val="Hyperlink"/>
            <w:rFonts w:ascii="Times New Roman" w:hAnsi="Times New Roman" w:cs="Times New Roman"/>
            <w:sz w:val="24"/>
            <w:szCs w:val="24"/>
          </w:rPr>
          <w:t>@yahoo.com</w:t>
        </w:r>
      </w:hyperlink>
      <w:r w:rsidRPr="00F15C76">
        <w:rPr>
          <w:rFonts w:ascii="Times New Roman" w:hAnsi="Times New Roman" w:cs="Times New Roman"/>
          <w:sz w:val="24"/>
          <w:szCs w:val="24"/>
          <w:lang w:val="fi-FI"/>
        </w:rPr>
        <w:t xml:space="preserve"> / 0856</w:t>
      </w:r>
      <w:r w:rsidR="00606ED8" w:rsidRPr="00F15C76">
        <w:rPr>
          <w:rFonts w:ascii="Times New Roman" w:hAnsi="Times New Roman" w:cs="Times New Roman"/>
          <w:sz w:val="24"/>
          <w:szCs w:val="24"/>
          <w:lang w:val="fi-FI"/>
        </w:rPr>
        <w:t>7210447</w:t>
      </w:r>
    </w:p>
    <w:p w:rsidR="00FF64EB" w:rsidRPr="00F15C76" w:rsidRDefault="00FF64EB" w:rsidP="00FF64EB">
      <w:pPr>
        <w:numPr>
          <w:ilvl w:val="0"/>
          <w:numId w:val="1"/>
        </w:numPr>
        <w:spacing w:line="276" w:lineRule="auto"/>
        <w:ind w:left="426" w:hanging="426"/>
        <w:jc w:val="left"/>
        <w:rPr>
          <w:rFonts w:ascii="Times New Roman" w:hAnsi="Times New Roman" w:cs="Times New Roman"/>
          <w:sz w:val="24"/>
          <w:szCs w:val="24"/>
        </w:rPr>
      </w:pPr>
      <w:r w:rsidRPr="00F15C76">
        <w:rPr>
          <w:rFonts w:ascii="Times New Roman" w:hAnsi="Times New Roman" w:cs="Times New Roman"/>
          <w:sz w:val="24"/>
          <w:szCs w:val="24"/>
        </w:rPr>
        <w:t>Anggota Pelaksana Kegiatan/Penulis</w:t>
      </w:r>
      <w:r w:rsidRPr="00F15C76">
        <w:rPr>
          <w:rFonts w:ascii="Times New Roman" w:hAnsi="Times New Roman" w:cs="Times New Roman"/>
          <w:sz w:val="24"/>
          <w:szCs w:val="24"/>
          <w:lang w:val="en-US"/>
        </w:rPr>
        <w:tab/>
      </w:r>
      <w:r w:rsidRPr="00F15C76">
        <w:rPr>
          <w:rFonts w:ascii="Times New Roman" w:hAnsi="Times New Roman" w:cs="Times New Roman"/>
          <w:sz w:val="24"/>
          <w:szCs w:val="24"/>
        </w:rPr>
        <w:t xml:space="preserve">: </w:t>
      </w:r>
      <w:r w:rsidRPr="00F15C76">
        <w:rPr>
          <w:rFonts w:ascii="Times New Roman" w:hAnsi="Times New Roman" w:cs="Times New Roman"/>
          <w:sz w:val="24"/>
          <w:szCs w:val="24"/>
          <w:lang w:val="en-US"/>
        </w:rPr>
        <w:t>3</w:t>
      </w:r>
      <w:r w:rsidRPr="00F15C76">
        <w:rPr>
          <w:rFonts w:ascii="Times New Roman" w:hAnsi="Times New Roman" w:cs="Times New Roman"/>
          <w:sz w:val="24"/>
          <w:szCs w:val="24"/>
        </w:rPr>
        <w:t xml:space="preserve"> orang</w:t>
      </w:r>
    </w:p>
    <w:p w:rsidR="00FF64EB" w:rsidRPr="00F15C76" w:rsidRDefault="00FF64EB" w:rsidP="00FF64EB">
      <w:pPr>
        <w:numPr>
          <w:ilvl w:val="0"/>
          <w:numId w:val="1"/>
        </w:numPr>
        <w:spacing w:line="276" w:lineRule="auto"/>
        <w:ind w:left="426" w:hanging="426"/>
        <w:jc w:val="left"/>
        <w:rPr>
          <w:rFonts w:ascii="Times New Roman" w:hAnsi="Times New Roman" w:cs="Times New Roman"/>
          <w:sz w:val="24"/>
          <w:szCs w:val="24"/>
        </w:rPr>
      </w:pPr>
      <w:r w:rsidRPr="00F15C76">
        <w:rPr>
          <w:rFonts w:ascii="Times New Roman" w:hAnsi="Times New Roman" w:cs="Times New Roman"/>
          <w:sz w:val="24"/>
          <w:szCs w:val="24"/>
        </w:rPr>
        <w:t xml:space="preserve">Dosen Pendamping </w:t>
      </w:r>
    </w:p>
    <w:p w:rsidR="00FF64EB" w:rsidRPr="00F15C76" w:rsidRDefault="00FF64EB" w:rsidP="00FF64EB">
      <w:pPr>
        <w:numPr>
          <w:ilvl w:val="0"/>
          <w:numId w:val="3"/>
        </w:numPr>
        <w:spacing w:line="276" w:lineRule="auto"/>
        <w:jc w:val="left"/>
        <w:rPr>
          <w:rFonts w:ascii="Times New Roman" w:hAnsi="Times New Roman" w:cs="Times New Roman"/>
          <w:sz w:val="24"/>
          <w:szCs w:val="24"/>
        </w:rPr>
      </w:pPr>
      <w:r w:rsidRPr="00F15C76">
        <w:rPr>
          <w:rFonts w:ascii="Times New Roman" w:hAnsi="Times New Roman" w:cs="Times New Roman"/>
          <w:sz w:val="24"/>
          <w:szCs w:val="24"/>
        </w:rPr>
        <w:t>Nama Lengkap dan Gelar</w:t>
      </w:r>
      <w:r w:rsidRPr="00F15C76">
        <w:rPr>
          <w:rFonts w:ascii="Times New Roman" w:hAnsi="Times New Roman" w:cs="Times New Roman"/>
          <w:sz w:val="24"/>
          <w:szCs w:val="24"/>
        </w:rPr>
        <w:tab/>
      </w:r>
      <w:r w:rsidRPr="00F15C76">
        <w:rPr>
          <w:rFonts w:ascii="Times New Roman" w:hAnsi="Times New Roman" w:cs="Times New Roman"/>
          <w:sz w:val="24"/>
          <w:szCs w:val="24"/>
        </w:rPr>
        <w:tab/>
        <w:t xml:space="preserve">: </w:t>
      </w:r>
      <w:r w:rsidR="00606ED8" w:rsidRPr="00F15C76">
        <w:rPr>
          <w:rFonts w:ascii="Times New Roman" w:hAnsi="Times New Roman" w:cs="Times New Roman"/>
          <w:sz w:val="24"/>
          <w:szCs w:val="24"/>
        </w:rPr>
        <w:t>Dr.Ir.Eka Intan Kumala Putri, M.S</w:t>
      </w:r>
      <w:r w:rsidRPr="00F15C76">
        <w:rPr>
          <w:rFonts w:ascii="Times New Roman" w:hAnsi="Times New Roman" w:cs="Times New Roman"/>
          <w:sz w:val="24"/>
          <w:szCs w:val="24"/>
        </w:rPr>
        <w:t>.</w:t>
      </w:r>
    </w:p>
    <w:p w:rsidR="00FF64EB" w:rsidRPr="007435AF" w:rsidRDefault="00FF64EB" w:rsidP="00FF64EB">
      <w:pPr>
        <w:numPr>
          <w:ilvl w:val="0"/>
          <w:numId w:val="3"/>
        </w:numPr>
        <w:spacing w:line="276" w:lineRule="auto"/>
        <w:jc w:val="left"/>
        <w:rPr>
          <w:rFonts w:ascii="Times New Roman" w:hAnsi="Times New Roman" w:cs="Times New Roman"/>
          <w:color w:val="000000"/>
          <w:sz w:val="24"/>
          <w:szCs w:val="24"/>
        </w:rPr>
      </w:pPr>
      <w:r w:rsidRPr="007435AF">
        <w:rPr>
          <w:rFonts w:ascii="Times New Roman" w:hAnsi="Times New Roman" w:cs="Times New Roman"/>
          <w:color w:val="000000"/>
          <w:sz w:val="24"/>
          <w:szCs w:val="24"/>
        </w:rPr>
        <w:t xml:space="preserve">NIP </w:t>
      </w:r>
      <w:r w:rsidRPr="007435AF">
        <w:rPr>
          <w:rFonts w:ascii="Times New Roman" w:hAnsi="Times New Roman" w:cs="Times New Roman"/>
          <w:color w:val="000000"/>
          <w:sz w:val="24"/>
          <w:szCs w:val="24"/>
        </w:rPr>
        <w:tab/>
      </w:r>
      <w:r w:rsidRPr="007435AF">
        <w:rPr>
          <w:rFonts w:ascii="Times New Roman" w:hAnsi="Times New Roman" w:cs="Times New Roman"/>
          <w:color w:val="000000"/>
          <w:sz w:val="24"/>
          <w:szCs w:val="24"/>
        </w:rPr>
        <w:tab/>
      </w:r>
      <w:r w:rsidRPr="007435AF">
        <w:rPr>
          <w:rFonts w:ascii="Times New Roman" w:hAnsi="Times New Roman" w:cs="Times New Roman"/>
          <w:color w:val="000000"/>
          <w:sz w:val="24"/>
          <w:szCs w:val="24"/>
        </w:rPr>
        <w:tab/>
      </w:r>
      <w:r w:rsidRPr="007435AF">
        <w:rPr>
          <w:rFonts w:ascii="Times New Roman" w:hAnsi="Times New Roman" w:cs="Times New Roman"/>
          <w:color w:val="000000"/>
          <w:sz w:val="24"/>
          <w:szCs w:val="24"/>
        </w:rPr>
        <w:tab/>
      </w:r>
      <w:r w:rsidRPr="007435AF">
        <w:rPr>
          <w:rFonts w:ascii="Times New Roman" w:hAnsi="Times New Roman" w:cs="Times New Roman"/>
          <w:color w:val="000000"/>
          <w:sz w:val="24"/>
          <w:szCs w:val="24"/>
        </w:rPr>
        <w:tab/>
        <w:t xml:space="preserve">: </w:t>
      </w:r>
      <w:r w:rsidR="007435AF">
        <w:rPr>
          <w:rFonts w:ascii="Times New Roman" w:hAnsi="Times New Roman" w:cs="Times New Roman"/>
          <w:color w:val="000000"/>
          <w:sz w:val="24"/>
          <w:szCs w:val="24"/>
        </w:rPr>
        <w:t>19650212 199003 2 001</w:t>
      </w:r>
    </w:p>
    <w:p w:rsidR="00FF64EB" w:rsidRPr="00F15C76" w:rsidRDefault="00FF64EB" w:rsidP="007435AF">
      <w:pPr>
        <w:numPr>
          <w:ilvl w:val="0"/>
          <w:numId w:val="3"/>
        </w:numPr>
        <w:spacing w:line="276" w:lineRule="auto"/>
        <w:ind w:left="4400" w:hanging="3974"/>
        <w:jc w:val="left"/>
        <w:rPr>
          <w:rFonts w:ascii="Times New Roman" w:hAnsi="Times New Roman" w:cs="Times New Roman"/>
          <w:sz w:val="24"/>
          <w:szCs w:val="24"/>
        </w:rPr>
      </w:pPr>
      <w:r w:rsidRPr="00F15C76">
        <w:rPr>
          <w:rFonts w:ascii="Times New Roman" w:hAnsi="Times New Roman" w:cs="Times New Roman"/>
          <w:sz w:val="24"/>
          <w:szCs w:val="24"/>
        </w:rPr>
        <w:t xml:space="preserve">Alamat Rumah dan No.Tel./HP         : </w:t>
      </w:r>
      <w:r w:rsidR="00606ED8" w:rsidRPr="00F15C76">
        <w:rPr>
          <w:rFonts w:ascii="Times New Roman" w:hAnsi="Times New Roman" w:cs="Times New Roman"/>
          <w:sz w:val="24"/>
          <w:szCs w:val="24"/>
        </w:rPr>
        <w:t>Jl.</w:t>
      </w:r>
      <w:r w:rsidR="007435AF">
        <w:rPr>
          <w:rFonts w:ascii="Times New Roman" w:hAnsi="Times New Roman" w:cs="Times New Roman"/>
          <w:sz w:val="24"/>
          <w:szCs w:val="24"/>
        </w:rPr>
        <w:t xml:space="preserve"> Palem Putri I No.22 Taman Yasmin Sektor V, Bogor / 08121106500</w:t>
      </w:r>
    </w:p>
    <w:p w:rsidR="00FF64EB" w:rsidRPr="00F15C76" w:rsidRDefault="00FF64EB" w:rsidP="00FF64EB">
      <w:pPr>
        <w:ind w:left="4320" w:firstLine="105"/>
        <w:jc w:val="left"/>
        <w:rPr>
          <w:rFonts w:ascii="Times New Roman" w:hAnsi="Times New Roman" w:cs="Times New Roman"/>
          <w:sz w:val="24"/>
          <w:szCs w:val="24"/>
        </w:rPr>
      </w:pPr>
    </w:p>
    <w:p w:rsidR="00FF64EB" w:rsidRPr="00DE1972" w:rsidRDefault="00FF64EB" w:rsidP="00FF64EB">
      <w:pPr>
        <w:tabs>
          <w:tab w:val="right" w:pos="7797"/>
        </w:tabs>
        <w:rPr>
          <w:rFonts w:ascii="Times New Roman" w:hAnsi="Times New Roman" w:cs="Times New Roman"/>
          <w:sz w:val="24"/>
          <w:szCs w:val="24"/>
        </w:rPr>
      </w:pPr>
      <w:r w:rsidRPr="00F15C76">
        <w:rPr>
          <w:rFonts w:ascii="Times New Roman" w:hAnsi="Times New Roman" w:cs="Times New Roman"/>
          <w:sz w:val="24"/>
          <w:szCs w:val="24"/>
        </w:rPr>
        <w:tab/>
        <w:t xml:space="preserve">Bogor, </w:t>
      </w:r>
      <w:r w:rsidR="007435AF">
        <w:rPr>
          <w:rFonts w:ascii="Times New Roman" w:hAnsi="Times New Roman" w:cs="Times New Roman"/>
          <w:sz w:val="24"/>
          <w:szCs w:val="24"/>
        </w:rPr>
        <w:t>7</w:t>
      </w:r>
      <w:r w:rsidRPr="00DE1972">
        <w:rPr>
          <w:rFonts w:ascii="Times New Roman" w:hAnsi="Times New Roman" w:cs="Times New Roman"/>
          <w:sz w:val="24"/>
          <w:szCs w:val="24"/>
        </w:rPr>
        <w:t xml:space="preserve"> Maret 2011</w:t>
      </w:r>
    </w:p>
    <w:p w:rsidR="00FF64EB" w:rsidRPr="00F15C76" w:rsidRDefault="00FF64EB" w:rsidP="00FF64EB">
      <w:pPr>
        <w:tabs>
          <w:tab w:val="right" w:pos="7797"/>
        </w:tabs>
        <w:rPr>
          <w:rFonts w:ascii="Times New Roman" w:hAnsi="Times New Roman" w:cs="Times New Roman"/>
          <w:sz w:val="24"/>
          <w:szCs w:val="24"/>
        </w:rPr>
      </w:pPr>
    </w:p>
    <w:p w:rsidR="00FF64EB" w:rsidRPr="00DE1972" w:rsidRDefault="00FF64EB" w:rsidP="00FF64EB">
      <w:pPr>
        <w:tabs>
          <w:tab w:val="center" w:pos="1843"/>
          <w:tab w:val="right" w:pos="7797"/>
        </w:tabs>
        <w:rPr>
          <w:rFonts w:ascii="Times New Roman" w:hAnsi="Times New Roman" w:cs="Times New Roman"/>
          <w:sz w:val="24"/>
          <w:szCs w:val="24"/>
        </w:rPr>
      </w:pPr>
      <w:r w:rsidRPr="00F15C76">
        <w:rPr>
          <w:rFonts w:ascii="Times New Roman" w:hAnsi="Times New Roman" w:cs="Times New Roman"/>
          <w:sz w:val="24"/>
          <w:szCs w:val="24"/>
        </w:rPr>
        <w:t>Menyetujui</w:t>
      </w:r>
      <w:r w:rsidRPr="00DE1972">
        <w:rPr>
          <w:rFonts w:ascii="Times New Roman" w:hAnsi="Times New Roman" w:cs="Times New Roman"/>
          <w:sz w:val="24"/>
          <w:szCs w:val="24"/>
        </w:rPr>
        <w:t>,</w:t>
      </w:r>
    </w:p>
    <w:p w:rsidR="00FF64EB" w:rsidRPr="00DE1972" w:rsidRDefault="00FF64EB" w:rsidP="009A19D1">
      <w:pPr>
        <w:tabs>
          <w:tab w:val="left" w:pos="1350"/>
        </w:tabs>
        <w:spacing w:line="240" w:lineRule="auto"/>
        <w:ind w:left="5760" w:hanging="5760"/>
        <w:rPr>
          <w:rFonts w:ascii="Times New Roman" w:hAnsi="Times New Roman"/>
          <w:sz w:val="24"/>
          <w:szCs w:val="24"/>
        </w:rPr>
      </w:pPr>
      <w:r w:rsidRPr="00DE1972">
        <w:rPr>
          <w:rFonts w:ascii="Times New Roman" w:hAnsi="Times New Roman"/>
          <w:sz w:val="24"/>
          <w:szCs w:val="24"/>
        </w:rPr>
        <w:t xml:space="preserve">Ketua Departemen                                </w:t>
      </w:r>
    </w:p>
    <w:p w:rsidR="00FF64EB" w:rsidRPr="00DE1972" w:rsidRDefault="00133CD8" w:rsidP="009A19D1">
      <w:pPr>
        <w:spacing w:line="240" w:lineRule="auto"/>
        <w:ind w:left="5760" w:hanging="5760"/>
        <w:rPr>
          <w:rFonts w:ascii="Times New Roman" w:hAnsi="Times New Roman"/>
          <w:sz w:val="24"/>
          <w:szCs w:val="24"/>
        </w:rPr>
      </w:pPr>
      <w:r w:rsidRPr="00F15C76">
        <w:rPr>
          <w:rFonts w:ascii="Times New Roman" w:hAnsi="Times New Roman"/>
          <w:sz w:val="24"/>
          <w:szCs w:val="24"/>
        </w:rPr>
        <w:t xml:space="preserve">Ekonomi Sumberdaya Alam dan Lingkungan </w:t>
      </w:r>
      <w:r w:rsidRPr="00DE1972">
        <w:rPr>
          <w:rFonts w:ascii="Times New Roman" w:hAnsi="Times New Roman"/>
          <w:sz w:val="24"/>
          <w:szCs w:val="24"/>
        </w:rPr>
        <w:t xml:space="preserve">           </w:t>
      </w:r>
      <w:r w:rsidR="00FF64EB" w:rsidRPr="00DE1972">
        <w:rPr>
          <w:rFonts w:ascii="Times New Roman" w:hAnsi="Times New Roman"/>
          <w:sz w:val="24"/>
          <w:szCs w:val="24"/>
        </w:rPr>
        <w:t xml:space="preserve"> </w:t>
      </w:r>
      <w:r w:rsidR="000E46D6" w:rsidRPr="00DE1972">
        <w:rPr>
          <w:rFonts w:ascii="Times New Roman" w:hAnsi="Times New Roman"/>
          <w:sz w:val="24"/>
          <w:szCs w:val="24"/>
        </w:rPr>
        <w:t xml:space="preserve">  </w:t>
      </w:r>
      <w:r w:rsidR="00FF64EB" w:rsidRPr="00DE1972">
        <w:rPr>
          <w:rFonts w:ascii="Times New Roman" w:hAnsi="Times New Roman"/>
          <w:sz w:val="24"/>
          <w:szCs w:val="24"/>
        </w:rPr>
        <w:t>Ketua Pelaksana Kegiatan</w:t>
      </w:r>
    </w:p>
    <w:p w:rsidR="00FF64EB" w:rsidRPr="00DE1972" w:rsidRDefault="00FF64EB" w:rsidP="00FF64EB">
      <w:pPr>
        <w:tabs>
          <w:tab w:val="left" w:pos="1350"/>
        </w:tabs>
        <w:rPr>
          <w:rFonts w:ascii="Times New Roman" w:hAnsi="Times New Roman"/>
          <w:sz w:val="24"/>
          <w:szCs w:val="24"/>
        </w:rPr>
      </w:pPr>
    </w:p>
    <w:p w:rsidR="00FF64EB" w:rsidRPr="00DE1972" w:rsidRDefault="00FF64EB" w:rsidP="00FF64EB">
      <w:pPr>
        <w:tabs>
          <w:tab w:val="left" w:pos="1350"/>
        </w:tabs>
        <w:rPr>
          <w:rFonts w:ascii="Times New Roman" w:hAnsi="Times New Roman"/>
          <w:sz w:val="24"/>
          <w:szCs w:val="24"/>
        </w:rPr>
      </w:pPr>
    </w:p>
    <w:p w:rsidR="00FF64EB" w:rsidRPr="00DE1972" w:rsidRDefault="009A19D1" w:rsidP="009A19D1">
      <w:pPr>
        <w:spacing w:line="240" w:lineRule="auto"/>
        <w:rPr>
          <w:rFonts w:ascii="Times New Roman" w:hAnsi="Times New Roman"/>
          <w:sz w:val="24"/>
          <w:szCs w:val="24"/>
        </w:rPr>
      </w:pPr>
      <w:r w:rsidRPr="00DE1972">
        <w:rPr>
          <w:rFonts w:ascii="Times New Roman" w:hAnsi="Times New Roman"/>
          <w:sz w:val="24"/>
          <w:szCs w:val="24"/>
        </w:rPr>
        <w:t>(</w:t>
      </w:r>
      <w:r w:rsidRPr="00DE1972">
        <w:rPr>
          <w:rFonts w:ascii="Times New Roman" w:hAnsi="Times New Roman"/>
          <w:sz w:val="24"/>
          <w:szCs w:val="24"/>
          <w:u w:val="single"/>
        </w:rPr>
        <w:t>Dr.Ir. Aceng Hidayat, MT</w:t>
      </w:r>
      <w:r w:rsidRPr="00DE1972">
        <w:rPr>
          <w:rFonts w:ascii="Times New Roman" w:hAnsi="Times New Roman"/>
          <w:sz w:val="24"/>
          <w:szCs w:val="24"/>
        </w:rPr>
        <w:t>)</w:t>
      </w:r>
      <w:r w:rsidR="000E46D6" w:rsidRPr="00DE1972">
        <w:rPr>
          <w:rFonts w:ascii="Times New Roman" w:hAnsi="Times New Roman"/>
          <w:sz w:val="24"/>
          <w:szCs w:val="24"/>
        </w:rPr>
        <w:tab/>
      </w:r>
      <w:r w:rsidR="000E46D6" w:rsidRPr="00DE1972">
        <w:rPr>
          <w:rFonts w:ascii="Times New Roman" w:hAnsi="Times New Roman"/>
          <w:sz w:val="24"/>
          <w:szCs w:val="24"/>
        </w:rPr>
        <w:tab/>
      </w:r>
      <w:r w:rsidRPr="00DE1972">
        <w:rPr>
          <w:rFonts w:ascii="Times New Roman" w:hAnsi="Times New Roman"/>
          <w:sz w:val="24"/>
          <w:szCs w:val="24"/>
        </w:rPr>
        <w:tab/>
        <w:t xml:space="preserve">     </w:t>
      </w:r>
      <w:r w:rsidR="00133CD8" w:rsidRPr="00DE1972">
        <w:rPr>
          <w:rFonts w:ascii="Times New Roman" w:hAnsi="Times New Roman"/>
          <w:sz w:val="24"/>
          <w:szCs w:val="24"/>
        </w:rPr>
        <w:t xml:space="preserve">         </w:t>
      </w:r>
      <w:r w:rsidR="00FF64EB" w:rsidRPr="00DE1972">
        <w:rPr>
          <w:rFonts w:ascii="Times New Roman" w:hAnsi="Times New Roman"/>
          <w:sz w:val="24"/>
          <w:szCs w:val="24"/>
          <w:u w:val="single"/>
        </w:rPr>
        <w:t>(</w:t>
      </w:r>
      <w:r w:rsidR="00133CD8" w:rsidRPr="00DE1972">
        <w:rPr>
          <w:rFonts w:ascii="Times New Roman" w:hAnsi="Times New Roman"/>
          <w:sz w:val="24"/>
          <w:szCs w:val="24"/>
          <w:u w:val="single"/>
        </w:rPr>
        <w:t>Bahroin Idris Tampubolon</w:t>
      </w:r>
      <w:r w:rsidR="00FF64EB" w:rsidRPr="00DE1972">
        <w:rPr>
          <w:rFonts w:ascii="Times New Roman" w:hAnsi="Times New Roman"/>
          <w:sz w:val="24"/>
          <w:szCs w:val="24"/>
          <w:u w:val="single"/>
        </w:rPr>
        <w:t>)</w:t>
      </w:r>
    </w:p>
    <w:p w:rsidR="00FF64EB" w:rsidRPr="00DE1972" w:rsidRDefault="00FF64EB" w:rsidP="009A19D1">
      <w:pPr>
        <w:spacing w:line="240" w:lineRule="auto"/>
        <w:ind w:left="5760" w:hanging="5760"/>
        <w:rPr>
          <w:rFonts w:ascii="Times New Roman" w:hAnsi="Times New Roman"/>
          <w:sz w:val="24"/>
          <w:szCs w:val="24"/>
        </w:rPr>
      </w:pPr>
      <w:r w:rsidRPr="00DE1972">
        <w:rPr>
          <w:rFonts w:ascii="Times New Roman" w:hAnsi="Times New Roman"/>
          <w:sz w:val="24"/>
          <w:szCs w:val="24"/>
        </w:rPr>
        <w:t xml:space="preserve"> NIP. 19621113 198703 1 003                            </w:t>
      </w:r>
      <w:r w:rsidR="009A19D1" w:rsidRPr="00DE1972">
        <w:rPr>
          <w:rFonts w:ascii="Times New Roman" w:hAnsi="Times New Roman"/>
          <w:sz w:val="24"/>
          <w:szCs w:val="24"/>
        </w:rPr>
        <w:t xml:space="preserve">          </w:t>
      </w:r>
      <w:r w:rsidRPr="00DE1972">
        <w:rPr>
          <w:rFonts w:ascii="Times New Roman" w:hAnsi="Times New Roman"/>
          <w:sz w:val="24"/>
          <w:szCs w:val="24"/>
        </w:rPr>
        <w:t xml:space="preserve">NIM. </w:t>
      </w:r>
      <w:r w:rsidR="00133CD8" w:rsidRPr="00DE1972">
        <w:rPr>
          <w:rFonts w:ascii="Times New Roman" w:hAnsi="Times New Roman"/>
          <w:sz w:val="24"/>
          <w:szCs w:val="24"/>
        </w:rPr>
        <w:t>H44070057</w:t>
      </w:r>
    </w:p>
    <w:p w:rsidR="00FF64EB" w:rsidRPr="00DE1972" w:rsidRDefault="00FF64EB" w:rsidP="007435AF">
      <w:pPr>
        <w:spacing w:line="240" w:lineRule="auto"/>
        <w:rPr>
          <w:rFonts w:ascii="Times New Roman" w:hAnsi="Times New Roman"/>
          <w:sz w:val="24"/>
          <w:szCs w:val="24"/>
        </w:rPr>
      </w:pPr>
    </w:p>
    <w:p w:rsidR="007435AF" w:rsidRDefault="00FF64EB" w:rsidP="007435AF">
      <w:pPr>
        <w:tabs>
          <w:tab w:val="left" w:pos="1440"/>
        </w:tabs>
        <w:spacing w:line="240" w:lineRule="auto"/>
        <w:rPr>
          <w:rFonts w:ascii="Times New Roman" w:hAnsi="Times New Roman"/>
          <w:sz w:val="24"/>
          <w:szCs w:val="24"/>
        </w:rPr>
      </w:pPr>
      <w:r w:rsidRPr="00DE1972">
        <w:rPr>
          <w:rFonts w:ascii="Times New Roman" w:hAnsi="Times New Roman"/>
          <w:sz w:val="24"/>
          <w:szCs w:val="24"/>
        </w:rPr>
        <w:t xml:space="preserve">Wakil Rektor Bidang </w:t>
      </w:r>
      <w:r w:rsidR="007435AF">
        <w:rPr>
          <w:rFonts w:ascii="Times New Roman" w:hAnsi="Times New Roman"/>
          <w:sz w:val="24"/>
          <w:szCs w:val="24"/>
        </w:rPr>
        <w:tab/>
      </w:r>
      <w:r w:rsidR="007435AF">
        <w:rPr>
          <w:rFonts w:ascii="Times New Roman" w:hAnsi="Times New Roman"/>
          <w:sz w:val="24"/>
          <w:szCs w:val="24"/>
        </w:rPr>
        <w:tab/>
      </w:r>
      <w:r w:rsidR="007435AF">
        <w:rPr>
          <w:rFonts w:ascii="Times New Roman" w:hAnsi="Times New Roman"/>
          <w:sz w:val="24"/>
          <w:szCs w:val="24"/>
        </w:rPr>
        <w:tab/>
      </w:r>
      <w:r w:rsidR="007435AF">
        <w:rPr>
          <w:rFonts w:ascii="Times New Roman" w:hAnsi="Times New Roman"/>
          <w:sz w:val="24"/>
          <w:szCs w:val="24"/>
        </w:rPr>
        <w:tab/>
      </w:r>
      <w:r w:rsidR="007435AF">
        <w:rPr>
          <w:rFonts w:ascii="Times New Roman" w:hAnsi="Times New Roman"/>
          <w:sz w:val="24"/>
          <w:szCs w:val="24"/>
        </w:rPr>
        <w:tab/>
        <w:t xml:space="preserve">   </w:t>
      </w:r>
      <w:r w:rsidR="007435AF" w:rsidRPr="00DE1972">
        <w:rPr>
          <w:rFonts w:ascii="Times New Roman" w:hAnsi="Times New Roman"/>
          <w:sz w:val="24"/>
          <w:szCs w:val="24"/>
        </w:rPr>
        <w:t>Dosen Pendamping</w:t>
      </w:r>
    </w:p>
    <w:p w:rsidR="00FF64EB" w:rsidRPr="00DE1972" w:rsidRDefault="007435AF" w:rsidP="007435AF">
      <w:pPr>
        <w:tabs>
          <w:tab w:val="left" w:pos="1440"/>
        </w:tabs>
        <w:spacing w:line="240" w:lineRule="auto"/>
        <w:rPr>
          <w:rFonts w:ascii="Times New Roman" w:hAnsi="Times New Roman"/>
          <w:sz w:val="24"/>
          <w:szCs w:val="24"/>
        </w:rPr>
      </w:pPr>
      <w:r>
        <w:rPr>
          <w:rFonts w:ascii="Times New Roman" w:hAnsi="Times New Roman"/>
          <w:sz w:val="24"/>
          <w:szCs w:val="24"/>
        </w:rPr>
        <w:t xml:space="preserve">Akademik dan </w:t>
      </w:r>
      <w:r w:rsidR="00FF64EB" w:rsidRPr="00DE1972">
        <w:rPr>
          <w:rFonts w:ascii="Times New Roman" w:hAnsi="Times New Roman"/>
          <w:sz w:val="24"/>
          <w:szCs w:val="24"/>
        </w:rPr>
        <w:t>Kemahasiswaan</w:t>
      </w:r>
      <w:r w:rsidR="00FF64EB" w:rsidRPr="00DE1972">
        <w:rPr>
          <w:rFonts w:ascii="Times New Roman" w:hAnsi="Times New Roman"/>
          <w:sz w:val="24"/>
          <w:szCs w:val="24"/>
        </w:rPr>
        <w:tab/>
      </w:r>
      <w:r w:rsidR="00FF64EB" w:rsidRPr="00DE1972">
        <w:rPr>
          <w:rFonts w:ascii="Times New Roman" w:hAnsi="Times New Roman"/>
          <w:sz w:val="24"/>
          <w:szCs w:val="24"/>
        </w:rPr>
        <w:tab/>
        <w:t xml:space="preserve">     </w:t>
      </w:r>
    </w:p>
    <w:p w:rsidR="00FF64EB" w:rsidRPr="00DE1972" w:rsidRDefault="00FF64EB" w:rsidP="00FF64EB">
      <w:pPr>
        <w:tabs>
          <w:tab w:val="left" w:pos="1350"/>
        </w:tabs>
        <w:ind w:left="5760" w:hanging="5400"/>
        <w:rPr>
          <w:rFonts w:ascii="Times New Roman" w:hAnsi="Times New Roman"/>
          <w:sz w:val="24"/>
          <w:szCs w:val="24"/>
        </w:rPr>
      </w:pPr>
      <w:r w:rsidRPr="00DE1972">
        <w:rPr>
          <w:rFonts w:ascii="Times New Roman" w:hAnsi="Times New Roman"/>
          <w:sz w:val="24"/>
          <w:szCs w:val="24"/>
        </w:rPr>
        <w:tab/>
      </w:r>
    </w:p>
    <w:p w:rsidR="00FF64EB" w:rsidRPr="00DE1972" w:rsidRDefault="00FF64EB" w:rsidP="00FF64EB">
      <w:pPr>
        <w:tabs>
          <w:tab w:val="left" w:pos="1350"/>
        </w:tabs>
        <w:ind w:left="5760" w:hanging="5400"/>
        <w:rPr>
          <w:rFonts w:ascii="Times New Roman" w:hAnsi="Times New Roman"/>
          <w:sz w:val="24"/>
          <w:szCs w:val="24"/>
        </w:rPr>
      </w:pPr>
    </w:p>
    <w:p w:rsidR="00FF64EB" w:rsidRPr="00DE1972" w:rsidRDefault="00FF64EB" w:rsidP="009A19D1">
      <w:pPr>
        <w:tabs>
          <w:tab w:val="left" w:pos="1350"/>
        </w:tabs>
        <w:spacing w:line="240" w:lineRule="auto"/>
        <w:rPr>
          <w:rFonts w:ascii="Times New Roman" w:hAnsi="Times New Roman"/>
          <w:sz w:val="24"/>
          <w:szCs w:val="24"/>
        </w:rPr>
      </w:pPr>
      <w:r w:rsidRPr="00DE1972">
        <w:rPr>
          <w:rFonts w:ascii="Times New Roman" w:hAnsi="Times New Roman"/>
          <w:sz w:val="24"/>
          <w:szCs w:val="24"/>
          <w:u w:val="single"/>
        </w:rPr>
        <w:t xml:space="preserve">(Prof. Dr. </w:t>
      </w:r>
      <w:r w:rsidR="00C16923" w:rsidRPr="00DE1972">
        <w:rPr>
          <w:rFonts w:ascii="Times New Roman" w:hAnsi="Times New Roman"/>
          <w:sz w:val="24"/>
          <w:szCs w:val="24"/>
          <w:u w:val="single"/>
        </w:rPr>
        <w:t>Ir. Yonny Koesmaryono, MS)</w:t>
      </w:r>
      <w:r w:rsidR="00C16923" w:rsidRPr="00DE1972">
        <w:rPr>
          <w:rFonts w:ascii="Times New Roman" w:hAnsi="Times New Roman"/>
          <w:sz w:val="24"/>
          <w:szCs w:val="24"/>
        </w:rPr>
        <w:tab/>
        <w:t xml:space="preserve">  </w:t>
      </w:r>
      <w:r w:rsidRPr="00DE1972">
        <w:rPr>
          <w:rFonts w:ascii="Times New Roman" w:hAnsi="Times New Roman"/>
          <w:sz w:val="24"/>
          <w:szCs w:val="24"/>
          <w:u w:val="single"/>
        </w:rPr>
        <w:t>(Dr.</w:t>
      </w:r>
      <w:r w:rsidR="00C16923" w:rsidRPr="00DE1972">
        <w:rPr>
          <w:rFonts w:ascii="Times New Roman" w:hAnsi="Times New Roman"/>
          <w:sz w:val="24"/>
          <w:szCs w:val="24"/>
          <w:u w:val="single"/>
        </w:rPr>
        <w:t>Ir.Eka Intan Kumala Putri,M.S</w:t>
      </w:r>
      <w:r w:rsidRPr="00DE1972">
        <w:rPr>
          <w:rFonts w:ascii="Times New Roman" w:hAnsi="Times New Roman"/>
          <w:sz w:val="24"/>
          <w:szCs w:val="24"/>
          <w:u w:val="single"/>
        </w:rPr>
        <w:t>.)</w:t>
      </w:r>
    </w:p>
    <w:p w:rsidR="00FF64EB" w:rsidRPr="00DE1972" w:rsidRDefault="00FF64EB" w:rsidP="009A19D1">
      <w:pPr>
        <w:tabs>
          <w:tab w:val="center" w:pos="1843"/>
          <w:tab w:val="center" w:pos="6379"/>
          <w:tab w:val="right" w:pos="7797"/>
        </w:tabs>
        <w:spacing w:line="240" w:lineRule="auto"/>
        <w:rPr>
          <w:rFonts w:ascii="Times New Roman" w:hAnsi="Times New Roman" w:cs="Times New Roman"/>
          <w:sz w:val="24"/>
          <w:szCs w:val="24"/>
        </w:rPr>
      </w:pPr>
      <w:r w:rsidRPr="00DE1972">
        <w:rPr>
          <w:rFonts w:ascii="Times New Roman" w:hAnsi="Times New Roman"/>
          <w:sz w:val="24"/>
          <w:szCs w:val="24"/>
        </w:rPr>
        <w:t xml:space="preserve"> NI</w:t>
      </w:r>
      <w:r w:rsidR="00C16923" w:rsidRPr="00DE1972">
        <w:rPr>
          <w:rFonts w:ascii="Times New Roman" w:hAnsi="Times New Roman"/>
          <w:sz w:val="24"/>
          <w:szCs w:val="24"/>
        </w:rPr>
        <w:t>P. 19581228 198503 1 00</w:t>
      </w:r>
      <w:r w:rsidR="009A19D1" w:rsidRPr="00DE1972">
        <w:rPr>
          <w:rFonts w:ascii="Times New Roman" w:hAnsi="Times New Roman"/>
          <w:sz w:val="24"/>
          <w:szCs w:val="24"/>
        </w:rPr>
        <w:t xml:space="preserve">3                          </w:t>
      </w:r>
      <w:r w:rsidR="00F15C76" w:rsidRPr="007435AF">
        <w:rPr>
          <w:rFonts w:ascii="Times New Roman" w:hAnsi="Times New Roman"/>
          <w:color w:val="000000"/>
          <w:sz w:val="24"/>
          <w:szCs w:val="24"/>
        </w:rPr>
        <w:t>NIP</w:t>
      </w:r>
      <w:r w:rsidR="00F15C76" w:rsidRPr="00DE1972">
        <w:rPr>
          <w:rFonts w:ascii="Times New Roman" w:hAnsi="Times New Roman"/>
          <w:color w:val="FF0000"/>
          <w:sz w:val="24"/>
          <w:szCs w:val="24"/>
        </w:rPr>
        <w:t>.</w:t>
      </w:r>
      <w:r w:rsidR="007435AF">
        <w:rPr>
          <w:rFonts w:ascii="Times New Roman" w:hAnsi="Times New Roman"/>
          <w:color w:val="FF0000"/>
          <w:sz w:val="24"/>
          <w:szCs w:val="24"/>
        </w:rPr>
        <w:t xml:space="preserve"> </w:t>
      </w:r>
      <w:r w:rsidR="007435AF">
        <w:rPr>
          <w:rFonts w:ascii="Times New Roman" w:hAnsi="Times New Roman" w:cs="Times New Roman"/>
          <w:color w:val="000000"/>
          <w:sz w:val="24"/>
          <w:szCs w:val="24"/>
        </w:rPr>
        <w:t>19650212 199003 2 001</w:t>
      </w:r>
    </w:p>
    <w:p w:rsidR="00FF64EB" w:rsidRPr="00DE1972" w:rsidRDefault="00FF64EB" w:rsidP="00FF64EB">
      <w:pPr>
        <w:rPr>
          <w:rFonts w:ascii="Times New Roman" w:hAnsi="Times New Roman" w:cs="Times New Roman"/>
          <w:b/>
          <w:bCs/>
          <w:sz w:val="24"/>
          <w:szCs w:val="24"/>
        </w:rPr>
      </w:pPr>
    </w:p>
    <w:p w:rsidR="00F15C76" w:rsidRPr="00DE1972" w:rsidRDefault="00F15C76" w:rsidP="00FF64EB">
      <w:pPr>
        <w:rPr>
          <w:rFonts w:ascii="Times New Roman" w:hAnsi="Times New Roman" w:cs="Times New Roman"/>
          <w:b/>
          <w:bCs/>
          <w:sz w:val="24"/>
          <w:szCs w:val="24"/>
        </w:rPr>
      </w:pPr>
    </w:p>
    <w:p w:rsidR="00F15C76" w:rsidRPr="00DE1972" w:rsidRDefault="00F15C76" w:rsidP="00FF64EB">
      <w:pPr>
        <w:rPr>
          <w:rFonts w:ascii="Times New Roman" w:hAnsi="Times New Roman" w:cs="Times New Roman"/>
          <w:b/>
          <w:bCs/>
          <w:sz w:val="24"/>
          <w:szCs w:val="24"/>
        </w:rPr>
      </w:pPr>
    </w:p>
    <w:p w:rsidR="00F15C76" w:rsidRPr="00DE1972" w:rsidRDefault="00F15C76" w:rsidP="00FF64EB">
      <w:pPr>
        <w:rPr>
          <w:rFonts w:ascii="Times New Roman" w:hAnsi="Times New Roman" w:cs="Times New Roman"/>
          <w:b/>
          <w:bCs/>
          <w:sz w:val="24"/>
          <w:szCs w:val="24"/>
        </w:rPr>
      </w:pPr>
    </w:p>
    <w:p w:rsidR="00FF64EB" w:rsidRPr="00F15C76" w:rsidRDefault="00FF64EB" w:rsidP="00FF64EB">
      <w:pPr>
        <w:pStyle w:val="Title"/>
        <w:rPr>
          <w:sz w:val="24"/>
          <w:szCs w:val="24"/>
        </w:rPr>
      </w:pPr>
      <w:r w:rsidRPr="00F15C76">
        <w:rPr>
          <w:sz w:val="24"/>
          <w:szCs w:val="24"/>
        </w:rPr>
        <w:t>KATA PENGANTAR</w:t>
      </w:r>
    </w:p>
    <w:p w:rsidR="00FF64EB" w:rsidRPr="00DE1972" w:rsidRDefault="00FF64EB" w:rsidP="00FF64EB">
      <w:pPr>
        <w:pStyle w:val="Title"/>
        <w:spacing w:line="240" w:lineRule="auto"/>
        <w:rPr>
          <w:sz w:val="24"/>
          <w:szCs w:val="24"/>
        </w:rPr>
      </w:pPr>
    </w:p>
    <w:p w:rsidR="00FF64EB" w:rsidRPr="00F15C76" w:rsidRDefault="00FF64EB" w:rsidP="00FF64EB">
      <w:pPr>
        <w:pStyle w:val="Title"/>
        <w:ind w:firstLine="567"/>
        <w:jc w:val="both"/>
        <w:rPr>
          <w:b w:val="0"/>
          <w:sz w:val="24"/>
          <w:szCs w:val="24"/>
        </w:rPr>
      </w:pPr>
      <w:r w:rsidRPr="00F15C76">
        <w:rPr>
          <w:b w:val="0"/>
          <w:sz w:val="24"/>
          <w:szCs w:val="24"/>
        </w:rPr>
        <w:t xml:space="preserve">Puji Syukur kehadirat </w:t>
      </w:r>
      <w:r w:rsidRPr="00DE1972">
        <w:rPr>
          <w:b w:val="0"/>
          <w:sz w:val="24"/>
          <w:szCs w:val="24"/>
        </w:rPr>
        <w:t>T</w:t>
      </w:r>
      <w:r w:rsidRPr="00F15C76">
        <w:rPr>
          <w:b w:val="0"/>
          <w:sz w:val="24"/>
          <w:szCs w:val="24"/>
        </w:rPr>
        <w:t>uhan Yang Maha Esa, atas rahmat dan karunia-Nya</w:t>
      </w:r>
      <w:r w:rsidRPr="00DE1972">
        <w:rPr>
          <w:b w:val="0"/>
          <w:sz w:val="24"/>
          <w:szCs w:val="24"/>
        </w:rPr>
        <w:t xml:space="preserve"> </w:t>
      </w:r>
      <w:r w:rsidRPr="00F15C76">
        <w:rPr>
          <w:b w:val="0"/>
          <w:sz w:val="24"/>
          <w:szCs w:val="24"/>
        </w:rPr>
        <w:t>kami berhasil menuangkan gagasan kami dalam Program Kreativitas Mahasiswa Gagasan Tertulis</w:t>
      </w:r>
      <w:r w:rsidRPr="00DE1972">
        <w:rPr>
          <w:b w:val="0"/>
          <w:sz w:val="24"/>
          <w:szCs w:val="24"/>
        </w:rPr>
        <w:t xml:space="preserve"> </w:t>
      </w:r>
      <w:r w:rsidRPr="00F15C76">
        <w:rPr>
          <w:b w:val="0"/>
          <w:sz w:val="24"/>
          <w:szCs w:val="24"/>
        </w:rPr>
        <w:t>dengan judul “</w:t>
      </w:r>
      <w:r w:rsidR="00C16923" w:rsidRPr="00F15C76">
        <w:rPr>
          <w:b w:val="0"/>
          <w:sz w:val="24"/>
          <w:szCs w:val="24"/>
        </w:rPr>
        <w:t xml:space="preserve">Pembayaran Dana Kompensasi Terhadap Masyarakat Sebagai Solusi Penyelesaian Pencemaran Akibat Penambangan </w:t>
      </w:r>
      <w:r w:rsidR="00F15C76">
        <w:rPr>
          <w:b w:val="0"/>
          <w:sz w:val="24"/>
          <w:szCs w:val="24"/>
        </w:rPr>
        <w:t>Batu</w:t>
      </w:r>
      <w:r w:rsidR="00C16923" w:rsidRPr="00F15C76">
        <w:rPr>
          <w:b w:val="0"/>
          <w:sz w:val="24"/>
          <w:szCs w:val="24"/>
        </w:rPr>
        <w:t xml:space="preserve"> Gamping</w:t>
      </w:r>
      <w:r w:rsidR="00401172" w:rsidRPr="00F15C76">
        <w:rPr>
          <w:b w:val="0"/>
          <w:sz w:val="24"/>
          <w:szCs w:val="24"/>
        </w:rPr>
        <w:t>”</w:t>
      </w:r>
      <w:r w:rsidR="00C16923" w:rsidRPr="00F15C76">
        <w:rPr>
          <w:b w:val="0"/>
          <w:sz w:val="24"/>
          <w:szCs w:val="24"/>
        </w:rPr>
        <w:t>. K</w:t>
      </w:r>
      <w:r w:rsidRPr="00F15C76">
        <w:rPr>
          <w:b w:val="0"/>
          <w:sz w:val="24"/>
          <w:szCs w:val="24"/>
        </w:rPr>
        <w:t>ami berharap sebuah gagasan yang kami tuangkan ini bermanfa</w:t>
      </w:r>
      <w:r w:rsidR="00C61D48" w:rsidRPr="00F15C76">
        <w:rPr>
          <w:b w:val="0"/>
          <w:sz w:val="24"/>
          <w:szCs w:val="24"/>
        </w:rPr>
        <w:t>at bagi siapapun yang membaca</w:t>
      </w:r>
      <w:r w:rsidR="00F15C76">
        <w:rPr>
          <w:b w:val="0"/>
          <w:sz w:val="24"/>
          <w:szCs w:val="24"/>
        </w:rPr>
        <w:t xml:space="preserve"> dan menjadi</w:t>
      </w:r>
      <w:r w:rsidR="00F15C76" w:rsidRPr="00DE1972">
        <w:rPr>
          <w:b w:val="0"/>
          <w:sz w:val="24"/>
          <w:szCs w:val="24"/>
        </w:rPr>
        <w:t xml:space="preserve"> salah satu </w:t>
      </w:r>
      <w:r w:rsidR="00F15C76">
        <w:rPr>
          <w:b w:val="0"/>
          <w:sz w:val="24"/>
          <w:szCs w:val="24"/>
        </w:rPr>
        <w:t>langkah</w:t>
      </w:r>
      <w:r w:rsidR="00F15C76" w:rsidRPr="00DE1972">
        <w:rPr>
          <w:b w:val="0"/>
          <w:sz w:val="24"/>
          <w:szCs w:val="24"/>
        </w:rPr>
        <w:t xml:space="preserve"> </w:t>
      </w:r>
      <w:r w:rsidRPr="00F15C76">
        <w:rPr>
          <w:b w:val="0"/>
          <w:sz w:val="24"/>
          <w:szCs w:val="24"/>
        </w:rPr>
        <w:t>untuk menyelamatkan lingkungan dan kemaslahatan masyarakat banyak.</w:t>
      </w: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rPr>
      </w:pPr>
    </w:p>
    <w:p w:rsidR="00FF64EB" w:rsidRPr="00F15C76" w:rsidRDefault="00FF64EB" w:rsidP="00FF64EB">
      <w:pPr>
        <w:pStyle w:val="Title"/>
        <w:jc w:val="both"/>
        <w:rPr>
          <w:b w:val="0"/>
          <w:sz w:val="24"/>
          <w:szCs w:val="24"/>
        </w:rPr>
      </w:pP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lang w:val="sv-SE"/>
        </w:rPr>
      </w:pPr>
      <w:r w:rsidRPr="00F15C76">
        <w:rPr>
          <w:b w:val="0"/>
          <w:sz w:val="24"/>
          <w:szCs w:val="24"/>
        </w:rPr>
        <w:tab/>
      </w:r>
      <w:r w:rsidRPr="00F15C76">
        <w:rPr>
          <w:b w:val="0"/>
          <w:sz w:val="24"/>
          <w:szCs w:val="24"/>
        </w:rPr>
        <w:tab/>
      </w:r>
      <w:r w:rsidRPr="00F15C76">
        <w:rPr>
          <w:b w:val="0"/>
          <w:sz w:val="24"/>
          <w:szCs w:val="24"/>
        </w:rPr>
        <w:tab/>
      </w:r>
      <w:r w:rsidRPr="00F15C76">
        <w:rPr>
          <w:b w:val="0"/>
          <w:sz w:val="24"/>
          <w:szCs w:val="24"/>
        </w:rPr>
        <w:tab/>
      </w:r>
      <w:r w:rsidRPr="00F15C76">
        <w:rPr>
          <w:b w:val="0"/>
          <w:sz w:val="24"/>
          <w:szCs w:val="24"/>
        </w:rPr>
        <w:tab/>
      </w:r>
      <w:r w:rsidRPr="00F15C76">
        <w:rPr>
          <w:b w:val="0"/>
          <w:sz w:val="24"/>
          <w:szCs w:val="24"/>
        </w:rPr>
        <w:tab/>
        <w:t xml:space="preserve">Bogor, </w:t>
      </w:r>
      <w:r w:rsidRPr="00F15C76">
        <w:rPr>
          <w:b w:val="0"/>
          <w:sz w:val="24"/>
          <w:szCs w:val="24"/>
          <w:lang w:val="sv-SE"/>
        </w:rPr>
        <w:t xml:space="preserve">4 </w:t>
      </w:r>
      <w:r w:rsidRPr="00F15C76">
        <w:rPr>
          <w:b w:val="0"/>
          <w:sz w:val="24"/>
          <w:szCs w:val="24"/>
        </w:rPr>
        <w:t>Maret 201</w:t>
      </w:r>
      <w:r w:rsidRPr="00F15C76">
        <w:rPr>
          <w:b w:val="0"/>
          <w:sz w:val="24"/>
          <w:szCs w:val="24"/>
          <w:lang w:val="sv-SE"/>
        </w:rPr>
        <w:t>1</w:t>
      </w: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rPr>
      </w:pPr>
      <w:r w:rsidRPr="00F15C76">
        <w:rPr>
          <w:b w:val="0"/>
          <w:sz w:val="24"/>
          <w:szCs w:val="24"/>
        </w:rPr>
        <w:tab/>
      </w:r>
      <w:r w:rsidRPr="00F15C76">
        <w:rPr>
          <w:b w:val="0"/>
          <w:sz w:val="24"/>
          <w:szCs w:val="24"/>
        </w:rPr>
        <w:tab/>
      </w:r>
      <w:r w:rsidRPr="00F15C76">
        <w:rPr>
          <w:b w:val="0"/>
          <w:sz w:val="24"/>
          <w:szCs w:val="24"/>
        </w:rPr>
        <w:tab/>
      </w:r>
      <w:r w:rsidRPr="00F15C76">
        <w:rPr>
          <w:b w:val="0"/>
          <w:sz w:val="24"/>
          <w:szCs w:val="24"/>
        </w:rPr>
        <w:tab/>
      </w:r>
      <w:r w:rsidRPr="00F15C76">
        <w:rPr>
          <w:b w:val="0"/>
          <w:sz w:val="24"/>
          <w:szCs w:val="24"/>
        </w:rPr>
        <w:tab/>
      </w:r>
      <w:r w:rsidRPr="00F15C76">
        <w:rPr>
          <w:b w:val="0"/>
          <w:sz w:val="24"/>
          <w:szCs w:val="24"/>
        </w:rPr>
        <w:tab/>
      </w:r>
      <w:r w:rsidRPr="00F15C76">
        <w:rPr>
          <w:b w:val="0"/>
          <w:sz w:val="24"/>
          <w:szCs w:val="24"/>
          <w:lang w:val="sv-SE"/>
        </w:rPr>
        <w:t xml:space="preserve">          </w:t>
      </w:r>
      <w:r w:rsidRPr="00F15C76">
        <w:rPr>
          <w:b w:val="0"/>
          <w:sz w:val="24"/>
          <w:szCs w:val="24"/>
        </w:rPr>
        <w:t>Penulis</w:t>
      </w: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rPr>
      </w:pPr>
    </w:p>
    <w:p w:rsidR="00FF64EB" w:rsidRPr="00F15C76" w:rsidRDefault="00FF64EB" w:rsidP="00FF64EB">
      <w:pPr>
        <w:pStyle w:val="Title"/>
        <w:ind w:firstLine="720"/>
        <w:jc w:val="both"/>
        <w:rPr>
          <w:b w:val="0"/>
          <w:sz w:val="24"/>
          <w:szCs w:val="24"/>
        </w:rPr>
      </w:pPr>
    </w:p>
    <w:p w:rsidR="00FF64EB" w:rsidRPr="00DE1972" w:rsidRDefault="00FF64EB" w:rsidP="00FF64EB">
      <w:pPr>
        <w:rPr>
          <w:rFonts w:ascii="Times New Roman" w:eastAsia="Times New Roman" w:hAnsi="Times New Roman" w:cs="Times New Roman"/>
          <w:b/>
          <w:sz w:val="24"/>
          <w:szCs w:val="24"/>
          <w:lang w:val="sv-SE"/>
        </w:rPr>
      </w:pPr>
    </w:p>
    <w:p w:rsidR="00F15C76" w:rsidRPr="00DE1972" w:rsidRDefault="00F15C76" w:rsidP="00FF64EB">
      <w:pPr>
        <w:rPr>
          <w:rFonts w:ascii="Times New Roman" w:eastAsia="Times New Roman" w:hAnsi="Times New Roman" w:cs="Times New Roman"/>
          <w:b/>
          <w:sz w:val="24"/>
          <w:szCs w:val="24"/>
          <w:lang w:val="sv-SE"/>
        </w:rPr>
      </w:pPr>
    </w:p>
    <w:p w:rsidR="00F15C76" w:rsidRPr="00DE1972" w:rsidRDefault="00F15C76" w:rsidP="00FF64EB">
      <w:pPr>
        <w:rPr>
          <w:rFonts w:ascii="Times New Roman" w:eastAsia="Times New Roman" w:hAnsi="Times New Roman" w:cs="Times New Roman"/>
          <w:b/>
          <w:sz w:val="24"/>
          <w:szCs w:val="24"/>
          <w:lang w:val="sv-SE"/>
        </w:rPr>
      </w:pPr>
    </w:p>
    <w:p w:rsidR="00F15C76" w:rsidRPr="00DE1972" w:rsidRDefault="00F15C76" w:rsidP="00FF64EB">
      <w:pPr>
        <w:rPr>
          <w:rFonts w:ascii="Times New Roman" w:eastAsia="Times New Roman" w:hAnsi="Times New Roman" w:cs="Times New Roman"/>
          <w:b/>
          <w:sz w:val="24"/>
          <w:szCs w:val="24"/>
          <w:lang w:val="sv-SE"/>
        </w:rPr>
      </w:pPr>
    </w:p>
    <w:p w:rsidR="00F15C76" w:rsidRPr="00DE1972" w:rsidRDefault="00F15C76" w:rsidP="00FF64EB">
      <w:pPr>
        <w:rPr>
          <w:rFonts w:ascii="Times New Roman" w:eastAsia="Times New Roman" w:hAnsi="Times New Roman" w:cs="Times New Roman"/>
          <w:b/>
          <w:sz w:val="24"/>
          <w:szCs w:val="24"/>
          <w:lang w:val="sv-SE"/>
        </w:rPr>
      </w:pPr>
    </w:p>
    <w:p w:rsidR="00F15C76" w:rsidRPr="00DE1972" w:rsidRDefault="00F15C76" w:rsidP="00FF64EB">
      <w:pPr>
        <w:rPr>
          <w:rFonts w:ascii="Times New Roman" w:eastAsia="Times New Roman" w:hAnsi="Times New Roman" w:cs="Times New Roman"/>
          <w:b/>
          <w:sz w:val="24"/>
          <w:szCs w:val="24"/>
          <w:lang w:val="sv-SE"/>
        </w:rPr>
      </w:pPr>
    </w:p>
    <w:p w:rsidR="00F15C76" w:rsidRPr="00DE1972" w:rsidRDefault="00F15C76" w:rsidP="00FF64EB">
      <w:pPr>
        <w:rPr>
          <w:rFonts w:ascii="Times New Roman" w:eastAsia="Times New Roman" w:hAnsi="Times New Roman" w:cs="Times New Roman"/>
          <w:b/>
          <w:sz w:val="24"/>
          <w:szCs w:val="24"/>
          <w:lang w:val="sv-SE"/>
        </w:rPr>
      </w:pPr>
    </w:p>
    <w:p w:rsidR="00FF64EB" w:rsidRPr="00F15C76" w:rsidRDefault="00FF64EB" w:rsidP="00FF64EB">
      <w:pPr>
        <w:pStyle w:val="Title"/>
        <w:rPr>
          <w:sz w:val="24"/>
          <w:szCs w:val="24"/>
        </w:rPr>
      </w:pPr>
      <w:r w:rsidRPr="00F15C76">
        <w:rPr>
          <w:sz w:val="24"/>
          <w:szCs w:val="24"/>
        </w:rPr>
        <w:t>DAFTAR ISI</w:t>
      </w:r>
    </w:p>
    <w:p w:rsidR="000B7F60" w:rsidRPr="009F2956" w:rsidRDefault="000B7F60" w:rsidP="000B7F60">
      <w:pPr>
        <w:tabs>
          <w:tab w:val="left" w:leader="dot" w:pos="7371"/>
        </w:tabs>
        <w:rPr>
          <w:rFonts w:ascii="Times New Roman" w:hAnsi="Times New Roman" w:cs="Times New Roman"/>
          <w:sz w:val="24"/>
          <w:szCs w:val="24"/>
        </w:rPr>
      </w:pPr>
      <w:r w:rsidRPr="009F2956">
        <w:rPr>
          <w:rFonts w:ascii="Times New Roman" w:hAnsi="Times New Roman" w:cs="Times New Roman"/>
          <w:sz w:val="24"/>
          <w:szCs w:val="24"/>
        </w:rPr>
        <w:t>HALAMAN PENGESAHAN ………………………………………………..</w:t>
      </w:r>
      <w:r w:rsidR="00DE1972" w:rsidRPr="009F2956">
        <w:rPr>
          <w:rFonts w:ascii="Times New Roman" w:hAnsi="Times New Roman" w:cs="Times New Roman"/>
          <w:sz w:val="24"/>
          <w:szCs w:val="24"/>
        </w:rPr>
        <w:t xml:space="preserve"> </w:t>
      </w:r>
      <w:r w:rsidRPr="009F2956">
        <w:rPr>
          <w:rFonts w:ascii="Times New Roman" w:hAnsi="Times New Roman" w:cs="Times New Roman"/>
          <w:sz w:val="24"/>
          <w:szCs w:val="24"/>
        </w:rPr>
        <w:t>ii</w:t>
      </w:r>
    </w:p>
    <w:p w:rsidR="000B7F60" w:rsidRPr="00801EC4" w:rsidRDefault="000B7F60" w:rsidP="000B7F60">
      <w:pPr>
        <w:tabs>
          <w:tab w:val="left" w:leader="dot" w:pos="7371"/>
        </w:tabs>
        <w:rPr>
          <w:rFonts w:ascii="Times New Roman" w:hAnsi="Times New Roman" w:cs="Times New Roman"/>
          <w:sz w:val="24"/>
          <w:szCs w:val="24"/>
        </w:rPr>
      </w:pPr>
      <w:r w:rsidRPr="00801EC4">
        <w:rPr>
          <w:rFonts w:ascii="Times New Roman" w:hAnsi="Times New Roman" w:cs="Times New Roman"/>
          <w:sz w:val="24"/>
          <w:szCs w:val="24"/>
        </w:rPr>
        <w:t>KATA PENGANTAR</w:t>
      </w:r>
      <w:r w:rsidRPr="00801EC4">
        <w:rPr>
          <w:rFonts w:ascii="Times New Roman" w:hAnsi="Times New Roman" w:cs="Times New Roman"/>
          <w:sz w:val="24"/>
          <w:szCs w:val="24"/>
        </w:rPr>
        <w:tab/>
      </w:r>
      <w:r w:rsidR="009F2956">
        <w:rPr>
          <w:rFonts w:ascii="Times New Roman" w:hAnsi="Times New Roman" w:cs="Times New Roman"/>
          <w:sz w:val="24"/>
          <w:szCs w:val="24"/>
        </w:rPr>
        <w:t xml:space="preserve"> </w:t>
      </w:r>
      <w:r w:rsidRPr="00801EC4">
        <w:rPr>
          <w:rFonts w:ascii="Times New Roman" w:hAnsi="Times New Roman" w:cs="Times New Roman"/>
          <w:sz w:val="24"/>
          <w:szCs w:val="24"/>
        </w:rPr>
        <w:t>iii</w:t>
      </w:r>
    </w:p>
    <w:p w:rsidR="000B7F60" w:rsidRPr="00801EC4" w:rsidRDefault="000B7F60" w:rsidP="000B7F60">
      <w:pPr>
        <w:tabs>
          <w:tab w:val="left" w:leader="dot" w:pos="7371"/>
        </w:tabs>
        <w:rPr>
          <w:rFonts w:ascii="Times New Roman" w:hAnsi="Times New Roman" w:cs="Times New Roman"/>
          <w:sz w:val="24"/>
          <w:szCs w:val="24"/>
        </w:rPr>
      </w:pPr>
      <w:r w:rsidRPr="00801EC4">
        <w:rPr>
          <w:rFonts w:ascii="Times New Roman" w:hAnsi="Times New Roman" w:cs="Times New Roman"/>
          <w:sz w:val="24"/>
          <w:szCs w:val="24"/>
        </w:rPr>
        <w:t>DAFTAR ISI</w:t>
      </w:r>
      <w:r w:rsidRPr="00801EC4">
        <w:rPr>
          <w:rFonts w:ascii="Times New Roman" w:hAnsi="Times New Roman" w:cs="Times New Roman"/>
          <w:sz w:val="24"/>
          <w:szCs w:val="24"/>
        </w:rPr>
        <w:tab/>
      </w:r>
      <w:r w:rsidR="009F2956">
        <w:rPr>
          <w:rFonts w:ascii="Times New Roman" w:hAnsi="Times New Roman" w:cs="Times New Roman"/>
          <w:sz w:val="24"/>
          <w:szCs w:val="24"/>
        </w:rPr>
        <w:t xml:space="preserve"> </w:t>
      </w:r>
      <w:r w:rsidR="007E2C4B">
        <w:rPr>
          <w:rFonts w:ascii="Times New Roman" w:hAnsi="Times New Roman" w:cs="Times New Roman"/>
          <w:sz w:val="24"/>
          <w:szCs w:val="24"/>
        </w:rPr>
        <w:t>i</w:t>
      </w:r>
      <w:r w:rsidRPr="00801EC4">
        <w:rPr>
          <w:rFonts w:ascii="Times New Roman" w:hAnsi="Times New Roman" w:cs="Times New Roman"/>
          <w:sz w:val="24"/>
          <w:szCs w:val="24"/>
        </w:rPr>
        <w:t>v</w:t>
      </w:r>
    </w:p>
    <w:p w:rsidR="000B7F60" w:rsidRPr="00801EC4" w:rsidRDefault="000B7F60" w:rsidP="000B7F60">
      <w:pPr>
        <w:tabs>
          <w:tab w:val="left" w:leader="dot" w:pos="7371"/>
        </w:tabs>
        <w:rPr>
          <w:rFonts w:ascii="Times New Roman" w:hAnsi="Times New Roman" w:cs="Times New Roman"/>
          <w:sz w:val="24"/>
          <w:szCs w:val="24"/>
        </w:rPr>
      </w:pPr>
      <w:r w:rsidRPr="00801EC4">
        <w:rPr>
          <w:rFonts w:ascii="Times New Roman" w:hAnsi="Times New Roman" w:cs="Times New Roman"/>
          <w:sz w:val="24"/>
          <w:szCs w:val="24"/>
        </w:rPr>
        <w:t>DAFTAR TABEL</w:t>
      </w:r>
      <w:r w:rsidRPr="00801EC4">
        <w:rPr>
          <w:rFonts w:ascii="Times New Roman" w:hAnsi="Times New Roman" w:cs="Times New Roman"/>
          <w:sz w:val="24"/>
          <w:szCs w:val="24"/>
        </w:rPr>
        <w:tab/>
      </w:r>
      <w:r w:rsidR="009F2956">
        <w:rPr>
          <w:rFonts w:ascii="Times New Roman" w:hAnsi="Times New Roman" w:cs="Times New Roman"/>
          <w:sz w:val="24"/>
          <w:szCs w:val="24"/>
        </w:rPr>
        <w:t xml:space="preserve"> </w:t>
      </w:r>
      <w:r w:rsidRPr="00801EC4">
        <w:rPr>
          <w:rFonts w:ascii="Times New Roman" w:hAnsi="Times New Roman" w:cs="Times New Roman"/>
          <w:sz w:val="24"/>
          <w:szCs w:val="24"/>
        </w:rPr>
        <w:t>v</w:t>
      </w:r>
    </w:p>
    <w:p w:rsidR="000B7F60" w:rsidRPr="009F2956" w:rsidRDefault="000B7F60" w:rsidP="000B7F60">
      <w:pPr>
        <w:tabs>
          <w:tab w:val="left" w:leader="dot" w:pos="7371"/>
        </w:tabs>
        <w:rPr>
          <w:rFonts w:ascii="Times New Roman" w:hAnsi="Times New Roman" w:cs="Times New Roman"/>
          <w:sz w:val="24"/>
          <w:szCs w:val="24"/>
        </w:rPr>
      </w:pPr>
      <w:r>
        <w:rPr>
          <w:rFonts w:ascii="Times New Roman" w:hAnsi="Times New Roman" w:cs="Times New Roman"/>
          <w:sz w:val="24"/>
          <w:szCs w:val="24"/>
        </w:rPr>
        <w:t>RINGKASAN</w:t>
      </w:r>
      <w:r>
        <w:rPr>
          <w:rFonts w:ascii="Times New Roman" w:hAnsi="Times New Roman" w:cs="Times New Roman"/>
          <w:sz w:val="24"/>
          <w:szCs w:val="24"/>
        </w:rPr>
        <w:tab/>
      </w:r>
      <w:r w:rsidR="009F2956">
        <w:rPr>
          <w:rFonts w:ascii="Times New Roman" w:hAnsi="Times New Roman" w:cs="Times New Roman"/>
          <w:sz w:val="24"/>
          <w:szCs w:val="24"/>
        </w:rPr>
        <w:t xml:space="preserve"> </w:t>
      </w:r>
      <w:r>
        <w:rPr>
          <w:rFonts w:ascii="Times New Roman" w:hAnsi="Times New Roman" w:cs="Times New Roman"/>
          <w:sz w:val="24"/>
          <w:szCs w:val="24"/>
        </w:rPr>
        <w:t>vi</w:t>
      </w:r>
    </w:p>
    <w:p w:rsidR="000B7F60" w:rsidRPr="00801EC4" w:rsidRDefault="000B7F60" w:rsidP="000B7F60">
      <w:pPr>
        <w:pStyle w:val="ListParagraph"/>
        <w:tabs>
          <w:tab w:val="left" w:leader="dot" w:pos="7371"/>
        </w:tabs>
        <w:ind w:hanging="720"/>
        <w:rPr>
          <w:rFonts w:ascii="Times New Roman" w:hAnsi="Times New Roman"/>
          <w:sz w:val="24"/>
          <w:szCs w:val="24"/>
        </w:rPr>
      </w:pPr>
      <w:r w:rsidRPr="00801EC4">
        <w:rPr>
          <w:rFonts w:ascii="Times New Roman" w:hAnsi="Times New Roman"/>
          <w:sz w:val="24"/>
          <w:szCs w:val="24"/>
        </w:rPr>
        <w:t>PENDAHULUAN</w:t>
      </w:r>
      <w:r w:rsidRPr="00801EC4">
        <w:rPr>
          <w:rFonts w:ascii="Times New Roman" w:hAnsi="Times New Roman"/>
          <w:sz w:val="24"/>
          <w:szCs w:val="24"/>
        </w:rPr>
        <w:tab/>
      </w:r>
      <w:r w:rsidR="009F2956" w:rsidRPr="009F2956">
        <w:rPr>
          <w:rFonts w:ascii="Times New Roman" w:hAnsi="Times New Roman"/>
          <w:sz w:val="24"/>
          <w:szCs w:val="24"/>
        </w:rPr>
        <w:t xml:space="preserve"> </w:t>
      </w:r>
      <w:r w:rsidRPr="00801EC4">
        <w:rPr>
          <w:rFonts w:ascii="Times New Roman" w:hAnsi="Times New Roman"/>
          <w:sz w:val="24"/>
          <w:szCs w:val="24"/>
        </w:rPr>
        <w:t>1</w:t>
      </w:r>
    </w:p>
    <w:p w:rsidR="000B7F60" w:rsidRPr="00801EC4" w:rsidRDefault="000B7F60" w:rsidP="000B7F60">
      <w:pPr>
        <w:tabs>
          <w:tab w:val="left" w:leader="dot" w:pos="7371"/>
        </w:tabs>
        <w:ind w:firstLine="426"/>
        <w:rPr>
          <w:rFonts w:ascii="Times New Roman" w:hAnsi="Times New Roman" w:cs="Times New Roman"/>
          <w:sz w:val="24"/>
          <w:szCs w:val="24"/>
        </w:rPr>
      </w:pPr>
      <w:r w:rsidRPr="00801EC4">
        <w:rPr>
          <w:rFonts w:ascii="Times New Roman" w:hAnsi="Times New Roman" w:cs="Times New Roman"/>
          <w:sz w:val="24"/>
          <w:szCs w:val="24"/>
        </w:rPr>
        <w:t>Latar Belakang</w:t>
      </w:r>
      <w:r w:rsidRPr="00801EC4">
        <w:rPr>
          <w:rFonts w:ascii="Times New Roman" w:hAnsi="Times New Roman" w:cs="Times New Roman"/>
          <w:sz w:val="24"/>
          <w:szCs w:val="24"/>
        </w:rPr>
        <w:tab/>
      </w:r>
      <w:r w:rsidR="009F2956" w:rsidRPr="009F2956">
        <w:rPr>
          <w:rFonts w:ascii="Times New Roman" w:hAnsi="Times New Roman" w:cs="Times New Roman"/>
          <w:sz w:val="24"/>
          <w:szCs w:val="24"/>
        </w:rPr>
        <w:t xml:space="preserve"> </w:t>
      </w:r>
      <w:r w:rsidRPr="00801EC4">
        <w:rPr>
          <w:rFonts w:ascii="Times New Roman" w:hAnsi="Times New Roman" w:cs="Times New Roman"/>
          <w:sz w:val="24"/>
          <w:szCs w:val="24"/>
        </w:rPr>
        <w:t>1</w:t>
      </w:r>
    </w:p>
    <w:p w:rsidR="000B7F60" w:rsidRPr="009F2956" w:rsidRDefault="000B7F60" w:rsidP="000B7F60">
      <w:pPr>
        <w:pStyle w:val="ListParagraph"/>
        <w:tabs>
          <w:tab w:val="left" w:leader="dot" w:pos="7371"/>
        </w:tabs>
        <w:ind w:hanging="294"/>
        <w:rPr>
          <w:rFonts w:ascii="Times New Roman" w:hAnsi="Times New Roman"/>
          <w:sz w:val="24"/>
          <w:szCs w:val="24"/>
        </w:rPr>
      </w:pPr>
      <w:r w:rsidRPr="00801EC4">
        <w:rPr>
          <w:rFonts w:ascii="Times New Roman" w:hAnsi="Times New Roman"/>
          <w:sz w:val="24"/>
          <w:szCs w:val="24"/>
        </w:rPr>
        <w:t>Tujuan Penulisan</w:t>
      </w:r>
      <w:r w:rsidRPr="00801EC4">
        <w:rPr>
          <w:rFonts w:ascii="Times New Roman" w:hAnsi="Times New Roman"/>
          <w:sz w:val="24"/>
          <w:szCs w:val="24"/>
        </w:rPr>
        <w:tab/>
      </w:r>
      <w:r w:rsidR="009F2956" w:rsidRPr="009F2956">
        <w:rPr>
          <w:rFonts w:ascii="Times New Roman" w:hAnsi="Times New Roman"/>
          <w:sz w:val="24"/>
          <w:szCs w:val="24"/>
        </w:rPr>
        <w:t xml:space="preserve"> </w:t>
      </w:r>
      <w:r w:rsidR="000B76DA">
        <w:rPr>
          <w:rFonts w:ascii="Times New Roman" w:hAnsi="Times New Roman"/>
          <w:sz w:val="24"/>
          <w:szCs w:val="24"/>
        </w:rPr>
        <w:t>4</w:t>
      </w:r>
    </w:p>
    <w:p w:rsidR="000B7F60" w:rsidRPr="009F2956" w:rsidRDefault="000B7F60" w:rsidP="000B7F60">
      <w:pPr>
        <w:pStyle w:val="ListParagraph"/>
        <w:tabs>
          <w:tab w:val="left" w:leader="dot" w:pos="7371"/>
        </w:tabs>
        <w:ind w:hanging="294"/>
        <w:rPr>
          <w:rFonts w:ascii="Times New Roman" w:hAnsi="Times New Roman"/>
          <w:sz w:val="24"/>
          <w:szCs w:val="24"/>
        </w:rPr>
      </w:pPr>
      <w:r w:rsidRPr="00801EC4">
        <w:rPr>
          <w:rFonts w:ascii="Times New Roman" w:hAnsi="Times New Roman"/>
          <w:sz w:val="24"/>
          <w:szCs w:val="24"/>
        </w:rPr>
        <w:t>Manfaat Penulisan</w:t>
      </w:r>
      <w:r w:rsidRPr="00801EC4">
        <w:rPr>
          <w:rFonts w:ascii="Times New Roman" w:hAnsi="Times New Roman"/>
          <w:sz w:val="24"/>
          <w:szCs w:val="24"/>
        </w:rPr>
        <w:tab/>
      </w:r>
      <w:r w:rsidR="009F2956" w:rsidRPr="009F2956">
        <w:rPr>
          <w:rFonts w:ascii="Times New Roman" w:hAnsi="Times New Roman"/>
          <w:sz w:val="24"/>
          <w:szCs w:val="24"/>
        </w:rPr>
        <w:t xml:space="preserve"> </w:t>
      </w:r>
      <w:r w:rsidR="000B76DA">
        <w:rPr>
          <w:rFonts w:ascii="Times New Roman" w:hAnsi="Times New Roman"/>
          <w:sz w:val="24"/>
          <w:szCs w:val="24"/>
        </w:rPr>
        <w:t>4</w:t>
      </w:r>
    </w:p>
    <w:p w:rsidR="000B7F60" w:rsidRPr="009F2956" w:rsidRDefault="000B7F60" w:rsidP="000B7F60">
      <w:pPr>
        <w:tabs>
          <w:tab w:val="left" w:leader="dot" w:pos="7371"/>
        </w:tabs>
        <w:rPr>
          <w:rFonts w:ascii="Times New Roman" w:hAnsi="Times New Roman" w:cs="Times New Roman"/>
          <w:sz w:val="24"/>
          <w:szCs w:val="24"/>
        </w:rPr>
      </w:pPr>
      <w:r w:rsidRPr="00801EC4">
        <w:rPr>
          <w:rFonts w:ascii="Times New Roman" w:hAnsi="Times New Roman" w:cs="Times New Roman"/>
          <w:sz w:val="24"/>
          <w:szCs w:val="24"/>
        </w:rPr>
        <w:t>GAGASAN</w:t>
      </w:r>
      <w:r w:rsidR="00776B20">
        <w:rPr>
          <w:rFonts w:ascii="Times New Roman" w:hAnsi="Times New Roman" w:cs="Times New Roman"/>
          <w:sz w:val="24"/>
          <w:szCs w:val="24"/>
        </w:rPr>
        <w:t xml:space="preserve"> </w:t>
      </w:r>
      <w:r w:rsidRPr="00801EC4">
        <w:rPr>
          <w:rFonts w:ascii="Times New Roman" w:hAnsi="Times New Roman" w:cs="Times New Roman"/>
          <w:sz w:val="24"/>
          <w:szCs w:val="24"/>
        </w:rPr>
        <w:tab/>
      </w:r>
      <w:r w:rsidR="009F2956" w:rsidRPr="009F2956">
        <w:rPr>
          <w:rFonts w:ascii="Times New Roman" w:hAnsi="Times New Roman" w:cs="Times New Roman"/>
          <w:sz w:val="24"/>
          <w:szCs w:val="24"/>
        </w:rPr>
        <w:t xml:space="preserve"> </w:t>
      </w:r>
      <w:r w:rsidR="002F381F">
        <w:rPr>
          <w:rFonts w:ascii="Times New Roman" w:hAnsi="Times New Roman" w:cs="Times New Roman"/>
          <w:sz w:val="24"/>
          <w:szCs w:val="24"/>
        </w:rPr>
        <w:t>5</w:t>
      </w:r>
    </w:p>
    <w:p w:rsidR="00776B20" w:rsidRPr="002F381F" w:rsidRDefault="00776B20" w:rsidP="000B7F60">
      <w:pPr>
        <w:tabs>
          <w:tab w:val="left" w:leader="dot" w:pos="7371"/>
        </w:tabs>
        <w:rPr>
          <w:rFonts w:ascii="Times New Roman" w:hAnsi="Times New Roman" w:cs="Times New Roman"/>
          <w:sz w:val="24"/>
          <w:szCs w:val="24"/>
        </w:rPr>
      </w:pPr>
      <w:r w:rsidRPr="009F2956">
        <w:rPr>
          <w:rFonts w:ascii="Times New Roman" w:hAnsi="Times New Roman" w:cs="Times New Roman"/>
          <w:sz w:val="24"/>
          <w:szCs w:val="24"/>
        </w:rPr>
        <w:t xml:space="preserve">       </w:t>
      </w:r>
      <w:r w:rsidR="007435AF">
        <w:rPr>
          <w:rFonts w:ascii="Times New Roman" w:hAnsi="Times New Roman" w:cs="Times New Roman"/>
          <w:sz w:val="24"/>
          <w:szCs w:val="24"/>
        </w:rPr>
        <w:t xml:space="preserve">Eksternalitas </w:t>
      </w:r>
      <w:r w:rsidR="000B76DA">
        <w:rPr>
          <w:rFonts w:ascii="Times New Roman" w:hAnsi="Times New Roman" w:cs="Times New Roman"/>
          <w:sz w:val="24"/>
          <w:szCs w:val="24"/>
        </w:rPr>
        <w:t xml:space="preserve">Negatif </w:t>
      </w:r>
      <w:r w:rsidRPr="009F2956">
        <w:rPr>
          <w:rFonts w:ascii="Times New Roman" w:hAnsi="Times New Roman" w:cs="Times New Roman"/>
          <w:sz w:val="24"/>
          <w:szCs w:val="24"/>
        </w:rPr>
        <w:t>Penambangan Ba</w:t>
      </w:r>
      <w:r w:rsidR="007435AF" w:rsidRPr="002F381F">
        <w:rPr>
          <w:rFonts w:ascii="Times New Roman" w:hAnsi="Times New Roman" w:cs="Times New Roman"/>
          <w:sz w:val="24"/>
          <w:szCs w:val="24"/>
        </w:rPr>
        <w:t>tu Gamping .</w:t>
      </w:r>
      <w:r w:rsidR="000B76DA" w:rsidRPr="002F381F">
        <w:rPr>
          <w:rFonts w:ascii="Times New Roman" w:hAnsi="Times New Roman" w:cs="Times New Roman"/>
          <w:sz w:val="24"/>
          <w:szCs w:val="24"/>
        </w:rPr>
        <w:t>.</w:t>
      </w:r>
      <w:r w:rsidR="007435AF" w:rsidRPr="002F381F">
        <w:rPr>
          <w:rFonts w:ascii="Times New Roman" w:hAnsi="Times New Roman" w:cs="Times New Roman"/>
          <w:sz w:val="24"/>
          <w:szCs w:val="24"/>
        </w:rPr>
        <w:t>........</w:t>
      </w:r>
      <w:r w:rsidRPr="002F381F">
        <w:rPr>
          <w:rFonts w:ascii="Times New Roman" w:hAnsi="Times New Roman" w:cs="Times New Roman"/>
          <w:sz w:val="24"/>
          <w:szCs w:val="24"/>
        </w:rPr>
        <w:t>........</w:t>
      </w:r>
      <w:r w:rsidR="000B76DA" w:rsidRPr="002F381F">
        <w:rPr>
          <w:rFonts w:ascii="Times New Roman" w:hAnsi="Times New Roman" w:cs="Times New Roman"/>
          <w:sz w:val="24"/>
          <w:szCs w:val="24"/>
        </w:rPr>
        <w:t>..............</w:t>
      </w:r>
      <w:r w:rsidR="009F2956" w:rsidRPr="002F381F">
        <w:rPr>
          <w:rFonts w:ascii="Times New Roman" w:hAnsi="Times New Roman" w:cs="Times New Roman"/>
          <w:sz w:val="24"/>
          <w:szCs w:val="24"/>
        </w:rPr>
        <w:t xml:space="preserve">. </w:t>
      </w:r>
      <w:r w:rsidR="002F381F" w:rsidRPr="002F381F">
        <w:rPr>
          <w:rFonts w:ascii="Times New Roman" w:hAnsi="Times New Roman" w:cs="Times New Roman"/>
          <w:sz w:val="24"/>
          <w:szCs w:val="24"/>
        </w:rPr>
        <w:t>5</w:t>
      </w:r>
    </w:p>
    <w:p w:rsidR="00776B20" w:rsidRPr="00776B20" w:rsidRDefault="00776B20" w:rsidP="000B7F60">
      <w:pPr>
        <w:tabs>
          <w:tab w:val="left" w:leader="dot" w:pos="7371"/>
        </w:tabs>
        <w:rPr>
          <w:rFonts w:ascii="Times New Roman" w:hAnsi="Times New Roman" w:cs="Times New Roman"/>
          <w:sz w:val="24"/>
          <w:szCs w:val="24"/>
        </w:rPr>
      </w:pPr>
      <w:r w:rsidRPr="002F381F">
        <w:rPr>
          <w:rFonts w:ascii="Times New Roman" w:hAnsi="Times New Roman" w:cs="Times New Roman"/>
          <w:sz w:val="24"/>
          <w:szCs w:val="24"/>
        </w:rPr>
        <w:t xml:space="preserve">       Solusi yang Ditawarkan ............................................................</w:t>
      </w:r>
      <w:r w:rsidR="009F2956" w:rsidRPr="002F381F">
        <w:rPr>
          <w:rFonts w:ascii="Times New Roman" w:hAnsi="Times New Roman" w:cs="Times New Roman"/>
          <w:sz w:val="24"/>
          <w:szCs w:val="24"/>
        </w:rPr>
        <w:t xml:space="preserve">................ </w:t>
      </w:r>
      <w:r w:rsidR="002F381F">
        <w:rPr>
          <w:rFonts w:ascii="Times New Roman" w:hAnsi="Times New Roman" w:cs="Times New Roman"/>
          <w:sz w:val="24"/>
          <w:szCs w:val="24"/>
        </w:rPr>
        <w:t>9</w:t>
      </w:r>
    </w:p>
    <w:p w:rsidR="000B7F60" w:rsidRPr="000B76DA" w:rsidRDefault="000B7F60" w:rsidP="000B7F60">
      <w:pPr>
        <w:tabs>
          <w:tab w:val="left" w:leader="dot" w:pos="7371"/>
        </w:tabs>
        <w:rPr>
          <w:rFonts w:ascii="Times New Roman" w:hAnsi="Times New Roman" w:cs="Times New Roman"/>
          <w:sz w:val="24"/>
          <w:szCs w:val="24"/>
        </w:rPr>
      </w:pPr>
      <w:r w:rsidRPr="00801EC4">
        <w:rPr>
          <w:rFonts w:ascii="Times New Roman" w:hAnsi="Times New Roman" w:cs="Times New Roman"/>
          <w:sz w:val="24"/>
          <w:szCs w:val="24"/>
        </w:rPr>
        <w:t>KESIMPULAN</w:t>
      </w:r>
      <w:r w:rsidRPr="00801EC4">
        <w:rPr>
          <w:rFonts w:ascii="Times New Roman" w:hAnsi="Times New Roman" w:cs="Times New Roman"/>
          <w:sz w:val="24"/>
          <w:szCs w:val="24"/>
        </w:rPr>
        <w:tab/>
      </w:r>
      <w:r w:rsidR="002F381F">
        <w:rPr>
          <w:rFonts w:ascii="Times New Roman" w:hAnsi="Times New Roman" w:cs="Times New Roman"/>
          <w:sz w:val="24"/>
          <w:szCs w:val="24"/>
        </w:rPr>
        <w:t>10</w:t>
      </w:r>
    </w:p>
    <w:p w:rsidR="000B7F60" w:rsidRPr="000B76DA" w:rsidRDefault="000B7F60" w:rsidP="000B7F60">
      <w:pPr>
        <w:tabs>
          <w:tab w:val="left" w:leader="dot" w:pos="7371"/>
        </w:tabs>
        <w:rPr>
          <w:rFonts w:ascii="Times New Roman" w:hAnsi="Times New Roman" w:cs="Times New Roman"/>
          <w:sz w:val="24"/>
          <w:szCs w:val="24"/>
        </w:rPr>
      </w:pPr>
      <w:r w:rsidRPr="00801EC4">
        <w:rPr>
          <w:rFonts w:ascii="Times New Roman" w:hAnsi="Times New Roman" w:cs="Times New Roman"/>
          <w:sz w:val="24"/>
          <w:szCs w:val="24"/>
        </w:rPr>
        <w:t>DAFTAR PUSTAKA</w:t>
      </w:r>
      <w:r w:rsidRPr="00801EC4">
        <w:rPr>
          <w:rFonts w:ascii="Times New Roman" w:hAnsi="Times New Roman" w:cs="Times New Roman"/>
          <w:sz w:val="24"/>
          <w:szCs w:val="24"/>
        </w:rPr>
        <w:tab/>
      </w:r>
      <w:r w:rsidR="002F381F">
        <w:rPr>
          <w:rFonts w:ascii="Times New Roman" w:hAnsi="Times New Roman" w:cs="Times New Roman"/>
          <w:sz w:val="24"/>
          <w:szCs w:val="24"/>
        </w:rPr>
        <w:t>11</w:t>
      </w:r>
    </w:p>
    <w:p w:rsidR="000B7F60" w:rsidRPr="000B76DA" w:rsidRDefault="000B7F60" w:rsidP="000B7F60">
      <w:pPr>
        <w:tabs>
          <w:tab w:val="left" w:leader="dot" w:pos="7371"/>
        </w:tabs>
        <w:rPr>
          <w:rFonts w:ascii="Times New Roman" w:hAnsi="Times New Roman" w:cs="Times New Roman"/>
          <w:sz w:val="24"/>
          <w:szCs w:val="24"/>
        </w:rPr>
      </w:pPr>
      <w:r w:rsidRPr="00801EC4">
        <w:rPr>
          <w:rFonts w:ascii="Times New Roman" w:hAnsi="Times New Roman" w:cs="Times New Roman"/>
          <w:sz w:val="24"/>
          <w:szCs w:val="24"/>
        </w:rPr>
        <w:t>DAFTAR RIWAYAT HIDUP</w:t>
      </w:r>
      <w:r>
        <w:rPr>
          <w:rFonts w:ascii="Times New Roman" w:hAnsi="Times New Roman" w:cs="Times New Roman"/>
          <w:sz w:val="24"/>
          <w:szCs w:val="24"/>
        </w:rPr>
        <w:tab/>
      </w:r>
      <w:r w:rsidR="002F381F">
        <w:rPr>
          <w:rFonts w:ascii="Times New Roman" w:hAnsi="Times New Roman" w:cs="Times New Roman"/>
          <w:sz w:val="24"/>
          <w:szCs w:val="24"/>
        </w:rPr>
        <w:t>12</w:t>
      </w:r>
    </w:p>
    <w:p w:rsidR="000B7F60" w:rsidRPr="00801EC4" w:rsidRDefault="000B7F60" w:rsidP="000B7F60">
      <w:pPr>
        <w:tabs>
          <w:tab w:val="left" w:leader="dot" w:pos="7371"/>
        </w:tabs>
        <w:rPr>
          <w:rFonts w:ascii="Times New Roman" w:hAnsi="Times New Roman" w:cs="Times New Roman"/>
          <w:sz w:val="24"/>
          <w:szCs w:val="24"/>
        </w:rPr>
      </w:pPr>
    </w:p>
    <w:p w:rsidR="000B7F60" w:rsidRPr="00801EC4" w:rsidRDefault="000B7F60" w:rsidP="000B7F60">
      <w:pPr>
        <w:pStyle w:val="Title"/>
        <w:rPr>
          <w:sz w:val="24"/>
          <w:szCs w:val="24"/>
        </w:rPr>
      </w:pPr>
    </w:p>
    <w:p w:rsidR="000B7F60" w:rsidRPr="00801EC4" w:rsidRDefault="000B7F60" w:rsidP="000B7F60">
      <w:pPr>
        <w:pStyle w:val="Title"/>
        <w:rPr>
          <w:sz w:val="24"/>
          <w:szCs w:val="24"/>
        </w:rPr>
      </w:pPr>
    </w:p>
    <w:p w:rsidR="000B7F60" w:rsidRPr="00801EC4" w:rsidRDefault="000B7F60" w:rsidP="000B7F60">
      <w:pPr>
        <w:pStyle w:val="Title"/>
        <w:rPr>
          <w:sz w:val="24"/>
          <w:szCs w:val="24"/>
        </w:rPr>
      </w:pPr>
    </w:p>
    <w:p w:rsidR="000B7F60" w:rsidRPr="00801EC4" w:rsidRDefault="000B7F60" w:rsidP="000B7F60">
      <w:pPr>
        <w:pStyle w:val="Title"/>
        <w:rPr>
          <w:sz w:val="24"/>
          <w:szCs w:val="24"/>
        </w:rPr>
      </w:pPr>
    </w:p>
    <w:p w:rsidR="000B7F60" w:rsidRPr="00801EC4" w:rsidRDefault="000B7F60" w:rsidP="000B7F60">
      <w:pPr>
        <w:pStyle w:val="Title"/>
        <w:rPr>
          <w:sz w:val="24"/>
          <w:szCs w:val="24"/>
        </w:rPr>
      </w:pPr>
    </w:p>
    <w:p w:rsidR="000B7F60" w:rsidRPr="00801EC4" w:rsidRDefault="000B7F60" w:rsidP="000B7F60">
      <w:pPr>
        <w:pStyle w:val="Title"/>
        <w:rPr>
          <w:sz w:val="24"/>
          <w:szCs w:val="24"/>
        </w:rPr>
      </w:pPr>
    </w:p>
    <w:p w:rsidR="000B7F60" w:rsidRPr="00801EC4" w:rsidRDefault="000B7F60" w:rsidP="000B7F60">
      <w:pPr>
        <w:pStyle w:val="Title"/>
        <w:rPr>
          <w:sz w:val="24"/>
          <w:szCs w:val="24"/>
        </w:rPr>
      </w:pPr>
    </w:p>
    <w:p w:rsidR="000B7F60" w:rsidRPr="00801EC4" w:rsidRDefault="000B7F60" w:rsidP="000B7F60">
      <w:pPr>
        <w:pStyle w:val="Title"/>
        <w:rPr>
          <w:sz w:val="24"/>
          <w:szCs w:val="24"/>
        </w:rPr>
      </w:pPr>
    </w:p>
    <w:p w:rsidR="00FF64EB" w:rsidRPr="00F15C76" w:rsidRDefault="00FF64EB" w:rsidP="00FF64EB">
      <w:pPr>
        <w:jc w:val="center"/>
        <w:rPr>
          <w:rFonts w:ascii="Times New Roman" w:hAnsi="Times New Roman" w:cs="Times New Roman"/>
          <w:b/>
          <w:sz w:val="24"/>
          <w:szCs w:val="24"/>
        </w:rPr>
      </w:pPr>
    </w:p>
    <w:p w:rsidR="000B7F60" w:rsidRDefault="00FF64EB" w:rsidP="00D57BD2">
      <w:pPr>
        <w:jc w:val="right"/>
      </w:pPr>
      <w:r w:rsidRPr="00F15C76">
        <w:tab/>
      </w:r>
      <w:r w:rsidRPr="00F15C76">
        <w:tab/>
      </w:r>
      <w:r w:rsidRPr="00F15C76">
        <w:tab/>
      </w:r>
      <w:r w:rsidRPr="00F15C76">
        <w:tab/>
      </w:r>
      <w:r w:rsidRPr="00F15C76">
        <w:tab/>
      </w:r>
    </w:p>
    <w:p w:rsidR="00D57BD2" w:rsidRPr="00D57BD2" w:rsidRDefault="00D57BD2" w:rsidP="00D57BD2">
      <w:pPr>
        <w:jc w:val="right"/>
        <w:rPr>
          <w:rFonts w:ascii="Times New Roman" w:hAnsi="Times New Roman" w:cs="Times New Roman"/>
          <w:sz w:val="24"/>
          <w:szCs w:val="24"/>
        </w:rPr>
      </w:pPr>
    </w:p>
    <w:p w:rsidR="00FF64EB" w:rsidRPr="00F15C76" w:rsidRDefault="00FF64EB" w:rsidP="00FF64EB">
      <w:pPr>
        <w:pStyle w:val="Title"/>
        <w:rPr>
          <w:sz w:val="24"/>
          <w:szCs w:val="24"/>
        </w:rPr>
      </w:pPr>
    </w:p>
    <w:p w:rsidR="000B7F60" w:rsidRPr="000B76DA" w:rsidRDefault="000B7F60" w:rsidP="00FF64EB">
      <w:pPr>
        <w:pStyle w:val="Title"/>
        <w:rPr>
          <w:sz w:val="24"/>
          <w:szCs w:val="24"/>
        </w:rPr>
      </w:pPr>
    </w:p>
    <w:p w:rsidR="00FF64EB" w:rsidRPr="00F15C76" w:rsidRDefault="00FF64EB" w:rsidP="00FF64EB">
      <w:pPr>
        <w:pStyle w:val="Title"/>
        <w:rPr>
          <w:sz w:val="24"/>
          <w:szCs w:val="24"/>
        </w:rPr>
      </w:pPr>
      <w:r w:rsidRPr="00F15C76">
        <w:rPr>
          <w:sz w:val="24"/>
          <w:szCs w:val="24"/>
        </w:rPr>
        <w:lastRenderedPageBreak/>
        <w:t>DAFTAR TABEL</w:t>
      </w:r>
    </w:p>
    <w:p w:rsidR="00FF64EB" w:rsidRPr="00F15C76" w:rsidRDefault="00FF64EB" w:rsidP="00FF64EB">
      <w:pPr>
        <w:pStyle w:val="Title"/>
        <w:rPr>
          <w:sz w:val="24"/>
          <w:szCs w:val="24"/>
        </w:rPr>
      </w:pPr>
    </w:p>
    <w:p w:rsidR="000B7F60" w:rsidRDefault="000B7F60" w:rsidP="000B7F60">
      <w:pPr>
        <w:tabs>
          <w:tab w:val="left" w:pos="660"/>
        </w:tabs>
        <w:spacing w:line="240" w:lineRule="auto"/>
        <w:ind w:left="915" w:hanging="915"/>
        <w:rPr>
          <w:rFonts w:ascii="Times New Roman" w:eastAsia="Times New Roman" w:hAnsi="Times New Roman"/>
          <w:sz w:val="24"/>
          <w:szCs w:val="24"/>
        </w:rPr>
      </w:pPr>
      <w:r w:rsidRPr="00801EC4">
        <w:rPr>
          <w:rFonts w:ascii="Times New Roman" w:hAnsi="Times New Roman" w:cs="Times New Roman"/>
          <w:sz w:val="24"/>
          <w:szCs w:val="24"/>
        </w:rPr>
        <w:t xml:space="preserve">Tabel 1. </w:t>
      </w:r>
      <w:r>
        <w:rPr>
          <w:rFonts w:ascii="Times New Roman" w:hAnsi="Times New Roman" w:cs="Times New Roman"/>
          <w:sz w:val="24"/>
          <w:szCs w:val="24"/>
        </w:rPr>
        <w:t xml:space="preserve"> </w:t>
      </w:r>
      <w:r w:rsidRPr="008912DA">
        <w:rPr>
          <w:rFonts w:ascii="Times New Roman" w:eastAsia="Times New Roman" w:hAnsi="Times New Roman"/>
          <w:sz w:val="24"/>
          <w:szCs w:val="24"/>
        </w:rPr>
        <w:t xml:space="preserve">Rekapan Hasil Pengujian Kualitas Udara Ambient </w:t>
      </w:r>
    </w:p>
    <w:p w:rsidR="000B7F60" w:rsidRPr="00BB3BB4" w:rsidRDefault="000B7F60" w:rsidP="000B7F60">
      <w:pPr>
        <w:tabs>
          <w:tab w:val="left" w:pos="660"/>
        </w:tabs>
        <w:spacing w:line="240" w:lineRule="auto"/>
        <w:ind w:left="915" w:hanging="915"/>
        <w:rPr>
          <w:rFonts w:ascii="Times New Roman" w:eastAsia="Times New Roman" w:hAnsi="Times New Roman"/>
          <w:sz w:val="24"/>
          <w:szCs w:val="24"/>
        </w:rPr>
      </w:pPr>
      <w:r>
        <w:rPr>
          <w:rFonts w:ascii="Times New Roman" w:eastAsia="Times New Roman" w:hAnsi="Times New Roman"/>
          <w:sz w:val="24"/>
          <w:szCs w:val="24"/>
        </w:rPr>
        <w:tab/>
        <w:t xml:space="preserve">    Kecamatan Citeureup Tahun</w:t>
      </w:r>
      <w:r w:rsidRPr="008912DA">
        <w:rPr>
          <w:rFonts w:ascii="Times New Roman" w:eastAsia="Times New Roman" w:hAnsi="Times New Roman"/>
          <w:sz w:val="24"/>
          <w:szCs w:val="24"/>
        </w:rPr>
        <w:t xml:space="preserve"> 2010</w:t>
      </w:r>
      <w:r>
        <w:rPr>
          <w:rFonts w:ascii="Times New Roman" w:eastAsia="Times New Roman" w:hAnsi="Times New Roman"/>
          <w:sz w:val="24"/>
          <w:szCs w:val="24"/>
        </w:rPr>
        <w:t xml:space="preserve"> ............................</w:t>
      </w:r>
      <w:r w:rsidRPr="00801EC4">
        <w:rPr>
          <w:rFonts w:ascii="Times New Roman" w:hAnsi="Times New Roman" w:cs="Times New Roman"/>
          <w:sz w:val="24"/>
          <w:szCs w:val="24"/>
        </w:rPr>
        <w:t>.............</w:t>
      </w:r>
      <w:r w:rsidRPr="00BB3BB4">
        <w:rPr>
          <w:rFonts w:ascii="Times New Roman" w:hAnsi="Times New Roman" w:cs="Times New Roman"/>
          <w:sz w:val="24"/>
          <w:szCs w:val="24"/>
        </w:rPr>
        <w:t>....</w:t>
      </w:r>
      <w:r w:rsidR="000B76DA">
        <w:rPr>
          <w:rFonts w:ascii="Times New Roman" w:hAnsi="Times New Roman" w:cs="Times New Roman"/>
          <w:sz w:val="24"/>
          <w:szCs w:val="24"/>
        </w:rPr>
        <w:tab/>
        <w:t>2</w:t>
      </w:r>
    </w:p>
    <w:p w:rsidR="000B7F60" w:rsidRDefault="000B7F60" w:rsidP="000B7F60">
      <w:pPr>
        <w:pStyle w:val="BodyTextIndent2"/>
        <w:tabs>
          <w:tab w:val="left" w:pos="426"/>
        </w:tabs>
        <w:spacing w:after="0" w:line="240" w:lineRule="auto"/>
        <w:ind w:left="709" w:hanging="709"/>
        <w:jc w:val="both"/>
        <w:rPr>
          <w:lang w:val="id-ID"/>
        </w:rPr>
      </w:pPr>
    </w:p>
    <w:p w:rsidR="000B7F60" w:rsidRPr="00BB3BB4" w:rsidRDefault="000B7F60" w:rsidP="000B7F60">
      <w:pPr>
        <w:pStyle w:val="BodyTextIndent2"/>
        <w:tabs>
          <w:tab w:val="left" w:pos="426"/>
        </w:tabs>
        <w:spacing w:after="0" w:line="240" w:lineRule="auto"/>
        <w:ind w:left="709" w:hanging="709"/>
        <w:jc w:val="both"/>
        <w:rPr>
          <w:lang w:val="id-ID"/>
        </w:rPr>
      </w:pPr>
      <w:r w:rsidRPr="0070156B">
        <w:rPr>
          <w:lang w:val="id-ID"/>
        </w:rPr>
        <w:t xml:space="preserve">Tabel </w:t>
      </w:r>
      <w:r w:rsidRPr="00801EC4">
        <w:rPr>
          <w:lang w:val="id-ID"/>
        </w:rPr>
        <w:t>2</w:t>
      </w:r>
      <w:r w:rsidRPr="0070156B">
        <w:rPr>
          <w:lang w:val="id-ID"/>
        </w:rPr>
        <w:t xml:space="preserve">. </w:t>
      </w:r>
      <w:r>
        <w:rPr>
          <w:lang w:val="id-ID"/>
        </w:rPr>
        <w:t xml:space="preserve"> </w:t>
      </w:r>
      <w:r w:rsidRPr="00BB3BB4">
        <w:rPr>
          <w:lang w:val="id-ID"/>
        </w:rPr>
        <w:t xml:space="preserve">Data Tahunan Pnemonia/ISPA </w:t>
      </w:r>
    </w:p>
    <w:p w:rsidR="000B7F60" w:rsidRPr="00BB3BB4" w:rsidRDefault="000B7F60" w:rsidP="000B7F60">
      <w:pPr>
        <w:pStyle w:val="BodyTextIndent2"/>
        <w:tabs>
          <w:tab w:val="left" w:pos="426"/>
        </w:tabs>
        <w:spacing w:after="0" w:line="240" w:lineRule="auto"/>
        <w:ind w:left="709" w:hanging="709"/>
        <w:jc w:val="both"/>
        <w:rPr>
          <w:lang w:val="id-ID"/>
        </w:rPr>
      </w:pPr>
      <w:r w:rsidRPr="00BB3BB4">
        <w:rPr>
          <w:lang w:val="id-ID"/>
        </w:rPr>
        <w:tab/>
      </w:r>
      <w:r w:rsidRPr="00BB3BB4">
        <w:rPr>
          <w:lang w:val="id-ID"/>
        </w:rPr>
        <w:tab/>
      </w:r>
      <w:r w:rsidRPr="00BB3BB4">
        <w:rPr>
          <w:lang w:val="id-ID"/>
        </w:rPr>
        <w:tab/>
        <w:t xml:space="preserve">  </w:t>
      </w:r>
      <w:r>
        <w:rPr>
          <w:lang w:val="id-ID"/>
        </w:rPr>
        <w:t xml:space="preserve"> </w:t>
      </w:r>
      <w:r w:rsidRPr="00BB3BB4">
        <w:rPr>
          <w:lang w:val="id-ID"/>
        </w:rPr>
        <w:t>Tahun 2010 Kabupaten Bogor</w:t>
      </w:r>
      <w:r>
        <w:rPr>
          <w:lang w:val="id-ID"/>
        </w:rPr>
        <w:t xml:space="preserve"> </w:t>
      </w:r>
      <w:r w:rsidRPr="00801EC4">
        <w:rPr>
          <w:lang w:val="id-ID"/>
        </w:rPr>
        <w:t>............</w:t>
      </w:r>
      <w:r w:rsidRPr="0070156B">
        <w:rPr>
          <w:lang w:val="id-ID"/>
        </w:rPr>
        <w:t>...........</w:t>
      </w:r>
      <w:r w:rsidRPr="00801EC4">
        <w:rPr>
          <w:lang w:val="id-ID"/>
        </w:rPr>
        <w:t>...................</w:t>
      </w:r>
      <w:r w:rsidRPr="0070156B">
        <w:rPr>
          <w:lang w:val="id-ID"/>
        </w:rPr>
        <w:t>.........</w:t>
      </w:r>
      <w:r w:rsidR="000B76DA">
        <w:rPr>
          <w:lang w:val="id-ID"/>
        </w:rPr>
        <w:t>.</w:t>
      </w:r>
      <w:r w:rsidR="000B76DA">
        <w:rPr>
          <w:lang w:val="id-ID"/>
        </w:rPr>
        <w:tab/>
        <w:t>3</w:t>
      </w:r>
    </w:p>
    <w:p w:rsidR="000B7F60" w:rsidRDefault="000B7F60" w:rsidP="000B7F60">
      <w:pPr>
        <w:pStyle w:val="BodyTextIndent2"/>
        <w:tabs>
          <w:tab w:val="left" w:pos="426"/>
        </w:tabs>
        <w:spacing w:after="0" w:line="240" w:lineRule="auto"/>
        <w:ind w:left="709" w:hanging="709"/>
        <w:jc w:val="both"/>
        <w:rPr>
          <w:lang w:val="id-ID"/>
        </w:rPr>
      </w:pPr>
    </w:p>
    <w:p w:rsidR="00776B20" w:rsidRDefault="000B7F60" w:rsidP="00776B20">
      <w:pPr>
        <w:pStyle w:val="BodyTextIndent2"/>
        <w:tabs>
          <w:tab w:val="left" w:pos="426"/>
        </w:tabs>
        <w:spacing w:after="0" w:line="240" w:lineRule="auto"/>
        <w:ind w:left="709" w:hanging="709"/>
        <w:jc w:val="both"/>
        <w:rPr>
          <w:lang w:val="id-ID"/>
        </w:rPr>
      </w:pPr>
      <w:r w:rsidRPr="0070156B">
        <w:rPr>
          <w:lang w:val="id-ID"/>
        </w:rPr>
        <w:t xml:space="preserve">Tabel </w:t>
      </w:r>
      <w:r w:rsidRPr="00801EC4">
        <w:rPr>
          <w:lang w:val="id-ID"/>
        </w:rPr>
        <w:t>3</w:t>
      </w:r>
      <w:r w:rsidRPr="0070156B">
        <w:rPr>
          <w:lang w:val="id-ID"/>
        </w:rPr>
        <w:t xml:space="preserve">. </w:t>
      </w:r>
      <w:r>
        <w:rPr>
          <w:lang w:val="id-ID"/>
        </w:rPr>
        <w:t xml:space="preserve"> </w:t>
      </w:r>
      <w:r w:rsidR="00776B20" w:rsidRPr="00776B20">
        <w:rPr>
          <w:lang w:val="id-ID"/>
        </w:rPr>
        <w:t xml:space="preserve">Perbandingan Kualitas Air Permukaan Sungai </w:t>
      </w:r>
    </w:p>
    <w:p w:rsidR="000B7F60" w:rsidRDefault="00776B20" w:rsidP="00776B20">
      <w:pPr>
        <w:pStyle w:val="BodyTextIndent2"/>
        <w:tabs>
          <w:tab w:val="left" w:pos="426"/>
        </w:tabs>
        <w:spacing w:after="0" w:line="240" w:lineRule="auto"/>
        <w:ind w:left="709" w:hanging="709"/>
        <w:jc w:val="both"/>
        <w:rPr>
          <w:lang w:val="id-ID"/>
        </w:rPr>
      </w:pPr>
      <w:r>
        <w:rPr>
          <w:lang w:val="id-ID"/>
        </w:rPr>
        <w:tab/>
      </w:r>
      <w:r>
        <w:rPr>
          <w:lang w:val="id-ID"/>
        </w:rPr>
        <w:tab/>
        <w:t xml:space="preserve">   </w:t>
      </w:r>
      <w:r w:rsidRPr="00776B20">
        <w:rPr>
          <w:lang w:val="id-ID"/>
        </w:rPr>
        <w:t>di Kecamatan Citeureup Tahun 2002 dengan 2008</w:t>
      </w:r>
      <w:r w:rsidR="000B7F60">
        <w:rPr>
          <w:lang w:val="id-ID"/>
        </w:rPr>
        <w:t xml:space="preserve"> ......</w:t>
      </w:r>
      <w:r w:rsidR="000B7F60" w:rsidRPr="0070156B">
        <w:rPr>
          <w:lang w:val="id-ID"/>
        </w:rPr>
        <w:t>.</w:t>
      </w:r>
      <w:r w:rsidR="000B76DA">
        <w:rPr>
          <w:lang w:val="id-ID"/>
        </w:rPr>
        <w:t>.........</w:t>
      </w:r>
      <w:r w:rsidR="000B76DA">
        <w:rPr>
          <w:lang w:val="id-ID"/>
        </w:rPr>
        <w:tab/>
        <w:t>3</w:t>
      </w:r>
    </w:p>
    <w:p w:rsidR="000B7F60" w:rsidRDefault="000B7F60" w:rsidP="000B7F60">
      <w:pPr>
        <w:pStyle w:val="BodyTextIndent2"/>
        <w:tabs>
          <w:tab w:val="left" w:pos="426"/>
          <w:tab w:val="left" w:pos="3080"/>
        </w:tabs>
        <w:spacing w:after="0" w:line="240" w:lineRule="auto"/>
        <w:ind w:left="709" w:hanging="709"/>
        <w:jc w:val="both"/>
        <w:rPr>
          <w:lang w:val="id-ID"/>
        </w:rPr>
      </w:pPr>
    </w:p>
    <w:p w:rsidR="000B7F60" w:rsidRDefault="000B7F60" w:rsidP="000B7F60">
      <w:pPr>
        <w:pStyle w:val="BodyTextIndent2"/>
        <w:tabs>
          <w:tab w:val="left" w:pos="426"/>
          <w:tab w:val="left" w:pos="3080"/>
        </w:tabs>
        <w:spacing w:after="0" w:line="240" w:lineRule="auto"/>
        <w:ind w:left="709" w:hanging="709"/>
        <w:jc w:val="both"/>
        <w:rPr>
          <w:lang w:val="id-ID"/>
        </w:rPr>
      </w:pPr>
      <w:r>
        <w:rPr>
          <w:lang w:val="id-ID"/>
        </w:rPr>
        <w:t xml:space="preserve">Tabel 4.  </w:t>
      </w:r>
      <w:r w:rsidRPr="00077AE6">
        <w:rPr>
          <w:lang w:val="id-ID"/>
        </w:rPr>
        <w:t>Pengukuran Tinggi Muka Air Sumber Mata Air Cikukulu</w:t>
      </w:r>
      <w:r>
        <w:rPr>
          <w:lang w:val="id-ID"/>
        </w:rPr>
        <w:t xml:space="preserve"> </w:t>
      </w:r>
    </w:p>
    <w:p w:rsidR="000B7F60" w:rsidRPr="00DE1972" w:rsidRDefault="000B7F60" w:rsidP="000B7F60">
      <w:pPr>
        <w:pStyle w:val="BodyTextIndent2"/>
        <w:tabs>
          <w:tab w:val="left" w:pos="426"/>
          <w:tab w:val="left" w:pos="3080"/>
        </w:tabs>
        <w:spacing w:after="0" w:line="240" w:lineRule="auto"/>
        <w:ind w:left="709" w:hanging="709"/>
        <w:jc w:val="both"/>
        <w:rPr>
          <w:lang w:val="id-ID"/>
        </w:rPr>
      </w:pPr>
      <w:r>
        <w:rPr>
          <w:lang w:val="id-ID"/>
        </w:rPr>
        <w:tab/>
      </w:r>
      <w:r>
        <w:rPr>
          <w:lang w:val="id-ID"/>
        </w:rPr>
        <w:tab/>
        <w:t xml:space="preserve">   Di Kawasan </w:t>
      </w:r>
      <w:r w:rsidRPr="00077AE6">
        <w:rPr>
          <w:lang w:val="id-ID"/>
        </w:rPr>
        <w:t>Penambangan Batu Gamping Tahun 2008</w:t>
      </w:r>
      <w:r>
        <w:rPr>
          <w:lang w:val="id-ID"/>
        </w:rPr>
        <w:t xml:space="preserve"> ..............</w:t>
      </w:r>
      <w:r>
        <w:rPr>
          <w:lang w:val="id-ID"/>
        </w:rPr>
        <w:tab/>
      </w:r>
      <w:r w:rsidR="000B76DA">
        <w:rPr>
          <w:lang w:val="id-ID"/>
        </w:rPr>
        <w:t>5</w:t>
      </w:r>
    </w:p>
    <w:p w:rsidR="000B7F60" w:rsidRDefault="000B7F60" w:rsidP="000B7F60">
      <w:pPr>
        <w:spacing w:line="240" w:lineRule="auto"/>
        <w:ind w:left="990" w:hanging="990"/>
        <w:rPr>
          <w:rFonts w:ascii="Times New Roman" w:hAnsi="Times New Roman" w:cs="Times New Roman"/>
        </w:rPr>
      </w:pPr>
    </w:p>
    <w:p w:rsidR="000B7F60" w:rsidRDefault="000B7F60" w:rsidP="000B7F60">
      <w:pPr>
        <w:spacing w:line="240" w:lineRule="auto"/>
        <w:ind w:left="990" w:hanging="990"/>
        <w:rPr>
          <w:rFonts w:ascii="Times New Roman" w:hAnsi="Times New Roman" w:cs="Times New Roman"/>
          <w:sz w:val="24"/>
          <w:szCs w:val="24"/>
        </w:rPr>
      </w:pPr>
      <w:r w:rsidRPr="00077AE6">
        <w:rPr>
          <w:rFonts w:ascii="Times New Roman" w:hAnsi="Times New Roman" w:cs="Times New Roman"/>
        </w:rPr>
        <w:t xml:space="preserve">Tabel 5.  </w:t>
      </w:r>
      <w:r w:rsidRPr="00077AE6">
        <w:rPr>
          <w:rFonts w:ascii="Times New Roman" w:hAnsi="Times New Roman" w:cs="Times New Roman"/>
          <w:sz w:val="24"/>
          <w:szCs w:val="24"/>
        </w:rPr>
        <w:t xml:space="preserve">Hasil Pengujian Tingkat Kebisingan Desa Sekitar Lokasi </w:t>
      </w:r>
    </w:p>
    <w:p w:rsidR="000B7F60" w:rsidRPr="00DE1972" w:rsidRDefault="000B7F60" w:rsidP="000B7F60">
      <w:pPr>
        <w:spacing w:line="240" w:lineRule="auto"/>
        <w:ind w:left="990" w:hanging="270"/>
        <w:rPr>
          <w:rFonts w:ascii="Times New Roman" w:hAnsi="Times New Roman" w:cs="Times New Roman"/>
          <w:sz w:val="24"/>
          <w:szCs w:val="24"/>
          <w:lang w:val="es-ES"/>
        </w:rPr>
      </w:pPr>
      <w:r>
        <w:rPr>
          <w:rFonts w:ascii="Times New Roman" w:hAnsi="Times New Roman" w:cs="Times New Roman"/>
          <w:sz w:val="24"/>
          <w:szCs w:val="24"/>
        </w:rPr>
        <w:t xml:space="preserve">  </w:t>
      </w:r>
      <w:r w:rsidRPr="00077AE6">
        <w:rPr>
          <w:rFonts w:ascii="Times New Roman" w:hAnsi="Times New Roman" w:cs="Times New Roman"/>
          <w:sz w:val="24"/>
          <w:szCs w:val="24"/>
        </w:rPr>
        <w:t>Penambangan</w:t>
      </w:r>
      <w:r>
        <w:rPr>
          <w:rFonts w:ascii="Times New Roman" w:hAnsi="Times New Roman" w:cs="Times New Roman"/>
          <w:sz w:val="24"/>
          <w:szCs w:val="24"/>
        </w:rPr>
        <w:t xml:space="preserve"> </w:t>
      </w:r>
      <w:r w:rsidRPr="00077AE6">
        <w:rPr>
          <w:rFonts w:ascii="Times New Roman" w:hAnsi="Times New Roman" w:cs="Times New Roman"/>
          <w:sz w:val="24"/>
          <w:szCs w:val="24"/>
        </w:rPr>
        <w:t>Kecamatan Citeureup Tahun 2008</w:t>
      </w:r>
      <w:r>
        <w:rPr>
          <w:rFonts w:ascii="Times New Roman" w:hAnsi="Times New Roman" w:cs="Times New Roman"/>
          <w:sz w:val="24"/>
          <w:szCs w:val="24"/>
        </w:rPr>
        <w:t xml:space="preserve"> .........................</w:t>
      </w:r>
      <w:r>
        <w:rPr>
          <w:rFonts w:ascii="Times New Roman" w:hAnsi="Times New Roman" w:cs="Times New Roman"/>
          <w:sz w:val="24"/>
          <w:szCs w:val="24"/>
        </w:rPr>
        <w:tab/>
      </w:r>
      <w:r w:rsidR="002F381F">
        <w:rPr>
          <w:rFonts w:ascii="Times New Roman" w:hAnsi="Times New Roman" w:cs="Times New Roman"/>
          <w:sz w:val="24"/>
          <w:szCs w:val="24"/>
          <w:lang w:val="es-ES"/>
        </w:rPr>
        <w:t>6</w:t>
      </w:r>
    </w:p>
    <w:p w:rsidR="000B7F60" w:rsidRDefault="000B7F60" w:rsidP="000B7F60">
      <w:pPr>
        <w:spacing w:line="240" w:lineRule="auto"/>
        <w:rPr>
          <w:rFonts w:ascii="Times New Roman" w:hAnsi="Times New Roman" w:cs="Times New Roman"/>
          <w:sz w:val="24"/>
          <w:szCs w:val="24"/>
        </w:rPr>
      </w:pPr>
    </w:p>
    <w:p w:rsidR="000B7F60" w:rsidRDefault="000B7F60" w:rsidP="000B7F60">
      <w:pPr>
        <w:spacing w:line="240" w:lineRule="auto"/>
        <w:rPr>
          <w:rFonts w:ascii="Times New Roman" w:hAnsi="Times New Roman"/>
          <w:sz w:val="24"/>
          <w:szCs w:val="24"/>
          <w:lang w:val="es-ES"/>
        </w:rPr>
      </w:pPr>
      <w:r>
        <w:rPr>
          <w:rFonts w:ascii="Times New Roman" w:hAnsi="Times New Roman" w:cs="Times New Roman"/>
          <w:sz w:val="24"/>
          <w:szCs w:val="24"/>
        </w:rPr>
        <w:t xml:space="preserve">Tabel 6. </w:t>
      </w:r>
      <w:r w:rsidRPr="00E0156E">
        <w:rPr>
          <w:rFonts w:ascii="Times New Roman" w:hAnsi="Times New Roman"/>
          <w:sz w:val="24"/>
          <w:szCs w:val="24"/>
          <w:lang w:val="es-ES"/>
        </w:rPr>
        <w:t>Data Ana</w:t>
      </w:r>
      <w:r>
        <w:rPr>
          <w:rFonts w:ascii="Times New Roman" w:hAnsi="Times New Roman"/>
          <w:sz w:val="24"/>
          <w:szCs w:val="24"/>
          <w:lang w:val="es-ES"/>
        </w:rPr>
        <w:t xml:space="preserve">lisis Kualitas Udara Ambien Pemantauan </w:t>
      </w:r>
    </w:p>
    <w:p w:rsidR="000B7F60" w:rsidRDefault="000B7F60" w:rsidP="000B7F60">
      <w:pPr>
        <w:spacing w:line="240" w:lineRule="auto"/>
        <w:ind w:firstLine="720"/>
        <w:rPr>
          <w:rFonts w:ascii="Times New Roman" w:hAnsi="Times New Roman"/>
          <w:sz w:val="24"/>
          <w:szCs w:val="24"/>
          <w:lang w:val="es-ES"/>
        </w:rPr>
      </w:pPr>
      <w:r>
        <w:rPr>
          <w:rFonts w:ascii="Times New Roman" w:hAnsi="Times New Roman"/>
          <w:sz w:val="24"/>
          <w:szCs w:val="24"/>
          <w:lang w:val="es-ES"/>
        </w:rPr>
        <w:t xml:space="preserve">  Desember 2008 </w:t>
      </w:r>
      <w:r w:rsidRPr="00E0156E">
        <w:rPr>
          <w:rFonts w:ascii="Times New Roman" w:hAnsi="Times New Roman"/>
          <w:sz w:val="24"/>
          <w:szCs w:val="24"/>
          <w:lang w:val="es-ES"/>
        </w:rPr>
        <w:t xml:space="preserve">dan Rona Awal </w:t>
      </w:r>
      <w:r w:rsidRPr="00E0156E">
        <w:rPr>
          <w:rFonts w:ascii="Times New Roman" w:hAnsi="Times New Roman"/>
          <w:i/>
          <w:sz w:val="24"/>
          <w:szCs w:val="24"/>
          <w:lang w:val="es-ES"/>
        </w:rPr>
        <w:t>Quarry</w:t>
      </w:r>
      <w:r w:rsidRPr="00E0156E">
        <w:rPr>
          <w:rFonts w:ascii="Times New Roman" w:hAnsi="Times New Roman"/>
          <w:sz w:val="24"/>
          <w:szCs w:val="24"/>
          <w:lang w:val="es-ES"/>
        </w:rPr>
        <w:t xml:space="preserve"> D Tahun 2002</w:t>
      </w:r>
      <w:r w:rsidR="002F381F">
        <w:rPr>
          <w:rFonts w:ascii="Times New Roman" w:hAnsi="Times New Roman"/>
          <w:sz w:val="24"/>
          <w:szCs w:val="24"/>
          <w:lang w:val="es-ES"/>
        </w:rPr>
        <w:t xml:space="preserve"> ................</w:t>
      </w:r>
      <w:r w:rsidR="002F381F">
        <w:rPr>
          <w:rFonts w:ascii="Times New Roman" w:hAnsi="Times New Roman"/>
          <w:sz w:val="24"/>
          <w:szCs w:val="24"/>
          <w:lang w:val="es-ES"/>
        </w:rPr>
        <w:tab/>
        <w:t>7</w:t>
      </w:r>
    </w:p>
    <w:p w:rsidR="000B7F60" w:rsidRPr="00DE1972" w:rsidRDefault="000B7F60" w:rsidP="000B7F60">
      <w:pPr>
        <w:spacing w:line="240" w:lineRule="auto"/>
        <w:rPr>
          <w:rFonts w:ascii="Times New Roman" w:hAnsi="Times New Roman"/>
          <w:sz w:val="24"/>
          <w:szCs w:val="24"/>
          <w:lang w:val="es-ES"/>
        </w:rPr>
      </w:pPr>
    </w:p>
    <w:p w:rsidR="000B7F60" w:rsidRPr="00DE1972" w:rsidRDefault="000B7F60" w:rsidP="000B7F60">
      <w:pPr>
        <w:spacing w:line="240" w:lineRule="auto"/>
        <w:rPr>
          <w:rFonts w:ascii="Times New Roman" w:hAnsi="Times New Roman"/>
          <w:sz w:val="24"/>
          <w:szCs w:val="24"/>
          <w:lang w:val="es-ES"/>
        </w:rPr>
      </w:pPr>
      <w:r w:rsidRPr="00DE1972">
        <w:rPr>
          <w:rFonts w:ascii="Times New Roman" w:hAnsi="Times New Roman"/>
          <w:sz w:val="24"/>
          <w:szCs w:val="24"/>
          <w:lang w:val="es-ES"/>
        </w:rPr>
        <w:t xml:space="preserve">Tabel 7. Jumlah Kunjungan Pasien &amp; Pola Penyakit </w:t>
      </w:r>
    </w:p>
    <w:p w:rsidR="000B7F60" w:rsidRPr="00DE1972" w:rsidRDefault="000B7F60" w:rsidP="000B7F60">
      <w:pPr>
        <w:spacing w:line="240" w:lineRule="auto"/>
        <w:ind w:firstLine="720"/>
        <w:rPr>
          <w:rFonts w:ascii="Times New Roman" w:hAnsi="Times New Roman"/>
          <w:sz w:val="24"/>
          <w:szCs w:val="24"/>
          <w:lang w:val="es-ES"/>
        </w:rPr>
      </w:pPr>
      <w:r w:rsidRPr="00DE1972">
        <w:rPr>
          <w:rFonts w:ascii="Times New Roman" w:hAnsi="Times New Roman"/>
          <w:sz w:val="24"/>
          <w:szCs w:val="24"/>
          <w:lang w:val="es-ES"/>
        </w:rPr>
        <w:t xml:space="preserve">  Desa Leuwikaret dan Desa Lulut </w:t>
      </w:r>
    </w:p>
    <w:p w:rsidR="000B7F60" w:rsidRPr="00DE1972" w:rsidRDefault="000B7F60" w:rsidP="000B7F60">
      <w:pPr>
        <w:spacing w:line="240" w:lineRule="auto"/>
        <w:rPr>
          <w:rFonts w:ascii="Times New Roman" w:hAnsi="Times New Roman"/>
          <w:sz w:val="24"/>
          <w:szCs w:val="24"/>
          <w:lang w:val="es-ES"/>
        </w:rPr>
      </w:pPr>
      <w:r w:rsidRPr="00DE1972">
        <w:rPr>
          <w:rFonts w:ascii="Times New Roman" w:hAnsi="Times New Roman"/>
          <w:sz w:val="24"/>
          <w:szCs w:val="24"/>
          <w:lang w:val="es-ES"/>
        </w:rPr>
        <w:t xml:space="preserve">              Kecamatan Citeureup Tahun 2009 ...................</w:t>
      </w:r>
      <w:r w:rsidR="002F381F">
        <w:rPr>
          <w:rFonts w:ascii="Times New Roman" w:hAnsi="Times New Roman"/>
          <w:sz w:val="24"/>
          <w:szCs w:val="24"/>
          <w:lang w:val="es-ES"/>
        </w:rPr>
        <w:t>..............................</w:t>
      </w:r>
      <w:r w:rsidR="002F381F">
        <w:rPr>
          <w:rFonts w:ascii="Times New Roman" w:hAnsi="Times New Roman"/>
          <w:sz w:val="24"/>
          <w:szCs w:val="24"/>
          <w:lang w:val="es-ES"/>
        </w:rPr>
        <w:tab/>
        <w:t>8</w:t>
      </w:r>
    </w:p>
    <w:p w:rsidR="00FF64EB" w:rsidRPr="00F15C76" w:rsidRDefault="00FF64EB" w:rsidP="00FF64EB">
      <w:pPr>
        <w:pStyle w:val="Title"/>
        <w:rPr>
          <w:sz w:val="24"/>
          <w:szCs w:val="24"/>
        </w:rPr>
      </w:pPr>
    </w:p>
    <w:p w:rsidR="00FF64EB" w:rsidRPr="00F15C76" w:rsidRDefault="00FF64EB" w:rsidP="00FF64EB">
      <w:pPr>
        <w:pStyle w:val="Title"/>
        <w:rPr>
          <w:sz w:val="24"/>
          <w:szCs w:val="24"/>
        </w:rPr>
      </w:pPr>
    </w:p>
    <w:p w:rsidR="00FF64EB" w:rsidRPr="00F15C76" w:rsidRDefault="00FF64EB" w:rsidP="00FF64EB">
      <w:pPr>
        <w:pStyle w:val="Title"/>
        <w:rPr>
          <w:sz w:val="24"/>
          <w:szCs w:val="24"/>
        </w:rPr>
      </w:pPr>
    </w:p>
    <w:p w:rsidR="00FF64EB" w:rsidRPr="00F15C76" w:rsidRDefault="00FF64EB" w:rsidP="00FF64EB">
      <w:pPr>
        <w:pStyle w:val="Title"/>
        <w:rPr>
          <w:sz w:val="24"/>
          <w:szCs w:val="24"/>
        </w:rPr>
      </w:pPr>
    </w:p>
    <w:p w:rsidR="00FF64EB" w:rsidRPr="00F15C76" w:rsidRDefault="00FF64EB" w:rsidP="00FF64EB">
      <w:pPr>
        <w:pStyle w:val="Title"/>
        <w:rPr>
          <w:sz w:val="24"/>
          <w:szCs w:val="24"/>
        </w:rPr>
      </w:pPr>
    </w:p>
    <w:p w:rsidR="00FF64EB" w:rsidRPr="00F15C76" w:rsidRDefault="00FF64EB" w:rsidP="00FF64EB">
      <w:pPr>
        <w:pStyle w:val="Title"/>
        <w:rPr>
          <w:sz w:val="24"/>
          <w:szCs w:val="24"/>
        </w:rPr>
      </w:pPr>
    </w:p>
    <w:p w:rsidR="00FF64EB" w:rsidRPr="00F15C76" w:rsidRDefault="00FF64EB" w:rsidP="00FF64EB">
      <w:pPr>
        <w:pStyle w:val="Title"/>
        <w:rPr>
          <w:sz w:val="24"/>
          <w:szCs w:val="24"/>
        </w:rPr>
      </w:pPr>
    </w:p>
    <w:p w:rsidR="00FF64EB" w:rsidRPr="00F15C76" w:rsidRDefault="00FF64EB" w:rsidP="00FF64EB">
      <w:pPr>
        <w:pStyle w:val="Title"/>
        <w:rPr>
          <w:sz w:val="24"/>
          <w:szCs w:val="24"/>
        </w:rPr>
      </w:pPr>
    </w:p>
    <w:p w:rsidR="00FF64EB" w:rsidRPr="00DE1972" w:rsidRDefault="00FF64EB" w:rsidP="00FF64EB">
      <w:pPr>
        <w:pStyle w:val="Title"/>
        <w:rPr>
          <w:sz w:val="24"/>
          <w:szCs w:val="24"/>
          <w:lang w:val="es-ES"/>
        </w:rPr>
      </w:pPr>
    </w:p>
    <w:p w:rsidR="000B7F60" w:rsidRPr="00DE1972" w:rsidRDefault="000B7F60" w:rsidP="00FF64EB">
      <w:pPr>
        <w:pStyle w:val="Title"/>
        <w:rPr>
          <w:sz w:val="24"/>
          <w:szCs w:val="24"/>
          <w:lang w:val="es-ES"/>
        </w:rPr>
      </w:pPr>
    </w:p>
    <w:p w:rsidR="000B7F60" w:rsidRPr="00DE1972" w:rsidRDefault="000B7F60" w:rsidP="00FF64EB">
      <w:pPr>
        <w:pStyle w:val="Title"/>
        <w:rPr>
          <w:sz w:val="24"/>
          <w:szCs w:val="24"/>
          <w:lang w:val="es-ES"/>
        </w:rPr>
      </w:pPr>
    </w:p>
    <w:p w:rsidR="00FF64EB" w:rsidRPr="00F15C76" w:rsidRDefault="00FF64EB" w:rsidP="00FF64EB">
      <w:pPr>
        <w:pStyle w:val="Title"/>
        <w:rPr>
          <w:sz w:val="24"/>
          <w:szCs w:val="24"/>
        </w:rPr>
      </w:pPr>
    </w:p>
    <w:p w:rsidR="00FF64EB" w:rsidRPr="00F15C76" w:rsidRDefault="00FF64EB" w:rsidP="00FF64EB">
      <w:pPr>
        <w:pStyle w:val="Title"/>
        <w:rPr>
          <w:sz w:val="24"/>
          <w:szCs w:val="24"/>
        </w:rPr>
      </w:pPr>
    </w:p>
    <w:p w:rsidR="00FF64EB" w:rsidRPr="00F15C76" w:rsidRDefault="00FF64EB" w:rsidP="00FF64EB">
      <w:pPr>
        <w:pStyle w:val="Title"/>
        <w:rPr>
          <w:sz w:val="24"/>
          <w:szCs w:val="24"/>
        </w:rPr>
      </w:pPr>
    </w:p>
    <w:p w:rsidR="0065604E" w:rsidRPr="00DE1972" w:rsidRDefault="0065604E" w:rsidP="00FF64EB">
      <w:pPr>
        <w:rPr>
          <w:rFonts w:ascii="Times New Roman" w:eastAsia="Times New Roman" w:hAnsi="Times New Roman" w:cs="Times New Roman"/>
          <w:b/>
          <w:sz w:val="24"/>
          <w:szCs w:val="24"/>
          <w:lang w:val="es-ES"/>
        </w:rPr>
      </w:pPr>
    </w:p>
    <w:p w:rsidR="0065604E" w:rsidRPr="00DE1972" w:rsidRDefault="0065604E" w:rsidP="00FF64EB">
      <w:pPr>
        <w:rPr>
          <w:rFonts w:ascii="Times New Roman" w:eastAsia="Times New Roman" w:hAnsi="Times New Roman" w:cs="Times New Roman"/>
          <w:b/>
          <w:sz w:val="24"/>
          <w:szCs w:val="24"/>
          <w:lang w:val="es-ES"/>
        </w:rPr>
      </w:pPr>
    </w:p>
    <w:p w:rsidR="00FF64EB" w:rsidRPr="00F15C76" w:rsidRDefault="00FF64EB" w:rsidP="00EC3287">
      <w:pPr>
        <w:pStyle w:val="Title"/>
        <w:spacing w:line="600" w:lineRule="auto"/>
        <w:rPr>
          <w:sz w:val="24"/>
          <w:szCs w:val="24"/>
        </w:rPr>
      </w:pPr>
      <w:r w:rsidRPr="00F15C76">
        <w:rPr>
          <w:sz w:val="24"/>
          <w:szCs w:val="24"/>
        </w:rPr>
        <w:lastRenderedPageBreak/>
        <w:t>RINGKASAN</w:t>
      </w:r>
    </w:p>
    <w:p w:rsidR="003A3859" w:rsidRDefault="003A3859" w:rsidP="003A3859">
      <w:pPr>
        <w:tabs>
          <w:tab w:val="left" w:pos="770"/>
        </w:tabs>
        <w:spacing w:line="240" w:lineRule="auto"/>
        <w:rPr>
          <w:rFonts w:ascii="Times New Roman" w:hAnsi="Times New Roman" w:cs="Times New Roman"/>
          <w:sz w:val="24"/>
          <w:szCs w:val="24"/>
        </w:rPr>
      </w:pPr>
      <w:r>
        <w:rPr>
          <w:sz w:val="24"/>
          <w:szCs w:val="24"/>
        </w:rPr>
        <w:tab/>
      </w:r>
      <w:r w:rsidR="000F5445" w:rsidRPr="00F15C76">
        <w:rPr>
          <w:rFonts w:ascii="Times New Roman" w:hAnsi="Times New Roman" w:cs="Times New Roman"/>
          <w:sz w:val="24"/>
          <w:szCs w:val="24"/>
        </w:rPr>
        <w:t xml:space="preserve">Kegiatan penambangan memiliki </w:t>
      </w:r>
      <w:r w:rsidR="007435AF">
        <w:rPr>
          <w:rFonts w:ascii="Times New Roman" w:hAnsi="Times New Roman" w:cs="Times New Roman"/>
          <w:sz w:val="24"/>
          <w:szCs w:val="24"/>
        </w:rPr>
        <w:t>eksternalitas</w:t>
      </w:r>
      <w:r w:rsidR="000F5445" w:rsidRPr="00F15C76">
        <w:rPr>
          <w:rFonts w:ascii="Times New Roman" w:hAnsi="Times New Roman" w:cs="Times New Roman"/>
          <w:sz w:val="24"/>
          <w:szCs w:val="24"/>
        </w:rPr>
        <w:t xml:space="preserve"> baik </w:t>
      </w:r>
      <w:r w:rsidR="007435AF">
        <w:rPr>
          <w:rFonts w:ascii="Times New Roman" w:hAnsi="Times New Roman" w:cs="Times New Roman"/>
          <w:sz w:val="24"/>
          <w:szCs w:val="24"/>
        </w:rPr>
        <w:t>eksternalitas</w:t>
      </w:r>
      <w:r w:rsidR="000F5445" w:rsidRPr="00F15C76">
        <w:rPr>
          <w:rFonts w:ascii="Times New Roman" w:hAnsi="Times New Roman" w:cs="Times New Roman"/>
          <w:sz w:val="24"/>
          <w:szCs w:val="24"/>
        </w:rPr>
        <w:t xml:space="preserve"> positif maupun negatif. </w:t>
      </w:r>
      <w:r w:rsidR="007435AF">
        <w:rPr>
          <w:rFonts w:ascii="Times New Roman" w:hAnsi="Times New Roman" w:cs="Times New Roman"/>
          <w:sz w:val="24"/>
          <w:szCs w:val="24"/>
        </w:rPr>
        <w:t>Eksternalitas</w:t>
      </w:r>
      <w:r w:rsidR="000F5445" w:rsidRPr="00F15C76">
        <w:rPr>
          <w:rFonts w:ascii="Times New Roman" w:hAnsi="Times New Roman" w:cs="Times New Roman"/>
          <w:sz w:val="24"/>
          <w:szCs w:val="24"/>
        </w:rPr>
        <w:t xml:space="preserve"> positif dari kegiatan penambangan adalah penyerapan tenaga kerja, peningkatan pendapatan asli daerah (PAD), dan sumber devisa negara.</w:t>
      </w:r>
      <w:r w:rsidR="00E8461F" w:rsidRPr="00E8461F">
        <w:rPr>
          <w:rFonts w:ascii="Times New Roman" w:hAnsi="Times New Roman"/>
          <w:sz w:val="24"/>
          <w:szCs w:val="24"/>
        </w:rPr>
        <w:t xml:space="preserve"> </w:t>
      </w:r>
      <w:r>
        <w:rPr>
          <w:rFonts w:ascii="Times New Roman" w:hAnsi="Times New Roman"/>
          <w:sz w:val="24"/>
          <w:szCs w:val="24"/>
        </w:rPr>
        <w:t>Diprediksi sekitar 36% kontibusi</w:t>
      </w:r>
      <w:r w:rsidR="00E8461F" w:rsidRPr="000545BB">
        <w:rPr>
          <w:rFonts w:ascii="Times New Roman" w:hAnsi="Times New Roman"/>
          <w:sz w:val="24"/>
          <w:szCs w:val="24"/>
        </w:rPr>
        <w:t xml:space="preserve"> sektor pertambangan terha</w:t>
      </w:r>
      <w:r>
        <w:rPr>
          <w:rFonts w:ascii="Times New Roman" w:hAnsi="Times New Roman"/>
          <w:sz w:val="24"/>
          <w:szCs w:val="24"/>
        </w:rPr>
        <w:t xml:space="preserve">dap penerimaan negara Indonesia </w:t>
      </w:r>
      <w:r w:rsidR="00A12BB9">
        <w:rPr>
          <w:rFonts w:ascii="Times New Roman" w:hAnsi="Times New Roman"/>
          <w:sz w:val="24"/>
          <w:szCs w:val="24"/>
        </w:rPr>
        <w:t>(</w:t>
      </w:r>
      <w:hyperlink r:id="rId9" w:history="1">
        <w:r w:rsidRPr="00046607">
          <w:rPr>
            <w:rStyle w:val="Hyperlink"/>
            <w:rFonts w:ascii="Times New Roman" w:hAnsi="Times New Roman" w:cs="Times New Roman"/>
            <w:sz w:val="24"/>
            <w:szCs w:val="24"/>
          </w:rPr>
          <w:t>http://202.169.46.23.htm</w:t>
        </w:r>
      </w:hyperlink>
      <w:r>
        <w:rPr>
          <w:rFonts w:ascii="Times New Roman" w:hAnsi="Times New Roman"/>
          <w:sz w:val="24"/>
          <w:szCs w:val="24"/>
        </w:rPr>
        <w:t>,</w:t>
      </w:r>
      <w:r w:rsidR="00A12BB9">
        <w:rPr>
          <w:rFonts w:ascii="Times New Roman" w:hAnsi="Times New Roman"/>
          <w:sz w:val="24"/>
          <w:szCs w:val="24"/>
        </w:rPr>
        <w:t>2009)</w:t>
      </w:r>
      <w:r w:rsidR="003D6716">
        <w:rPr>
          <w:rFonts w:ascii="Times New Roman" w:hAnsi="Times New Roman"/>
          <w:sz w:val="24"/>
          <w:szCs w:val="24"/>
        </w:rPr>
        <w:t>.</w:t>
      </w:r>
      <w:r w:rsidR="00A12BB9">
        <w:rPr>
          <w:rFonts w:ascii="Times New Roman" w:hAnsi="Times New Roman"/>
          <w:sz w:val="24"/>
          <w:szCs w:val="24"/>
        </w:rPr>
        <w:t xml:space="preserve"> </w:t>
      </w:r>
      <w:r w:rsidR="000F5445" w:rsidRPr="00F15C76">
        <w:rPr>
          <w:rFonts w:ascii="Times New Roman" w:hAnsi="Times New Roman" w:cs="Times New Roman"/>
          <w:sz w:val="24"/>
          <w:szCs w:val="24"/>
        </w:rPr>
        <w:t>Namun</w:t>
      </w:r>
      <w:r>
        <w:rPr>
          <w:rFonts w:ascii="Times New Roman" w:hAnsi="Times New Roman" w:cs="Times New Roman"/>
          <w:sz w:val="24"/>
          <w:szCs w:val="24"/>
        </w:rPr>
        <w:t xml:space="preserve"> demikian</w:t>
      </w:r>
      <w:r w:rsidR="000F5445" w:rsidRPr="00F15C76">
        <w:rPr>
          <w:rFonts w:ascii="Times New Roman" w:hAnsi="Times New Roman" w:cs="Times New Roman"/>
          <w:sz w:val="24"/>
          <w:szCs w:val="24"/>
        </w:rPr>
        <w:t xml:space="preserve">, </w:t>
      </w:r>
      <w:r w:rsidR="007435AF">
        <w:rPr>
          <w:rFonts w:ascii="Times New Roman" w:hAnsi="Times New Roman" w:cs="Times New Roman"/>
          <w:sz w:val="24"/>
          <w:szCs w:val="24"/>
        </w:rPr>
        <w:t>eksternalitas</w:t>
      </w:r>
      <w:r w:rsidR="000F5445" w:rsidRPr="00F15C76">
        <w:rPr>
          <w:rFonts w:ascii="Times New Roman" w:hAnsi="Times New Roman" w:cs="Times New Roman"/>
          <w:sz w:val="24"/>
          <w:szCs w:val="24"/>
        </w:rPr>
        <w:t xml:space="preserve"> negatif </w:t>
      </w:r>
      <w:r>
        <w:rPr>
          <w:rFonts w:ascii="Times New Roman" w:hAnsi="Times New Roman" w:cs="Times New Roman"/>
          <w:sz w:val="24"/>
          <w:szCs w:val="24"/>
        </w:rPr>
        <w:t xml:space="preserve">yang bersifat merugikan cukup besar </w:t>
      </w:r>
      <w:r w:rsidR="000F5445" w:rsidRPr="00F15C76">
        <w:rPr>
          <w:rFonts w:ascii="Times New Roman" w:hAnsi="Times New Roman" w:cs="Times New Roman"/>
          <w:sz w:val="24"/>
          <w:szCs w:val="24"/>
        </w:rPr>
        <w:t xml:space="preserve">juga muncul </w:t>
      </w:r>
      <w:r>
        <w:rPr>
          <w:rFonts w:ascii="Times New Roman" w:hAnsi="Times New Roman" w:cs="Times New Roman"/>
          <w:sz w:val="24"/>
          <w:szCs w:val="24"/>
        </w:rPr>
        <w:t>dari kegiatan penambangan ini.</w:t>
      </w:r>
    </w:p>
    <w:p w:rsidR="0091727C" w:rsidRDefault="003A3859" w:rsidP="003A3859">
      <w:pPr>
        <w:tabs>
          <w:tab w:val="left" w:pos="770"/>
        </w:tabs>
        <w:spacing w:line="240" w:lineRule="auto"/>
        <w:rPr>
          <w:rFonts w:ascii="Times New Roman" w:eastAsia="Times New Roman" w:hAnsi="Times New Roman"/>
          <w:sz w:val="24"/>
          <w:szCs w:val="24"/>
        </w:rPr>
      </w:pPr>
      <w:r>
        <w:rPr>
          <w:rFonts w:ascii="Times New Roman" w:hAnsi="Times New Roman" w:cs="Times New Roman"/>
          <w:sz w:val="24"/>
          <w:szCs w:val="24"/>
        </w:rPr>
        <w:tab/>
        <w:t>Eksternalitas negatif yang timbul akibat penambangan batu gamping antara lain pencemaran udara, air, dan kebisingan.</w:t>
      </w:r>
      <w:r w:rsidR="006467E0">
        <w:rPr>
          <w:rFonts w:ascii="Times New Roman" w:hAnsi="Times New Roman" w:cs="Times New Roman"/>
          <w:sz w:val="24"/>
          <w:szCs w:val="24"/>
        </w:rPr>
        <w:t xml:space="preserve"> Hal ini d</w:t>
      </w:r>
      <w:r w:rsidR="00FA6E24">
        <w:rPr>
          <w:rFonts w:ascii="Times New Roman" w:hAnsi="Times New Roman" w:cs="Times New Roman"/>
          <w:sz w:val="24"/>
          <w:szCs w:val="24"/>
        </w:rPr>
        <w:t>idukung d</w:t>
      </w:r>
      <w:r w:rsidR="006467E0">
        <w:rPr>
          <w:rFonts w:ascii="Times New Roman" w:hAnsi="Times New Roman" w:cs="Times New Roman"/>
          <w:sz w:val="24"/>
          <w:szCs w:val="24"/>
        </w:rPr>
        <w:t>engan data bahwa  parameter Amonia (NH</w:t>
      </w:r>
      <w:r w:rsidR="006467E0" w:rsidRPr="006467E0">
        <w:rPr>
          <w:rFonts w:ascii="Times New Roman" w:hAnsi="Times New Roman" w:cs="Times New Roman"/>
          <w:sz w:val="24"/>
          <w:szCs w:val="24"/>
          <w:vertAlign w:val="superscript"/>
        </w:rPr>
        <w:t>3</w:t>
      </w:r>
      <w:r w:rsidR="006467E0">
        <w:rPr>
          <w:rFonts w:ascii="Times New Roman" w:hAnsi="Times New Roman" w:cs="Times New Roman"/>
          <w:sz w:val="24"/>
          <w:szCs w:val="24"/>
        </w:rPr>
        <w:t>) dan partikel debu di Kecamatan Citeureup telah melewati baku mutu</w:t>
      </w:r>
      <w:r w:rsidR="00FA6E24">
        <w:rPr>
          <w:rFonts w:ascii="Times New Roman" w:hAnsi="Times New Roman" w:cs="Times New Roman"/>
          <w:sz w:val="24"/>
          <w:szCs w:val="24"/>
        </w:rPr>
        <w:t xml:space="preserve">. Kadar Amonia di daerah tersebut adalah </w:t>
      </w:r>
      <w:r w:rsidR="006467E0">
        <w:rPr>
          <w:rFonts w:ascii="Times New Roman" w:hAnsi="Times New Roman" w:cs="Times New Roman"/>
          <w:sz w:val="24"/>
          <w:szCs w:val="24"/>
        </w:rPr>
        <w:t xml:space="preserve">1745,30 </w:t>
      </w:r>
      <w:r w:rsidR="006467E0" w:rsidRPr="006467E0">
        <w:rPr>
          <w:rFonts w:ascii="Times New Roman" w:eastAsia="Times New Roman" w:hAnsi="Times New Roman"/>
          <w:sz w:val="24"/>
          <w:szCs w:val="24"/>
        </w:rPr>
        <w:t>µg/NM</w:t>
      </w:r>
      <w:r w:rsidR="006467E0" w:rsidRPr="006467E0">
        <w:rPr>
          <w:rFonts w:ascii="Times New Roman" w:eastAsia="Times New Roman" w:hAnsi="Times New Roman"/>
          <w:sz w:val="24"/>
          <w:szCs w:val="24"/>
          <w:vertAlign w:val="superscript"/>
        </w:rPr>
        <w:t>3</w:t>
      </w:r>
      <w:r w:rsidR="006467E0">
        <w:rPr>
          <w:rFonts w:ascii="Times New Roman" w:eastAsia="Times New Roman" w:hAnsi="Times New Roman"/>
          <w:sz w:val="24"/>
          <w:szCs w:val="24"/>
          <w:vertAlign w:val="superscript"/>
        </w:rPr>
        <w:t xml:space="preserve">  </w:t>
      </w:r>
      <w:r w:rsidR="006467E0">
        <w:rPr>
          <w:rFonts w:ascii="Times New Roman" w:eastAsia="Times New Roman" w:hAnsi="Times New Roman"/>
          <w:sz w:val="24"/>
          <w:szCs w:val="24"/>
        </w:rPr>
        <w:t xml:space="preserve">dengan baku mutu MENLH No.2 tahun 1998 yaitu 1360 </w:t>
      </w:r>
      <w:r w:rsidR="006467E0" w:rsidRPr="006467E0">
        <w:rPr>
          <w:rFonts w:ascii="Times New Roman" w:eastAsia="Times New Roman" w:hAnsi="Times New Roman"/>
          <w:sz w:val="24"/>
          <w:szCs w:val="24"/>
        </w:rPr>
        <w:t>µg/NM</w:t>
      </w:r>
      <w:r w:rsidR="006467E0" w:rsidRPr="006467E0">
        <w:rPr>
          <w:rFonts w:ascii="Times New Roman" w:eastAsia="Times New Roman" w:hAnsi="Times New Roman"/>
          <w:sz w:val="24"/>
          <w:szCs w:val="24"/>
          <w:vertAlign w:val="superscript"/>
        </w:rPr>
        <w:t>3</w:t>
      </w:r>
      <w:r w:rsidR="00FA6E24">
        <w:rPr>
          <w:rFonts w:ascii="Times New Roman" w:eastAsia="Times New Roman" w:hAnsi="Times New Roman"/>
          <w:sz w:val="24"/>
          <w:szCs w:val="24"/>
          <w:vertAlign w:val="superscript"/>
        </w:rPr>
        <w:t xml:space="preserve"> </w:t>
      </w:r>
      <w:r w:rsidR="00FA6E24">
        <w:rPr>
          <w:rFonts w:ascii="Times New Roman" w:eastAsia="Times New Roman" w:hAnsi="Times New Roman"/>
          <w:sz w:val="24"/>
          <w:szCs w:val="24"/>
        </w:rPr>
        <w:t xml:space="preserve">dan partikel debu sebesar 328,90 </w:t>
      </w:r>
      <w:r w:rsidR="00FA6E24" w:rsidRPr="006467E0">
        <w:rPr>
          <w:rFonts w:ascii="Times New Roman" w:eastAsia="Times New Roman" w:hAnsi="Times New Roman"/>
          <w:sz w:val="24"/>
          <w:szCs w:val="24"/>
        </w:rPr>
        <w:t>µg/NM</w:t>
      </w:r>
      <w:r w:rsidR="00FA6E24" w:rsidRPr="006467E0">
        <w:rPr>
          <w:rFonts w:ascii="Times New Roman" w:eastAsia="Times New Roman" w:hAnsi="Times New Roman"/>
          <w:sz w:val="24"/>
          <w:szCs w:val="24"/>
          <w:vertAlign w:val="superscript"/>
        </w:rPr>
        <w:t>3</w:t>
      </w:r>
      <w:r w:rsidR="00FA6E24">
        <w:rPr>
          <w:rFonts w:ascii="Times New Roman" w:eastAsia="Times New Roman" w:hAnsi="Times New Roman"/>
          <w:sz w:val="24"/>
          <w:szCs w:val="24"/>
        </w:rPr>
        <w:t xml:space="preserve"> dengan baku mutu PPRI No.4 Tahun 1999 sebesar 230 </w:t>
      </w:r>
      <w:r w:rsidR="00FA6E24" w:rsidRPr="006467E0">
        <w:rPr>
          <w:rFonts w:ascii="Times New Roman" w:eastAsia="Times New Roman" w:hAnsi="Times New Roman"/>
          <w:sz w:val="24"/>
          <w:szCs w:val="24"/>
        </w:rPr>
        <w:t>µg/NM</w:t>
      </w:r>
      <w:r w:rsidR="00FA6E24" w:rsidRPr="006467E0">
        <w:rPr>
          <w:rFonts w:ascii="Times New Roman" w:eastAsia="Times New Roman" w:hAnsi="Times New Roman"/>
          <w:sz w:val="24"/>
          <w:szCs w:val="24"/>
          <w:vertAlign w:val="superscript"/>
        </w:rPr>
        <w:t>3</w:t>
      </w:r>
      <w:r w:rsidR="00FA6E24">
        <w:rPr>
          <w:rFonts w:ascii="Times New Roman" w:eastAsia="Times New Roman" w:hAnsi="Times New Roman"/>
          <w:sz w:val="24"/>
          <w:szCs w:val="24"/>
          <w:vertAlign w:val="superscript"/>
        </w:rPr>
        <w:t xml:space="preserve"> </w:t>
      </w:r>
      <w:r w:rsidR="00FA6E24">
        <w:rPr>
          <w:rFonts w:ascii="Times New Roman" w:eastAsia="Times New Roman" w:hAnsi="Times New Roman"/>
          <w:sz w:val="24"/>
          <w:szCs w:val="24"/>
        </w:rPr>
        <w:t xml:space="preserve">(Laporan Pelaksaan PT.ITP, 2010). Kualitas air diduga mengalami penurunan karena adanya peningkatan kadar pH, flourida, khlorida, sulfat dan COD pada beberapa sungai didaerah Citeureup. Tingkat kebisingan di beberapa desa juga melebihi batas mutu yaitu sebesar </w:t>
      </w:r>
      <w:r w:rsidR="0091727C">
        <w:rPr>
          <w:rFonts w:ascii="Times New Roman" w:eastAsia="Times New Roman" w:hAnsi="Times New Roman"/>
          <w:sz w:val="24"/>
          <w:szCs w:val="24"/>
        </w:rPr>
        <w:t xml:space="preserve">64,5; 57,4; dan 56,2 db(A) dengan batas mutu </w:t>
      </w:r>
      <w:r w:rsidR="0091727C" w:rsidRPr="0091727C">
        <w:rPr>
          <w:rFonts w:ascii="Times New Roman" w:hAnsi="Times New Roman"/>
          <w:sz w:val="24"/>
          <w:szCs w:val="24"/>
        </w:rPr>
        <w:t xml:space="preserve">KEP.48/MENLH/11/1996 sebesar </w:t>
      </w:r>
      <w:r w:rsidR="0091727C">
        <w:rPr>
          <w:rFonts w:ascii="Times New Roman" w:eastAsia="Times New Roman" w:hAnsi="Times New Roman"/>
          <w:sz w:val="24"/>
          <w:szCs w:val="24"/>
        </w:rPr>
        <w:t xml:space="preserve">55 db(A) (Laporan Pelaksaan PT.ITP, 2010). Akibat perubahan kualitas lingkungan ini, masyarakat sekitar kawasan penambangan mengalami berbagai kerugian. </w:t>
      </w:r>
    </w:p>
    <w:p w:rsidR="00FF64EB" w:rsidRPr="0091727C" w:rsidRDefault="0091727C" w:rsidP="003A3859">
      <w:pPr>
        <w:tabs>
          <w:tab w:val="left" w:pos="770"/>
        </w:tabs>
        <w:spacing w:line="240" w:lineRule="auto"/>
        <w:rPr>
          <w:rFonts w:ascii="Times New Roman" w:hAnsi="Times New Roman" w:cs="Times New Roman"/>
          <w:sz w:val="24"/>
          <w:szCs w:val="24"/>
        </w:rPr>
      </w:pPr>
      <w:r>
        <w:rPr>
          <w:rFonts w:ascii="Times New Roman" w:eastAsia="Times New Roman" w:hAnsi="Times New Roman"/>
          <w:sz w:val="24"/>
          <w:szCs w:val="24"/>
        </w:rPr>
        <w:tab/>
      </w:r>
      <w:r w:rsidRPr="00F15C76">
        <w:rPr>
          <w:rFonts w:ascii="Times New Roman" w:hAnsi="Times New Roman"/>
          <w:sz w:val="24"/>
          <w:szCs w:val="24"/>
        </w:rPr>
        <w:t>Tujuan dari penulisan makalah ini adalah untuk memberikan solusi penyelesaian</w:t>
      </w:r>
      <w:r>
        <w:rPr>
          <w:rFonts w:ascii="Times New Roman" w:hAnsi="Times New Roman"/>
          <w:sz w:val="24"/>
          <w:szCs w:val="24"/>
        </w:rPr>
        <w:t xml:space="preserve"> eksternalitas negatif</w:t>
      </w:r>
      <w:r w:rsidRPr="00F15C76">
        <w:rPr>
          <w:rFonts w:ascii="Times New Roman" w:hAnsi="Times New Roman"/>
          <w:sz w:val="24"/>
          <w:szCs w:val="24"/>
        </w:rPr>
        <w:t xml:space="preserve"> akibat pencemaran dari kegiatan penambangan.</w:t>
      </w:r>
      <w:r w:rsidRPr="00DE1972">
        <w:rPr>
          <w:rFonts w:ascii="Times New Roman" w:hAnsi="Times New Roman"/>
          <w:sz w:val="24"/>
          <w:szCs w:val="24"/>
        </w:rPr>
        <w:t xml:space="preserve"> </w:t>
      </w:r>
      <w:r w:rsidRPr="00F15C76">
        <w:rPr>
          <w:rFonts w:ascii="Times New Roman" w:hAnsi="Times New Roman"/>
          <w:sz w:val="24"/>
          <w:szCs w:val="24"/>
        </w:rPr>
        <w:t xml:space="preserve">Implementasi dari gagasan </w:t>
      </w:r>
      <w:r>
        <w:rPr>
          <w:rFonts w:ascii="Times New Roman" w:hAnsi="Times New Roman"/>
          <w:sz w:val="24"/>
          <w:szCs w:val="24"/>
        </w:rPr>
        <w:t xml:space="preserve">ini diharapkan dapat mengurangi </w:t>
      </w:r>
      <w:r w:rsidRPr="00F15C76">
        <w:rPr>
          <w:rFonts w:ascii="Times New Roman" w:hAnsi="Times New Roman"/>
          <w:sz w:val="24"/>
          <w:szCs w:val="24"/>
        </w:rPr>
        <w:t xml:space="preserve">kerugian yang dialami </w:t>
      </w:r>
      <w:r w:rsidRPr="00DE1972">
        <w:rPr>
          <w:rFonts w:ascii="Times New Roman" w:hAnsi="Times New Roman"/>
          <w:sz w:val="24"/>
          <w:szCs w:val="24"/>
        </w:rPr>
        <w:t>oleh masyarakat</w:t>
      </w:r>
      <w:r>
        <w:rPr>
          <w:rFonts w:ascii="Times New Roman" w:hAnsi="Times New Roman"/>
          <w:sz w:val="24"/>
          <w:szCs w:val="24"/>
        </w:rPr>
        <w:t xml:space="preserve"> </w:t>
      </w:r>
      <w:r w:rsidRPr="00DE1972">
        <w:rPr>
          <w:rFonts w:ascii="Times New Roman" w:hAnsi="Times New Roman"/>
          <w:sz w:val="24"/>
          <w:szCs w:val="24"/>
        </w:rPr>
        <w:t xml:space="preserve">sekitar kawasan penambangan </w:t>
      </w:r>
      <w:r w:rsidRPr="00F15C76">
        <w:rPr>
          <w:rFonts w:ascii="Times New Roman" w:hAnsi="Times New Roman"/>
          <w:sz w:val="24"/>
          <w:szCs w:val="24"/>
        </w:rPr>
        <w:t>melalui</w:t>
      </w:r>
      <w:r>
        <w:rPr>
          <w:rFonts w:ascii="Times New Roman" w:hAnsi="Times New Roman"/>
          <w:sz w:val="24"/>
          <w:szCs w:val="24"/>
        </w:rPr>
        <w:t xml:space="preserve"> dana</w:t>
      </w:r>
      <w:r w:rsidRPr="00F15C76">
        <w:rPr>
          <w:rFonts w:ascii="Times New Roman" w:hAnsi="Times New Roman"/>
          <w:sz w:val="24"/>
          <w:szCs w:val="24"/>
        </w:rPr>
        <w:t xml:space="preserve"> kompensasi yang diberikan</w:t>
      </w:r>
      <w:r w:rsidRPr="00F15C76">
        <w:rPr>
          <w:rFonts w:ascii="Times New Roman" w:hAnsi="Times New Roman" w:cs="Times New Roman"/>
          <w:sz w:val="24"/>
          <w:szCs w:val="24"/>
        </w:rPr>
        <w:t>.</w:t>
      </w:r>
      <w:r>
        <w:rPr>
          <w:rFonts w:ascii="Times New Roman" w:eastAsia="Times New Roman" w:hAnsi="Times New Roman"/>
          <w:sz w:val="24"/>
          <w:szCs w:val="24"/>
        </w:rPr>
        <w:t xml:space="preserve"> </w:t>
      </w:r>
      <w:r w:rsidR="00FA6E24">
        <w:rPr>
          <w:rFonts w:ascii="Times New Roman" w:eastAsia="Times New Roman" w:hAnsi="Times New Roman"/>
          <w:sz w:val="24"/>
          <w:szCs w:val="24"/>
        </w:rPr>
        <w:t xml:space="preserve"> </w:t>
      </w:r>
    </w:p>
    <w:p w:rsidR="003A3859" w:rsidRPr="0091727C" w:rsidRDefault="000F5445" w:rsidP="0091727C">
      <w:pPr>
        <w:autoSpaceDE w:val="0"/>
        <w:autoSpaceDN w:val="0"/>
        <w:adjustRightInd w:val="0"/>
        <w:spacing w:line="240" w:lineRule="auto"/>
        <w:ind w:firstLine="720"/>
        <w:rPr>
          <w:rFonts w:ascii="Times New Roman" w:eastAsia="Times New Roman" w:hAnsi="Times New Roman"/>
          <w:sz w:val="24"/>
          <w:szCs w:val="24"/>
        </w:rPr>
      </w:pPr>
      <w:r w:rsidRPr="00F15C76">
        <w:rPr>
          <w:rFonts w:ascii="Times New Roman" w:eastAsia="Times New Roman" w:hAnsi="Times New Roman"/>
          <w:sz w:val="24"/>
          <w:szCs w:val="24"/>
        </w:rPr>
        <w:t xml:space="preserve">Solusi pemberian dana kompensasi terhadap masyarakat dihasilkan dari konsep kesediaan menerima terhadap sebuah kerugian/perubahan </w:t>
      </w:r>
      <w:r w:rsidR="00AE4088">
        <w:rPr>
          <w:rFonts w:ascii="Times New Roman" w:eastAsia="Times New Roman" w:hAnsi="Times New Roman"/>
          <w:sz w:val="24"/>
          <w:szCs w:val="24"/>
        </w:rPr>
        <w:t>akibat suatu kegiatan atau bia</w:t>
      </w:r>
      <w:r w:rsidR="00AE4088" w:rsidRPr="00DE1972">
        <w:rPr>
          <w:rFonts w:ascii="Times New Roman" w:eastAsia="Times New Roman" w:hAnsi="Times New Roman"/>
          <w:sz w:val="24"/>
          <w:szCs w:val="24"/>
        </w:rPr>
        <w:t>sa</w:t>
      </w:r>
      <w:r w:rsidRPr="00F15C76">
        <w:rPr>
          <w:rFonts w:ascii="Times New Roman" w:eastAsia="Times New Roman" w:hAnsi="Times New Roman"/>
          <w:sz w:val="24"/>
          <w:szCs w:val="24"/>
        </w:rPr>
        <w:t xml:space="preserve"> disebut </w:t>
      </w:r>
      <w:r w:rsidRPr="00F15C76">
        <w:rPr>
          <w:rFonts w:ascii="Times New Roman" w:eastAsia="Times New Roman" w:hAnsi="Times New Roman"/>
          <w:i/>
          <w:sz w:val="24"/>
          <w:szCs w:val="24"/>
        </w:rPr>
        <w:t xml:space="preserve">Willingness to Accept </w:t>
      </w:r>
      <w:r w:rsidRPr="00F15C76">
        <w:rPr>
          <w:rFonts w:ascii="Times New Roman" w:eastAsia="Times New Roman" w:hAnsi="Times New Roman"/>
          <w:sz w:val="24"/>
          <w:szCs w:val="24"/>
        </w:rPr>
        <w:t xml:space="preserve">(WTA). </w:t>
      </w:r>
      <w:r w:rsidR="00DE1972" w:rsidRPr="00F15C76">
        <w:rPr>
          <w:rFonts w:ascii="Times New Roman" w:eastAsia="Times New Roman" w:hAnsi="Times New Roman"/>
          <w:sz w:val="24"/>
          <w:szCs w:val="24"/>
        </w:rPr>
        <w:t>M</w:t>
      </w:r>
      <w:r w:rsidRPr="00F15C76">
        <w:rPr>
          <w:rFonts w:ascii="Times New Roman" w:eastAsia="Times New Roman" w:hAnsi="Times New Roman"/>
          <w:sz w:val="24"/>
          <w:szCs w:val="24"/>
        </w:rPr>
        <w:t>etode</w:t>
      </w:r>
      <w:r w:rsidR="00DE1972">
        <w:rPr>
          <w:rFonts w:ascii="Times New Roman" w:eastAsia="Times New Roman" w:hAnsi="Times New Roman"/>
          <w:sz w:val="24"/>
          <w:szCs w:val="24"/>
        </w:rPr>
        <w:t xml:space="preserve"> </w:t>
      </w:r>
      <w:r w:rsidRPr="00F15C76">
        <w:rPr>
          <w:rFonts w:ascii="Times New Roman" w:eastAsia="Times New Roman" w:hAnsi="Times New Roman"/>
          <w:sz w:val="24"/>
          <w:szCs w:val="24"/>
        </w:rPr>
        <w:t xml:space="preserve"> yang digunakan adalah </w:t>
      </w:r>
      <w:r w:rsidRPr="00F15C76">
        <w:rPr>
          <w:rFonts w:ascii="Times New Roman" w:eastAsia="Times New Roman" w:hAnsi="Times New Roman"/>
          <w:i/>
          <w:sz w:val="24"/>
          <w:szCs w:val="24"/>
        </w:rPr>
        <w:t xml:space="preserve">Contingent Valuation Method </w:t>
      </w:r>
      <w:r w:rsidRPr="00F15C76">
        <w:rPr>
          <w:rFonts w:ascii="Times New Roman" w:eastAsia="Times New Roman" w:hAnsi="Times New Roman"/>
          <w:sz w:val="24"/>
          <w:szCs w:val="24"/>
        </w:rPr>
        <w:t xml:space="preserve">(CVM). </w:t>
      </w:r>
      <w:r w:rsidRPr="00F15C76">
        <w:rPr>
          <w:rFonts w:ascii="Times New Roman" w:hAnsi="Times New Roman"/>
          <w:sz w:val="24"/>
          <w:szCs w:val="24"/>
        </w:rPr>
        <w:t xml:space="preserve">Metode ini merupakan suatu pendekatan yang memungkinkan semua komoditas yang tidak diperjualbelikan di pasar dapat diestimasi nilai ekonominya, termasuk nilai ekonomi dari barang lingkungan. </w:t>
      </w:r>
      <w:r w:rsidRPr="00F15C76">
        <w:rPr>
          <w:rFonts w:ascii="Times New Roman" w:eastAsia="Times New Roman" w:hAnsi="Times New Roman"/>
          <w:sz w:val="24"/>
          <w:szCs w:val="24"/>
        </w:rPr>
        <w:t xml:space="preserve"> </w:t>
      </w:r>
    </w:p>
    <w:p w:rsidR="00AE4088" w:rsidRPr="00DE1972" w:rsidRDefault="00FF64EB" w:rsidP="00737EC3">
      <w:pPr>
        <w:autoSpaceDE w:val="0"/>
        <w:autoSpaceDN w:val="0"/>
        <w:adjustRightInd w:val="0"/>
        <w:spacing w:line="240" w:lineRule="auto"/>
        <w:ind w:firstLine="720"/>
        <w:rPr>
          <w:rFonts w:ascii="Times New Roman" w:hAnsi="Times New Roman" w:cs="Times New Roman"/>
          <w:sz w:val="24"/>
          <w:szCs w:val="24"/>
        </w:rPr>
      </w:pPr>
      <w:r w:rsidRPr="00F15C76">
        <w:rPr>
          <w:rFonts w:ascii="Times New Roman" w:hAnsi="Times New Roman" w:cs="Times New Roman"/>
          <w:sz w:val="24"/>
          <w:szCs w:val="24"/>
        </w:rPr>
        <w:t xml:space="preserve">Implementasi gagasan </w:t>
      </w:r>
      <w:r w:rsidR="00AE4088">
        <w:rPr>
          <w:rFonts w:ascii="Times New Roman" w:hAnsi="Times New Roman" w:cs="Times New Roman"/>
          <w:sz w:val="24"/>
          <w:szCs w:val="24"/>
        </w:rPr>
        <w:t>pembayaran dana kompen</w:t>
      </w:r>
      <w:r w:rsidR="00737EC3" w:rsidRPr="00F15C76">
        <w:rPr>
          <w:rFonts w:ascii="Times New Roman" w:hAnsi="Times New Roman" w:cs="Times New Roman"/>
          <w:sz w:val="24"/>
          <w:szCs w:val="24"/>
        </w:rPr>
        <w:t xml:space="preserve">sasi terhadap masyarakat ini </w:t>
      </w:r>
      <w:r w:rsidRPr="00F15C76">
        <w:rPr>
          <w:rFonts w:ascii="Times New Roman" w:hAnsi="Times New Roman" w:cs="Times New Roman"/>
          <w:sz w:val="24"/>
          <w:szCs w:val="24"/>
        </w:rPr>
        <w:t>akan dapat dil</w:t>
      </w:r>
      <w:r w:rsidR="00C61D48" w:rsidRPr="00F15C76">
        <w:rPr>
          <w:rFonts w:ascii="Times New Roman" w:hAnsi="Times New Roman" w:cs="Times New Roman"/>
          <w:sz w:val="24"/>
          <w:szCs w:val="24"/>
        </w:rPr>
        <w:t xml:space="preserve">akukan apabila ada kerjasama antara </w:t>
      </w:r>
      <w:r w:rsidR="00431088">
        <w:rPr>
          <w:rFonts w:ascii="Times New Roman" w:hAnsi="Times New Roman" w:cs="Times New Roman"/>
          <w:sz w:val="24"/>
          <w:szCs w:val="24"/>
        </w:rPr>
        <w:t>perguruan tinggi</w:t>
      </w:r>
      <w:r w:rsidR="00C61D48" w:rsidRPr="00F15C76">
        <w:rPr>
          <w:rFonts w:ascii="Times New Roman" w:hAnsi="Times New Roman" w:cs="Times New Roman"/>
          <w:sz w:val="24"/>
          <w:szCs w:val="24"/>
        </w:rPr>
        <w:t xml:space="preserve">, </w:t>
      </w:r>
      <w:r w:rsidR="009F2956">
        <w:rPr>
          <w:rFonts w:ascii="Times New Roman" w:hAnsi="Times New Roman" w:cs="Times New Roman"/>
          <w:sz w:val="24"/>
          <w:szCs w:val="24"/>
        </w:rPr>
        <w:t>perusahaan</w:t>
      </w:r>
      <w:r w:rsidRPr="00F15C76">
        <w:rPr>
          <w:rFonts w:ascii="Times New Roman" w:hAnsi="Times New Roman" w:cs="Times New Roman"/>
          <w:sz w:val="24"/>
          <w:szCs w:val="24"/>
        </w:rPr>
        <w:t>, pemerintah, dan ma</w:t>
      </w:r>
      <w:r w:rsidR="00C61D48" w:rsidRPr="00F15C76">
        <w:rPr>
          <w:rFonts w:ascii="Times New Roman" w:hAnsi="Times New Roman" w:cs="Times New Roman"/>
          <w:sz w:val="24"/>
          <w:szCs w:val="24"/>
        </w:rPr>
        <w:t xml:space="preserve">syarakat. </w:t>
      </w:r>
      <w:r w:rsidR="00431088">
        <w:rPr>
          <w:rFonts w:ascii="Times New Roman" w:hAnsi="Times New Roman" w:cs="Times New Roman"/>
          <w:sz w:val="24"/>
          <w:szCs w:val="24"/>
        </w:rPr>
        <w:t>Perguruan tinggi</w:t>
      </w:r>
      <w:r w:rsidR="00C61D48" w:rsidRPr="00F15C76">
        <w:rPr>
          <w:rFonts w:ascii="Times New Roman" w:hAnsi="Times New Roman" w:cs="Times New Roman"/>
          <w:sz w:val="24"/>
          <w:szCs w:val="24"/>
        </w:rPr>
        <w:t xml:space="preserve"> melakukan </w:t>
      </w:r>
      <w:r w:rsidRPr="00F15C76">
        <w:rPr>
          <w:rFonts w:ascii="Times New Roman" w:hAnsi="Times New Roman" w:cs="Times New Roman"/>
          <w:sz w:val="24"/>
          <w:szCs w:val="24"/>
        </w:rPr>
        <w:t xml:space="preserve">penelitian dan </w:t>
      </w:r>
      <w:r w:rsidR="00AE4088">
        <w:rPr>
          <w:rFonts w:ascii="Times New Roman" w:hAnsi="Times New Roman" w:cs="Times New Roman"/>
          <w:sz w:val="24"/>
          <w:szCs w:val="24"/>
        </w:rPr>
        <w:t>hasilnya diimplem</w:t>
      </w:r>
      <w:r w:rsidR="00AE4088" w:rsidRPr="00DE1972">
        <w:rPr>
          <w:rFonts w:ascii="Times New Roman" w:hAnsi="Times New Roman" w:cs="Times New Roman"/>
          <w:sz w:val="24"/>
          <w:szCs w:val="24"/>
        </w:rPr>
        <w:t>e</w:t>
      </w:r>
      <w:r w:rsidR="00737EC3" w:rsidRPr="00F15C76">
        <w:rPr>
          <w:rFonts w:ascii="Times New Roman" w:hAnsi="Times New Roman" w:cs="Times New Roman"/>
          <w:sz w:val="24"/>
          <w:szCs w:val="24"/>
        </w:rPr>
        <w:t>ntasikan oleh perusahaan</w:t>
      </w:r>
      <w:r w:rsidR="00C61D48" w:rsidRPr="00F15C76">
        <w:rPr>
          <w:rFonts w:ascii="Times New Roman" w:hAnsi="Times New Roman" w:cs="Times New Roman"/>
          <w:sz w:val="24"/>
          <w:szCs w:val="24"/>
        </w:rPr>
        <w:t xml:space="preserve">. </w:t>
      </w:r>
      <w:r w:rsidRPr="00F15C76">
        <w:rPr>
          <w:rFonts w:ascii="Times New Roman" w:hAnsi="Times New Roman" w:cs="Times New Roman"/>
          <w:sz w:val="24"/>
          <w:szCs w:val="24"/>
        </w:rPr>
        <w:t>Pemerintah memberikan dukungan dalam hal keberpih</w:t>
      </w:r>
      <w:r w:rsidR="00AE4088">
        <w:rPr>
          <w:rFonts w:ascii="Times New Roman" w:hAnsi="Times New Roman" w:cs="Times New Roman"/>
          <w:sz w:val="24"/>
          <w:szCs w:val="24"/>
        </w:rPr>
        <w:t>akan peraturan</w:t>
      </w:r>
      <w:r w:rsidR="00737EC3" w:rsidRPr="00F15C76">
        <w:rPr>
          <w:rFonts w:ascii="Times New Roman" w:hAnsi="Times New Roman" w:cs="Times New Roman"/>
          <w:sz w:val="24"/>
          <w:szCs w:val="24"/>
        </w:rPr>
        <w:t xml:space="preserve"> dan pengawasan. </w:t>
      </w:r>
    </w:p>
    <w:p w:rsidR="00FF64EB" w:rsidRPr="00F15C76" w:rsidRDefault="00C61D48" w:rsidP="00737EC3">
      <w:pPr>
        <w:autoSpaceDE w:val="0"/>
        <w:autoSpaceDN w:val="0"/>
        <w:adjustRightInd w:val="0"/>
        <w:spacing w:line="240" w:lineRule="auto"/>
        <w:ind w:firstLine="720"/>
        <w:rPr>
          <w:rFonts w:ascii="Times New Roman" w:hAnsi="Times New Roman" w:cs="Times New Roman"/>
          <w:sz w:val="24"/>
          <w:szCs w:val="24"/>
        </w:rPr>
        <w:sectPr w:rsidR="00FF64EB" w:rsidRPr="00F15C76" w:rsidSect="00F15C76">
          <w:footerReference w:type="even" r:id="rId10"/>
          <w:footerReference w:type="default" r:id="rId11"/>
          <w:footerReference w:type="first" r:id="rId12"/>
          <w:pgSz w:w="11907" w:h="16840" w:code="9"/>
          <w:pgMar w:top="1701" w:right="1701" w:bottom="1701" w:left="2268" w:header="709" w:footer="709" w:gutter="0"/>
          <w:pgNumType w:fmt="lowerRoman" w:start="1"/>
          <w:cols w:space="708"/>
          <w:titlePg/>
          <w:docGrid w:linePitch="360"/>
        </w:sectPr>
      </w:pPr>
      <w:r w:rsidRPr="00F15C76">
        <w:rPr>
          <w:rFonts w:ascii="Times New Roman" w:hAnsi="Times New Roman" w:cs="Times New Roman"/>
          <w:sz w:val="24"/>
          <w:szCs w:val="24"/>
        </w:rPr>
        <w:t xml:space="preserve"> </w:t>
      </w:r>
    </w:p>
    <w:p w:rsidR="00EC3287" w:rsidRPr="00F15C76" w:rsidRDefault="009A19D1" w:rsidP="00EC3287">
      <w:pPr>
        <w:pStyle w:val="Title"/>
        <w:spacing w:line="600" w:lineRule="auto"/>
        <w:jc w:val="both"/>
        <w:rPr>
          <w:sz w:val="24"/>
          <w:szCs w:val="24"/>
        </w:rPr>
      </w:pPr>
      <w:r w:rsidRPr="00F15C76">
        <w:rPr>
          <w:sz w:val="24"/>
          <w:szCs w:val="24"/>
        </w:rPr>
        <w:lastRenderedPageBreak/>
        <w:t>P</w:t>
      </w:r>
      <w:r w:rsidR="00FF64EB" w:rsidRPr="00F15C76">
        <w:rPr>
          <w:sz w:val="24"/>
          <w:szCs w:val="24"/>
        </w:rPr>
        <w:t>ENDAHULUAN</w:t>
      </w:r>
    </w:p>
    <w:p w:rsidR="00EC3287" w:rsidRPr="00F15C76" w:rsidRDefault="00FF64EB" w:rsidP="00EC3287">
      <w:pPr>
        <w:pStyle w:val="Title"/>
        <w:spacing w:line="480" w:lineRule="auto"/>
        <w:jc w:val="both"/>
        <w:rPr>
          <w:sz w:val="24"/>
          <w:szCs w:val="24"/>
        </w:rPr>
      </w:pPr>
      <w:r w:rsidRPr="00F15C76">
        <w:rPr>
          <w:sz w:val="24"/>
          <w:szCs w:val="24"/>
        </w:rPr>
        <w:t>Latar Belakang</w:t>
      </w:r>
    </w:p>
    <w:p w:rsidR="007E2467" w:rsidRPr="007E2467" w:rsidRDefault="007E2467" w:rsidP="007E2467">
      <w:pPr>
        <w:tabs>
          <w:tab w:val="left" w:pos="3780"/>
        </w:tabs>
        <w:spacing w:line="240" w:lineRule="auto"/>
        <w:ind w:firstLine="720"/>
        <w:rPr>
          <w:rFonts w:ascii="Times New Roman" w:hAnsi="Times New Roman"/>
          <w:sz w:val="24"/>
          <w:szCs w:val="24"/>
        </w:rPr>
      </w:pPr>
      <w:r w:rsidRPr="007E2467">
        <w:rPr>
          <w:rFonts w:ascii="Times New Roman" w:hAnsi="Times New Roman"/>
          <w:sz w:val="24"/>
          <w:szCs w:val="24"/>
        </w:rPr>
        <w:t>Kegiatan penambangan adalah kegiatan yang pasti merubah lingkungan yang ada menjadi lingkungan baru yang berbeda, dan perubahan tersebut sulit  atau bahkan tidak dapat dikembalikan seperti semula.</w:t>
      </w:r>
      <w:r w:rsidR="00F172D4">
        <w:rPr>
          <w:rFonts w:ascii="Times New Roman" w:hAnsi="Times New Roman"/>
          <w:sz w:val="24"/>
          <w:szCs w:val="24"/>
        </w:rPr>
        <w:t xml:space="preserve"> </w:t>
      </w:r>
      <w:r w:rsidR="00F172D4" w:rsidRPr="00F15C76">
        <w:rPr>
          <w:rFonts w:ascii="Times New Roman" w:eastAsia="Times New Roman" w:hAnsi="Times New Roman"/>
          <w:sz w:val="24"/>
          <w:szCs w:val="24"/>
        </w:rPr>
        <w:t>Penambangan</w:t>
      </w:r>
      <w:r w:rsidR="00F172D4" w:rsidRPr="00DE1972">
        <w:rPr>
          <w:rFonts w:ascii="Times New Roman" w:eastAsia="Times New Roman" w:hAnsi="Times New Roman"/>
          <w:sz w:val="24"/>
          <w:szCs w:val="24"/>
        </w:rPr>
        <w:t xml:space="preserve"> batu gamping</w:t>
      </w:r>
      <w:r w:rsidR="00F172D4" w:rsidRPr="00F15C76">
        <w:rPr>
          <w:rFonts w:ascii="Times New Roman" w:eastAsia="Times New Roman" w:hAnsi="Times New Roman"/>
          <w:sz w:val="24"/>
          <w:szCs w:val="24"/>
        </w:rPr>
        <w:t xml:space="preserve"> merupakan penambangan sistem terbuka dalam bentuk kuari tipe sisi bukit (</w:t>
      </w:r>
      <w:r w:rsidR="00F172D4" w:rsidRPr="00F15C76">
        <w:rPr>
          <w:rFonts w:ascii="Times New Roman" w:eastAsia="Times New Roman" w:hAnsi="Times New Roman"/>
          <w:i/>
          <w:sz w:val="24"/>
          <w:szCs w:val="24"/>
        </w:rPr>
        <w:t>side hill type quarry</w:t>
      </w:r>
      <w:r w:rsidR="00F172D4" w:rsidRPr="00F15C76">
        <w:rPr>
          <w:rFonts w:ascii="Times New Roman" w:eastAsia="Times New Roman" w:hAnsi="Times New Roman"/>
          <w:sz w:val="24"/>
          <w:szCs w:val="24"/>
        </w:rPr>
        <w:t>) dengan penggunaan peledakan beruntun dan peralatan berat (Minerhe,2009).</w:t>
      </w:r>
      <w:r w:rsidR="00F172D4">
        <w:rPr>
          <w:rFonts w:ascii="Times New Roman" w:eastAsia="Times New Roman" w:hAnsi="Times New Roman"/>
          <w:sz w:val="24"/>
          <w:szCs w:val="24"/>
        </w:rPr>
        <w:t xml:space="preserve"> Kegiatan tersebut jelas akan menimbulkan eksternalitas positif maupun negatif.</w:t>
      </w:r>
      <w:r w:rsidRPr="007E2467">
        <w:rPr>
          <w:rFonts w:ascii="Times New Roman" w:hAnsi="Times New Roman"/>
          <w:sz w:val="24"/>
          <w:szCs w:val="24"/>
        </w:rPr>
        <w:t xml:space="preserve"> </w:t>
      </w:r>
    </w:p>
    <w:p w:rsidR="00F172D4" w:rsidRDefault="008912DA" w:rsidP="00A03AD7">
      <w:pPr>
        <w:tabs>
          <w:tab w:val="left" w:pos="660"/>
        </w:tabs>
        <w:spacing w:line="240" w:lineRule="auto"/>
        <w:rPr>
          <w:rFonts w:ascii="Times New Roman" w:eastAsia="Times New Roman" w:hAnsi="Times New Roman"/>
          <w:sz w:val="24"/>
          <w:szCs w:val="24"/>
        </w:rPr>
      </w:pPr>
      <w:r w:rsidRPr="00F15C76">
        <w:rPr>
          <w:rFonts w:ascii="Times New Roman" w:eastAsia="Times New Roman" w:hAnsi="Times New Roman"/>
          <w:sz w:val="24"/>
          <w:szCs w:val="24"/>
        </w:rPr>
        <w:tab/>
      </w:r>
      <w:r w:rsidR="007435AF">
        <w:rPr>
          <w:rFonts w:ascii="Times New Roman" w:eastAsia="Times New Roman" w:hAnsi="Times New Roman"/>
          <w:sz w:val="24"/>
          <w:szCs w:val="24"/>
        </w:rPr>
        <w:t>Eksternalitas</w:t>
      </w:r>
      <w:r w:rsidRPr="00F15C76">
        <w:rPr>
          <w:rFonts w:ascii="Times New Roman" w:eastAsia="Times New Roman" w:hAnsi="Times New Roman"/>
          <w:sz w:val="24"/>
          <w:szCs w:val="24"/>
        </w:rPr>
        <w:t xml:space="preserve"> positif yang ditimbulkan dari kegiatan penambangan diantaranya penyerapan tenaga kerja, peningkatan pendapatan asli daerah (PAD), dan sumber devisa negara.</w:t>
      </w:r>
      <w:r w:rsidR="00A12BB9" w:rsidRPr="00A12BB9">
        <w:rPr>
          <w:rFonts w:ascii="Times New Roman" w:hAnsi="Times New Roman"/>
          <w:sz w:val="24"/>
          <w:szCs w:val="24"/>
        </w:rPr>
        <w:t xml:space="preserve"> </w:t>
      </w:r>
      <w:r w:rsidR="00A12BB9" w:rsidRPr="000545BB">
        <w:rPr>
          <w:rFonts w:ascii="Times New Roman" w:hAnsi="Times New Roman"/>
          <w:sz w:val="24"/>
          <w:szCs w:val="24"/>
        </w:rPr>
        <w:t xml:space="preserve">Kontribusi sektor pertambangan terhadap penerimaan negara </w:t>
      </w:r>
      <w:smartTag w:uri="urn:schemas-microsoft-com:office:smarttags" w:element="place">
        <w:smartTag w:uri="urn:schemas-microsoft-com:office:smarttags" w:element="country-region">
          <w:r w:rsidR="00A12BB9" w:rsidRPr="000545BB">
            <w:rPr>
              <w:rFonts w:ascii="Times New Roman" w:hAnsi="Times New Roman"/>
              <w:sz w:val="24"/>
              <w:szCs w:val="24"/>
            </w:rPr>
            <w:t>Indonesia</w:t>
          </w:r>
        </w:smartTag>
      </w:smartTag>
      <w:r w:rsidR="00A12BB9" w:rsidRPr="000545BB">
        <w:rPr>
          <w:rFonts w:ascii="Times New Roman" w:hAnsi="Times New Roman"/>
          <w:sz w:val="24"/>
          <w:szCs w:val="24"/>
        </w:rPr>
        <w:t xml:space="preserve"> mencapai 36%</w:t>
      </w:r>
      <w:r w:rsidR="00A12BB9" w:rsidRPr="000545BB">
        <w:rPr>
          <w:rFonts w:ascii="Times New Roman" w:hAnsi="Times New Roman"/>
          <w:color w:val="29303B"/>
          <w:sz w:val="24"/>
          <w:szCs w:val="24"/>
        </w:rPr>
        <w:t xml:space="preserve">. </w:t>
      </w:r>
      <w:r w:rsidR="00A12BB9">
        <w:rPr>
          <w:rFonts w:ascii="Times New Roman" w:hAnsi="Times New Roman"/>
          <w:sz w:val="24"/>
          <w:szCs w:val="24"/>
        </w:rPr>
        <w:t>E</w:t>
      </w:r>
      <w:r w:rsidR="00A12BB9" w:rsidRPr="000545BB">
        <w:rPr>
          <w:rFonts w:ascii="Times New Roman" w:hAnsi="Times New Roman"/>
          <w:sz w:val="24"/>
          <w:szCs w:val="24"/>
        </w:rPr>
        <w:t xml:space="preserve">kspor migas </w:t>
      </w:r>
      <w:r w:rsidR="00A12BB9">
        <w:rPr>
          <w:rFonts w:ascii="Times New Roman" w:hAnsi="Times New Roman"/>
          <w:sz w:val="24"/>
          <w:szCs w:val="24"/>
        </w:rPr>
        <w:t>dari Januari hingga Agustus 2008</w:t>
      </w:r>
      <w:r w:rsidR="00A12BB9" w:rsidRPr="000545BB">
        <w:rPr>
          <w:rFonts w:ascii="Times New Roman" w:hAnsi="Times New Roman"/>
          <w:sz w:val="24"/>
          <w:szCs w:val="24"/>
        </w:rPr>
        <w:t xml:space="preserve"> mencapai US$ 10.295,6 juta</w:t>
      </w:r>
      <w:r w:rsidR="00A12BB9">
        <w:rPr>
          <w:rFonts w:ascii="Times New Roman" w:hAnsi="Times New Roman"/>
          <w:sz w:val="24"/>
          <w:szCs w:val="24"/>
        </w:rPr>
        <w:t xml:space="preserve"> </w:t>
      </w:r>
      <w:r w:rsidR="0091727C">
        <w:rPr>
          <w:rFonts w:ascii="Times New Roman" w:hAnsi="Times New Roman"/>
          <w:sz w:val="24"/>
          <w:szCs w:val="24"/>
        </w:rPr>
        <w:t>(</w:t>
      </w:r>
      <w:hyperlink r:id="rId13" w:history="1">
        <w:r w:rsidR="0091727C" w:rsidRPr="00046607">
          <w:rPr>
            <w:rStyle w:val="Hyperlink"/>
            <w:rFonts w:ascii="Times New Roman" w:hAnsi="Times New Roman" w:cs="Times New Roman"/>
            <w:sz w:val="24"/>
            <w:szCs w:val="24"/>
          </w:rPr>
          <w:t>http://202.169.46.23.htm</w:t>
        </w:r>
      </w:hyperlink>
      <w:r w:rsidR="0091727C">
        <w:rPr>
          <w:rFonts w:ascii="Times New Roman" w:hAnsi="Times New Roman"/>
          <w:sz w:val="24"/>
          <w:szCs w:val="24"/>
        </w:rPr>
        <w:t>,2009)</w:t>
      </w:r>
      <w:r w:rsidR="00A12BB9">
        <w:rPr>
          <w:rFonts w:ascii="Times New Roman" w:hAnsi="Times New Roman"/>
          <w:sz w:val="24"/>
          <w:szCs w:val="24"/>
        </w:rPr>
        <w:t>.</w:t>
      </w:r>
      <w:r w:rsidRPr="00F15C76">
        <w:rPr>
          <w:rFonts w:ascii="Times New Roman" w:eastAsia="Times New Roman" w:hAnsi="Times New Roman"/>
          <w:sz w:val="24"/>
          <w:szCs w:val="24"/>
        </w:rPr>
        <w:t xml:space="preserve"> Namun, </w:t>
      </w:r>
      <w:r w:rsidR="007435AF">
        <w:rPr>
          <w:rFonts w:ascii="Times New Roman" w:eastAsia="Times New Roman" w:hAnsi="Times New Roman"/>
          <w:sz w:val="24"/>
          <w:szCs w:val="24"/>
        </w:rPr>
        <w:t>eksternalitas</w:t>
      </w:r>
      <w:r w:rsidRPr="00F15C76">
        <w:rPr>
          <w:rFonts w:ascii="Times New Roman" w:eastAsia="Times New Roman" w:hAnsi="Times New Roman"/>
          <w:sz w:val="24"/>
          <w:szCs w:val="24"/>
        </w:rPr>
        <w:t xml:space="preserve"> negatif juga muncul sebagai hasil dari kegiatan penambangan tersebut yang umumnya merugikan masyarakat</w:t>
      </w:r>
      <w:r w:rsidR="00F172D4">
        <w:rPr>
          <w:rFonts w:ascii="Times New Roman" w:eastAsia="Times New Roman" w:hAnsi="Times New Roman"/>
          <w:sz w:val="24"/>
          <w:szCs w:val="24"/>
        </w:rPr>
        <w:t xml:space="preserve"> dan lingkungan.</w:t>
      </w:r>
    </w:p>
    <w:p w:rsidR="00F172D4" w:rsidRPr="00C13A26" w:rsidRDefault="00F172D4" w:rsidP="00F172D4">
      <w:pPr>
        <w:spacing w:after="120" w:line="240" w:lineRule="auto"/>
        <w:rPr>
          <w:rFonts w:ascii="Times New Roman" w:hAnsi="Times New Roman"/>
          <w:sz w:val="24"/>
          <w:szCs w:val="24"/>
          <w:lang w:val="sv-SE"/>
        </w:rPr>
      </w:pPr>
      <w:r>
        <w:rPr>
          <w:rFonts w:ascii="Times New Roman" w:eastAsia="Times New Roman" w:hAnsi="Times New Roman"/>
          <w:sz w:val="24"/>
          <w:szCs w:val="24"/>
        </w:rPr>
        <w:tab/>
      </w:r>
      <w:r w:rsidRPr="00F172D4">
        <w:rPr>
          <w:rFonts w:ascii="Times New Roman" w:hAnsi="Times New Roman"/>
          <w:sz w:val="24"/>
          <w:szCs w:val="24"/>
        </w:rPr>
        <w:t xml:space="preserve">Penambangan dapat menciptakan kerusakan lingkungan yang serius dalam suatu kawasan. </w:t>
      </w:r>
      <w:r w:rsidRPr="00C13A26">
        <w:rPr>
          <w:rFonts w:ascii="Times New Roman" w:hAnsi="Times New Roman"/>
          <w:sz w:val="24"/>
          <w:szCs w:val="24"/>
          <w:lang w:val="sv-SE"/>
        </w:rPr>
        <w:t xml:space="preserve">Skala potensi kerusakan tergantung pada berbagai faktor kegiatan </w:t>
      </w:r>
      <w:r>
        <w:rPr>
          <w:rFonts w:ascii="Times New Roman" w:hAnsi="Times New Roman"/>
          <w:sz w:val="24"/>
          <w:szCs w:val="24"/>
          <w:lang w:val="sv-SE"/>
        </w:rPr>
        <w:t>penambangan</w:t>
      </w:r>
      <w:r w:rsidRPr="00C13A26">
        <w:rPr>
          <w:rFonts w:ascii="Times New Roman" w:hAnsi="Times New Roman"/>
          <w:sz w:val="24"/>
          <w:szCs w:val="24"/>
          <w:lang w:val="sv-SE"/>
        </w:rPr>
        <w:t xml:space="preserve"> dan faktor keadaan lingkungan. Faktor kegiatan </w:t>
      </w:r>
      <w:r>
        <w:rPr>
          <w:rFonts w:ascii="Times New Roman" w:hAnsi="Times New Roman"/>
          <w:sz w:val="24"/>
          <w:szCs w:val="24"/>
          <w:lang w:val="sv-SE"/>
        </w:rPr>
        <w:t>penambangan</w:t>
      </w:r>
      <w:r w:rsidRPr="00C13A26">
        <w:rPr>
          <w:rFonts w:ascii="Times New Roman" w:hAnsi="Times New Roman"/>
          <w:sz w:val="24"/>
          <w:szCs w:val="24"/>
          <w:lang w:val="sv-SE"/>
        </w:rPr>
        <w:t xml:space="preserve"> antara lain berkaitan dengan letak cebakan mineral, faktor teknik </w:t>
      </w:r>
      <w:r>
        <w:rPr>
          <w:rFonts w:ascii="Times New Roman" w:hAnsi="Times New Roman"/>
          <w:sz w:val="24"/>
          <w:szCs w:val="24"/>
          <w:lang w:val="sv-SE"/>
        </w:rPr>
        <w:t>penambangan</w:t>
      </w:r>
      <w:r w:rsidRPr="00C13A26">
        <w:rPr>
          <w:rFonts w:ascii="Times New Roman" w:hAnsi="Times New Roman"/>
          <w:sz w:val="24"/>
          <w:szCs w:val="24"/>
          <w:lang w:val="sv-SE"/>
        </w:rPr>
        <w:t>, pengolahan, dan sebagainya. Sedangkan faktor lingkungan adalah faktor kepekaan lingkungan, faktor geografis, morfologis, flora fau</w:t>
      </w:r>
      <w:r>
        <w:rPr>
          <w:rFonts w:ascii="Times New Roman" w:hAnsi="Times New Roman"/>
          <w:sz w:val="24"/>
          <w:szCs w:val="24"/>
          <w:lang w:val="sv-SE"/>
        </w:rPr>
        <w:t>na, hidrologis, dan lain-lain (</w:t>
      </w:r>
      <w:r w:rsidRPr="00C13A26">
        <w:rPr>
          <w:rFonts w:ascii="Times New Roman" w:hAnsi="Times New Roman"/>
          <w:sz w:val="24"/>
          <w:szCs w:val="24"/>
          <w:lang w:val="sv-SE"/>
        </w:rPr>
        <w:t xml:space="preserve">KLH, 2000). Dampak-dampak yang timbul dari kegiatan </w:t>
      </w:r>
      <w:r>
        <w:rPr>
          <w:rFonts w:ascii="Times New Roman" w:hAnsi="Times New Roman"/>
          <w:sz w:val="24"/>
          <w:szCs w:val="24"/>
          <w:lang w:val="sv-SE"/>
        </w:rPr>
        <w:t>penambangan</w:t>
      </w:r>
      <w:r w:rsidRPr="00C13A26">
        <w:rPr>
          <w:rFonts w:ascii="Times New Roman" w:hAnsi="Times New Roman"/>
          <w:sz w:val="24"/>
          <w:szCs w:val="24"/>
          <w:lang w:val="sv-SE"/>
        </w:rPr>
        <w:t xml:space="preserve"> digolongkan menurut UNEP (1999) diacu dalam  BAPEDAL (2001) adalah sebagai berikut :</w:t>
      </w:r>
    </w:p>
    <w:p w:rsidR="00F172D4" w:rsidRPr="00C13A26" w:rsidRDefault="00F172D4" w:rsidP="00F172D4">
      <w:pPr>
        <w:numPr>
          <w:ilvl w:val="0"/>
          <w:numId w:val="9"/>
        </w:numPr>
        <w:spacing w:after="120" w:line="240" w:lineRule="auto"/>
        <w:rPr>
          <w:rFonts w:ascii="Times New Roman" w:hAnsi="Times New Roman"/>
          <w:sz w:val="24"/>
          <w:szCs w:val="24"/>
          <w:lang w:val="fi-FI"/>
        </w:rPr>
      </w:pPr>
      <w:r w:rsidRPr="00C13A26">
        <w:rPr>
          <w:rFonts w:ascii="Times New Roman" w:hAnsi="Times New Roman"/>
          <w:sz w:val="24"/>
          <w:szCs w:val="24"/>
          <w:lang w:val="fi-FI"/>
        </w:rPr>
        <w:t xml:space="preserve">Kerusakan habitat dan keanekaragaman hayati pada lokasi </w:t>
      </w:r>
      <w:r>
        <w:rPr>
          <w:rFonts w:ascii="Times New Roman" w:hAnsi="Times New Roman"/>
          <w:sz w:val="24"/>
          <w:szCs w:val="24"/>
          <w:lang w:val="fi-FI"/>
        </w:rPr>
        <w:t>penambangan</w:t>
      </w:r>
      <w:r w:rsidRPr="00C13A26">
        <w:rPr>
          <w:rFonts w:ascii="Times New Roman" w:hAnsi="Times New Roman"/>
          <w:sz w:val="24"/>
          <w:szCs w:val="24"/>
          <w:lang w:val="fi-FI"/>
        </w:rPr>
        <w:t xml:space="preserve">. </w:t>
      </w:r>
    </w:p>
    <w:p w:rsidR="00F172D4" w:rsidRPr="00C13A26" w:rsidRDefault="00F172D4" w:rsidP="00F172D4">
      <w:pPr>
        <w:numPr>
          <w:ilvl w:val="0"/>
          <w:numId w:val="9"/>
        </w:numPr>
        <w:spacing w:after="120" w:line="240" w:lineRule="auto"/>
        <w:rPr>
          <w:rFonts w:ascii="Times New Roman" w:hAnsi="Times New Roman"/>
          <w:sz w:val="24"/>
          <w:szCs w:val="24"/>
          <w:lang w:val="fi-FI"/>
        </w:rPr>
      </w:pPr>
      <w:r w:rsidRPr="00C13A26">
        <w:rPr>
          <w:rFonts w:ascii="Times New Roman" w:hAnsi="Times New Roman"/>
          <w:sz w:val="24"/>
          <w:szCs w:val="24"/>
          <w:lang w:val="fi-FI"/>
        </w:rPr>
        <w:t>Perubahan lanskap/gangguan visual/kehilangan penggunaan lahan.</w:t>
      </w:r>
    </w:p>
    <w:p w:rsidR="00F172D4" w:rsidRPr="00C13A26" w:rsidRDefault="00F172D4" w:rsidP="00F172D4">
      <w:pPr>
        <w:numPr>
          <w:ilvl w:val="0"/>
          <w:numId w:val="9"/>
        </w:numPr>
        <w:spacing w:after="120" w:line="240" w:lineRule="auto"/>
        <w:rPr>
          <w:rFonts w:ascii="Times New Roman" w:hAnsi="Times New Roman"/>
          <w:sz w:val="24"/>
          <w:szCs w:val="24"/>
          <w:lang w:val="fi-FI"/>
        </w:rPr>
      </w:pPr>
      <w:r w:rsidRPr="00C13A26">
        <w:rPr>
          <w:rFonts w:ascii="Times New Roman" w:hAnsi="Times New Roman"/>
          <w:sz w:val="24"/>
          <w:szCs w:val="24"/>
          <w:lang w:val="fi-FI"/>
        </w:rPr>
        <w:t>Pencemaran yang disebabkan oleh limbah tambang dan tailing, peralatan yang tidak digunakan, limbah padat, limbah rumah tangga dan bahan kimia.</w:t>
      </w:r>
    </w:p>
    <w:p w:rsidR="00F172D4" w:rsidRPr="00C13A26" w:rsidRDefault="00F172D4" w:rsidP="00F172D4">
      <w:pPr>
        <w:numPr>
          <w:ilvl w:val="0"/>
          <w:numId w:val="9"/>
        </w:numPr>
        <w:spacing w:after="120" w:line="240" w:lineRule="auto"/>
        <w:rPr>
          <w:rFonts w:ascii="Times New Roman" w:hAnsi="Times New Roman"/>
          <w:sz w:val="24"/>
          <w:szCs w:val="24"/>
          <w:lang w:val="fi-FI"/>
        </w:rPr>
      </w:pPr>
      <w:r w:rsidRPr="00C13A26">
        <w:rPr>
          <w:rFonts w:ascii="Times New Roman" w:hAnsi="Times New Roman"/>
          <w:sz w:val="24"/>
          <w:szCs w:val="24"/>
          <w:lang w:val="fi-FI"/>
        </w:rPr>
        <w:t>Kecelakaan/terjadinya longsoran fasilitas tailing.</w:t>
      </w:r>
    </w:p>
    <w:p w:rsidR="00F172D4" w:rsidRPr="00C13A26" w:rsidRDefault="00F172D4" w:rsidP="00F172D4">
      <w:pPr>
        <w:numPr>
          <w:ilvl w:val="0"/>
          <w:numId w:val="9"/>
        </w:numPr>
        <w:spacing w:after="120" w:line="240" w:lineRule="auto"/>
        <w:rPr>
          <w:rFonts w:ascii="Times New Roman" w:hAnsi="Times New Roman"/>
          <w:sz w:val="24"/>
          <w:szCs w:val="24"/>
          <w:lang w:val="fi-FI"/>
        </w:rPr>
      </w:pPr>
      <w:r w:rsidRPr="00C13A26">
        <w:rPr>
          <w:rFonts w:ascii="Times New Roman" w:hAnsi="Times New Roman"/>
          <w:sz w:val="24"/>
          <w:szCs w:val="24"/>
          <w:lang w:val="fi-FI"/>
        </w:rPr>
        <w:t>Peningkatan emisi udara, debu, perubahan iklim dan konsumsi energi.</w:t>
      </w:r>
    </w:p>
    <w:p w:rsidR="00F172D4" w:rsidRPr="00C13A26" w:rsidRDefault="00F172D4" w:rsidP="00F172D4">
      <w:pPr>
        <w:numPr>
          <w:ilvl w:val="0"/>
          <w:numId w:val="9"/>
        </w:numPr>
        <w:spacing w:after="120" w:line="240" w:lineRule="auto"/>
        <w:rPr>
          <w:rFonts w:ascii="Times New Roman" w:hAnsi="Times New Roman"/>
          <w:sz w:val="24"/>
          <w:szCs w:val="24"/>
          <w:lang w:val="fi-FI"/>
        </w:rPr>
      </w:pPr>
      <w:r w:rsidRPr="00C13A26">
        <w:rPr>
          <w:rFonts w:ascii="Times New Roman" w:hAnsi="Times New Roman"/>
          <w:sz w:val="24"/>
          <w:szCs w:val="24"/>
          <w:lang w:val="fi-FI"/>
        </w:rPr>
        <w:t xml:space="preserve">Pelumpuran dan perubahan aliran sungai serta perbahan air tanah dan kontaminasi. </w:t>
      </w:r>
    </w:p>
    <w:p w:rsidR="00F172D4" w:rsidRPr="00C13A26" w:rsidRDefault="00F172D4" w:rsidP="00F172D4">
      <w:pPr>
        <w:numPr>
          <w:ilvl w:val="0"/>
          <w:numId w:val="9"/>
        </w:numPr>
        <w:spacing w:after="120" w:line="240" w:lineRule="auto"/>
        <w:rPr>
          <w:rFonts w:ascii="Times New Roman" w:hAnsi="Times New Roman"/>
          <w:sz w:val="24"/>
          <w:szCs w:val="24"/>
          <w:lang w:val="fi-FI"/>
        </w:rPr>
      </w:pPr>
      <w:r w:rsidRPr="00C13A26">
        <w:rPr>
          <w:rFonts w:ascii="Times New Roman" w:hAnsi="Times New Roman"/>
          <w:sz w:val="24"/>
          <w:szCs w:val="24"/>
          <w:lang w:val="fi-FI"/>
        </w:rPr>
        <w:t>Kebisingan, radiasi dan toksisitas logam berat.</w:t>
      </w:r>
    </w:p>
    <w:p w:rsidR="00F172D4" w:rsidRPr="00C13A26" w:rsidRDefault="00F172D4" w:rsidP="00F172D4">
      <w:pPr>
        <w:numPr>
          <w:ilvl w:val="0"/>
          <w:numId w:val="9"/>
        </w:numPr>
        <w:spacing w:after="120" w:line="240" w:lineRule="auto"/>
        <w:rPr>
          <w:rFonts w:ascii="Times New Roman" w:hAnsi="Times New Roman"/>
          <w:sz w:val="24"/>
          <w:szCs w:val="24"/>
          <w:lang w:val="fi-FI"/>
        </w:rPr>
      </w:pPr>
      <w:r w:rsidRPr="00C13A26">
        <w:rPr>
          <w:rFonts w:ascii="Times New Roman" w:hAnsi="Times New Roman"/>
          <w:sz w:val="24"/>
          <w:szCs w:val="24"/>
          <w:lang w:val="fi-FI"/>
        </w:rPr>
        <w:t>Perusakan peninggalan budaya dan situs arkeologi.</w:t>
      </w:r>
    </w:p>
    <w:p w:rsidR="00F172D4" w:rsidRPr="00C13A26" w:rsidRDefault="00F172D4" w:rsidP="00F172D4">
      <w:pPr>
        <w:numPr>
          <w:ilvl w:val="0"/>
          <w:numId w:val="9"/>
        </w:numPr>
        <w:spacing w:after="120" w:line="240" w:lineRule="auto"/>
        <w:rPr>
          <w:rFonts w:ascii="Times New Roman" w:hAnsi="Times New Roman"/>
          <w:sz w:val="24"/>
          <w:szCs w:val="24"/>
          <w:lang w:val="fi-FI"/>
        </w:rPr>
      </w:pPr>
      <w:r w:rsidRPr="00C13A26">
        <w:rPr>
          <w:rFonts w:ascii="Times New Roman" w:hAnsi="Times New Roman"/>
          <w:sz w:val="24"/>
          <w:szCs w:val="24"/>
          <w:lang w:val="fi-FI"/>
        </w:rPr>
        <w:t>Terganggunya/menurunnya kesehatan masyarakat dan permukiman di sekitar tambang.</w:t>
      </w:r>
    </w:p>
    <w:p w:rsidR="008912DA" w:rsidRPr="00F15C76" w:rsidRDefault="00F172D4" w:rsidP="00A03AD7">
      <w:pPr>
        <w:tabs>
          <w:tab w:val="left" w:pos="660"/>
        </w:tabs>
        <w:spacing w:line="240" w:lineRule="auto"/>
        <w:rPr>
          <w:rFonts w:ascii="Times New Roman" w:eastAsia="Times New Roman" w:hAnsi="Times New Roman"/>
          <w:sz w:val="24"/>
          <w:szCs w:val="24"/>
        </w:rPr>
      </w:pPr>
      <w:r>
        <w:rPr>
          <w:rFonts w:ascii="Times New Roman" w:hAnsi="Times New Roman"/>
          <w:sz w:val="24"/>
          <w:szCs w:val="24"/>
          <w:lang w:val="fi-FI"/>
        </w:rPr>
        <w:tab/>
      </w:r>
      <w:r w:rsidRPr="00C13A26">
        <w:rPr>
          <w:rFonts w:ascii="Times New Roman" w:hAnsi="Times New Roman"/>
          <w:sz w:val="24"/>
          <w:szCs w:val="24"/>
          <w:lang w:val="fi-FI"/>
        </w:rPr>
        <w:t xml:space="preserve">Pada kegiatan </w:t>
      </w:r>
      <w:r>
        <w:rPr>
          <w:rFonts w:ascii="Times New Roman" w:hAnsi="Times New Roman"/>
          <w:sz w:val="24"/>
          <w:szCs w:val="24"/>
          <w:lang w:val="fi-FI"/>
        </w:rPr>
        <w:t>penambangan</w:t>
      </w:r>
      <w:r w:rsidRPr="00C13A26">
        <w:rPr>
          <w:rFonts w:ascii="Times New Roman" w:hAnsi="Times New Roman"/>
          <w:sz w:val="24"/>
          <w:szCs w:val="24"/>
          <w:lang w:val="fi-FI"/>
        </w:rPr>
        <w:t xml:space="preserve"> </w:t>
      </w:r>
      <w:r>
        <w:rPr>
          <w:rFonts w:ascii="Times New Roman" w:hAnsi="Times New Roman"/>
          <w:sz w:val="24"/>
          <w:szCs w:val="24"/>
          <w:lang w:val="fi-FI"/>
        </w:rPr>
        <w:t xml:space="preserve">khususnya </w:t>
      </w:r>
      <w:r w:rsidRPr="00C13A26">
        <w:rPr>
          <w:rFonts w:ascii="Times New Roman" w:hAnsi="Times New Roman"/>
          <w:sz w:val="24"/>
          <w:szCs w:val="24"/>
          <w:lang w:val="fi-FI"/>
        </w:rPr>
        <w:t>batu gamping, partikel-partikel yang dihasilkan dan berpotensi sebagai sumber pencemaran udara adalah SiO</w:t>
      </w:r>
      <w:r w:rsidRPr="00C13A26">
        <w:rPr>
          <w:rFonts w:ascii="Times New Roman" w:hAnsi="Times New Roman"/>
          <w:sz w:val="24"/>
          <w:szCs w:val="24"/>
          <w:vertAlign w:val="subscript"/>
          <w:lang w:val="fi-FI"/>
        </w:rPr>
        <w:t>2</w:t>
      </w:r>
      <w:r w:rsidRPr="00C13A26">
        <w:rPr>
          <w:rFonts w:ascii="Times New Roman" w:hAnsi="Times New Roman"/>
          <w:sz w:val="24"/>
          <w:szCs w:val="24"/>
          <w:lang w:val="fi-FI"/>
        </w:rPr>
        <w:t>, Al</w:t>
      </w:r>
      <w:r w:rsidRPr="00C13A26">
        <w:rPr>
          <w:rFonts w:ascii="Times New Roman" w:hAnsi="Times New Roman"/>
          <w:sz w:val="24"/>
          <w:szCs w:val="24"/>
          <w:vertAlign w:val="subscript"/>
          <w:lang w:val="fi-FI"/>
        </w:rPr>
        <w:t>2</w:t>
      </w:r>
      <w:r w:rsidRPr="00C13A26">
        <w:rPr>
          <w:rFonts w:ascii="Times New Roman" w:hAnsi="Times New Roman"/>
          <w:sz w:val="24"/>
          <w:szCs w:val="24"/>
          <w:lang w:val="fi-FI"/>
        </w:rPr>
        <w:t>O</w:t>
      </w:r>
      <w:r w:rsidRPr="00C13A26">
        <w:rPr>
          <w:rFonts w:ascii="Times New Roman" w:hAnsi="Times New Roman"/>
          <w:sz w:val="24"/>
          <w:szCs w:val="24"/>
          <w:vertAlign w:val="subscript"/>
          <w:lang w:val="fi-FI"/>
        </w:rPr>
        <w:t>3</w:t>
      </w:r>
      <w:r w:rsidRPr="00C13A26">
        <w:rPr>
          <w:rFonts w:ascii="Times New Roman" w:hAnsi="Times New Roman"/>
          <w:sz w:val="24"/>
          <w:szCs w:val="24"/>
          <w:lang w:val="fi-FI"/>
        </w:rPr>
        <w:t>, MgO, 3CaOSiO</w:t>
      </w:r>
      <w:r w:rsidRPr="00C13A26">
        <w:rPr>
          <w:rFonts w:ascii="Times New Roman" w:hAnsi="Times New Roman"/>
          <w:sz w:val="24"/>
          <w:szCs w:val="24"/>
          <w:vertAlign w:val="subscript"/>
          <w:lang w:val="fi-FI"/>
        </w:rPr>
        <w:t>2</w:t>
      </w:r>
      <w:r>
        <w:rPr>
          <w:rFonts w:ascii="Times New Roman" w:hAnsi="Times New Roman"/>
          <w:sz w:val="24"/>
          <w:szCs w:val="24"/>
          <w:lang w:val="fi-FI"/>
        </w:rPr>
        <w:t xml:space="preserve"> (Wardhana, 1995</w:t>
      </w:r>
      <w:r w:rsidRPr="00C13A26">
        <w:rPr>
          <w:rFonts w:ascii="Times New Roman" w:hAnsi="Times New Roman"/>
          <w:sz w:val="24"/>
          <w:szCs w:val="24"/>
          <w:lang w:val="fi-FI"/>
        </w:rPr>
        <w:t>)</w:t>
      </w:r>
      <w:r>
        <w:rPr>
          <w:rFonts w:ascii="Times New Roman" w:eastAsia="Times New Roman" w:hAnsi="Times New Roman"/>
          <w:sz w:val="24"/>
          <w:szCs w:val="24"/>
        </w:rPr>
        <w:t xml:space="preserve">. </w:t>
      </w:r>
      <w:r w:rsidR="008912DA" w:rsidRPr="00F15C76">
        <w:rPr>
          <w:rFonts w:ascii="Times New Roman" w:eastAsia="Times New Roman" w:hAnsi="Times New Roman"/>
          <w:sz w:val="24"/>
          <w:szCs w:val="24"/>
        </w:rPr>
        <w:t xml:space="preserve">Pada Tabel 1 ditampilkan data </w:t>
      </w:r>
      <w:r w:rsidR="008912DA" w:rsidRPr="00F15C76">
        <w:rPr>
          <w:rFonts w:ascii="Times New Roman" w:eastAsia="Times New Roman" w:hAnsi="Times New Roman"/>
          <w:sz w:val="24"/>
          <w:szCs w:val="24"/>
        </w:rPr>
        <w:lastRenderedPageBreak/>
        <w:t>tentang kualitas udara pada suatu daerah yang memiliki kawasan penambangan batu gamping.</w:t>
      </w:r>
    </w:p>
    <w:p w:rsidR="008912DA" w:rsidRPr="00F15C76" w:rsidRDefault="008912DA" w:rsidP="00A03AD7">
      <w:pPr>
        <w:tabs>
          <w:tab w:val="left" w:pos="660"/>
        </w:tabs>
        <w:spacing w:line="240" w:lineRule="auto"/>
        <w:rPr>
          <w:rFonts w:ascii="Times New Roman" w:eastAsia="Times New Roman" w:hAnsi="Times New Roman"/>
          <w:sz w:val="24"/>
          <w:szCs w:val="24"/>
        </w:rPr>
      </w:pPr>
    </w:p>
    <w:p w:rsidR="008912DA" w:rsidRPr="00F15C76" w:rsidRDefault="008912DA" w:rsidP="00A03AD7">
      <w:pPr>
        <w:tabs>
          <w:tab w:val="left" w:pos="660"/>
        </w:tabs>
        <w:spacing w:line="240" w:lineRule="auto"/>
        <w:ind w:left="915" w:hanging="915"/>
        <w:rPr>
          <w:rFonts w:ascii="Times New Roman" w:eastAsia="Times New Roman" w:hAnsi="Times New Roman"/>
          <w:sz w:val="24"/>
          <w:szCs w:val="24"/>
        </w:rPr>
      </w:pPr>
      <w:r w:rsidRPr="00F15C76">
        <w:rPr>
          <w:rFonts w:ascii="Times New Roman" w:eastAsia="Times New Roman" w:hAnsi="Times New Roman"/>
          <w:b/>
          <w:sz w:val="24"/>
          <w:szCs w:val="24"/>
        </w:rPr>
        <w:t>Tabel 1.</w:t>
      </w:r>
      <w:r w:rsidRPr="00F15C76">
        <w:rPr>
          <w:rFonts w:ascii="Times New Roman" w:eastAsia="Times New Roman" w:hAnsi="Times New Roman"/>
          <w:sz w:val="24"/>
          <w:szCs w:val="24"/>
        </w:rPr>
        <w:tab/>
        <w:t xml:space="preserve">Rekapan Hasil Pengujian Kualitas Udara Ambient </w:t>
      </w:r>
      <w:r w:rsidR="00401172" w:rsidRPr="00F15C76">
        <w:rPr>
          <w:rFonts w:ascii="Times New Roman" w:eastAsia="Times New Roman" w:hAnsi="Times New Roman"/>
          <w:sz w:val="24"/>
          <w:szCs w:val="24"/>
        </w:rPr>
        <w:t>Kecamatan Citeureup Tahun</w:t>
      </w:r>
      <w:r w:rsidRPr="00F15C76">
        <w:rPr>
          <w:rFonts w:ascii="Times New Roman" w:eastAsia="Times New Roman" w:hAnsi="Times New Roman"/>
          <w:sz w:val="24"/>
          <w:szCs w:val="24"/>
        </w:rPr>
        <w:t xml:space="preserve"> 2010</w:t>
      </w:r>
    </w:p>
    <w:p w:rsidR="008912DA" w:rsidRPr="00F15C76" w:rsidRDefault="008912DA" w:rsidP="00A03AD7">
      <w:pPr>
        <w:tabs>
          <w:tab w:val="left" w:pos="660"/>
        </w:tabs>
        <w:spacing w:line="240" w:lineRule="auto"/>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1080"/>
        <w:gridCol w:w="982"/>
        <w:gridCol w:w="996"/>
        <w:gridCol w:w="2117"/>
        <w:gridCol w:w="1543"/>
      </w:tblGrid>
      <w:tr w:rsidR="003C5B53" w:rsidRPr="00F15C76">
        <w:trPr>
          <w:trHeight w:val="403"/>
        </w:trPr>
        <w:tc>
          <w:tcPr>
            <w:tcW w:w="881" w:type="pct"/>
            <w:vMerge w:val="restart"/>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r w:rsidRPr="006B0DF5">
              <w:rPr>
                <w:rFonts w:ascii="Times New Roman" w:eastAsia="Times New Roman" w:hAnsi="Times New Roman"/>
                <w:lang w:val="fi-FI"/>
              </w:rPr>
              <w:t>Parameter</w:t>
            </w:r>
          </w:p>
        </w:tc>
        <w:tc>
          <w:tcPr>
            <w:tcW w:w="1875" w:type="pct"/>
            <w:gridSpan w:val="3"/>
            <w:vAlign w:val="center"/>
          </w:tcPr>
          <w:p w:rsidR="003C5B53" w:rsidRPr="006B0DF5" w:rsidRDefault="003C5B53" w:rsidP="006B0DF5">
            <w:pPr>
              <w:tabs>
                <w:tab w:val="left" w:pos="660"/>
              </w:tabs>
              <w:spacing w:before="120" w:after="120" w:line="240" w:lineRule="auto"/>
              <w:jc w:val="center"/>
              <w:rPr>
                <w:rFonts w:ascii="Times New Roman" w:eastAsia="Times New Roman" w:hAnsi="Times New Roman"/>
                <w:lang w:val="fi-FI"/>
              </w:rPr>
            </w:pPr>
            <w:r w:rsidRPr="006B0DF5">
              <w:rPr>
                <w:rFonts w:ascii="Times New Roman" w:eastAsia="Times New Roman" w:hAnsi="Times New Roman"/>
                <w:lang w:val="fi-FI"/>
              </w:rPr>
              <w:t>Hasil Uji</w:t>
            </w:r>
          </w:p>
        </w:tc>
        <w:tc>
          <w:tcPr>
            <w:tcW w:w="2244" w:type="pct"/>
            <w:gridSpan w:val="2"/>
            <w:shd w:val="clear" w:color="auto" w:fill="auto"/>
            <w:vAlign w:val="center"/>
          </w:tcPr>
          <w:p w:rsidR="003C5B53" w:rsidRPr="006B0DF5" w:rsidRDefault="003C5B53" w:rsidP="006B0DF5">
            <w:pPr>
              <w:tabs>
                <w:tab w:val="left" w:pos="660"/>
              </w:tabs>
              <w:spacing w:before="120" w:after="120" w:line="240" w:lineRule="auto"/>
              <w:jc w:val="center"/>
              <w:rPr>
                <w:rFonts w:ascii="Times New Roman" w:eastAsia="Times New Roman" w:hAnsi="Times New Roman"/>
                <w:lang w:val="fi-FI"/>
              </w:rPr>
            </w:pPr>
            <w:r w:rsidRPr="006B0DF5">
              <w:rPr>
                <w:rFonts w:ascii="Times New Roman" w:eastAsia="Times New Roman" w:hAnsi="Times New Roman"/>
                <w:lang w:val="fi-FI"/>
              </w:rPr>
              <w:t>Baku Mutu</w:t>
            </w:r>
          </w:p>
        </w:tc>
      </w:tr>
      <w:tr w:rsidR="003C5B53" w:rsidRPr="00F15C76">
        <w:trPr>
          <w:trHeight w:val="353"/>
        </w:trPr>
        <w:tc>
          <w:tcPr>
            <w:tcW w:w="881" w:type="pct"/>
            <w:vMerge/>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p>
        </w:tc>
        <w:tc>
          <w:tcPr>
            <w:tcW w:w="662" w:type="pct"/>
            <w:vMerge w:val="restart"/>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r w:rsidRPr="006B0DF5">
              <w:rPr>
                <w:rFonts w:ascii="Times New Roman" w:eastAsia="Times New Roman" w:hAnsi="Times New Roman"/>
                <w:lang w:val="fi-FI"/>
              </w:rPr>
              <w:t>Unit</w:t>
            </w:r>
          </w:p>
        </w:tc>
        <w:tc>
          <w:tcPr>
            <w:tcW w:w="1213" w:type="pct"/>
            <w:gridSpan w:val="2"/>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r w:rsidRPr="006B0DF5">
              <w:rPr>
                <w:rFonts w:ascii="Times New Roman" w:eastAsia="Times New Roman" w:hAnsi="Times New Roman"/>
                <w:lang w:val="fi-FI"/>
              </w:rPr>
              <w:t>Kec. Citeureup</w:t>
            </w:r>
          </w:p>
        </w:tc>
        <w:tc>
          <w:tcPr>
            <w:tcW w:w="1298" w:type="pct"/>
            <w:vMerge w:val="restart"/>
            <w:shd w:val="clear" w:color="auto" w:fill="auto"/>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r w:rsidRPr="006B0DF5">
              <w:rPr>
                <w:rFonts w:ascii="Times New Roman" w:eastAsia="Times New Roman" w:hAnsi="Times New Roman"/>
                <w:lang w:val="fi-FI"/>
              </w:rPr>
              <w:t>PPRI No.4 Tahun 1999</w:t>
            </w:r>
          </w:p>
        </w:tc>
        <w:tc>
          <w:tcPr>
            <w:tcW w:w="946" w:type="pct"/>
            <w:vMerge w:val="restart"/>
            <w:shd w:val="clear" w:color="auto" w:fill="auto"/>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r w:rsidRPr="006B0DF5">
              <w:rPr>
                <w:rFonts w:ascii="Times New Roman" w:eastAsia="Times New Roman" w:hAnsi="Times New Roman"/>
                <w:lang w:val="fi-FI"/>
              </w:rPr>
              <w:t>MENLH No.02 Tahun 1988</w:t>
            </w:r>
          </w:p>
        </w:tc>
      </w:tr>
      <w:tr w:rsidR="003C5B53" w:rsidRPr="00F15C76">
        <w:tc>
          <w:tcPr>
            <w:tcW w:w="881" w:type="pct"/>
            <w:vMerge/>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p>
        </w:tc>
        <w:tc>
          <w:tcPr>
            <w:tcW w:w="662" w:type="pct"/>
            <w:vMerge/>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p>
        </w:tc>
        <w:tc>
          <w:tcPr>
            <w:tcW w:w="602" w:type="pct"/>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r w:rsidRPr="006B0DF5">
              <w:rPr>
                <w:rFonts w:ascii="Times New Roman" w:eastAsia="Times New Roman" w:hAnsi="Times New Roman"/>
                <w:lang w:val="fi-FI"/>
              </w:rPr>
              <w:t>U1</w:t>
            </w:r>
          </w:p>
        </w:tc>
        <w:tc>
          <w:tcPr>
            <w:tcW w:w="611" w:type="pct"/>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r w:rsidRPr="006B0DF5">
              <w:rPr>
                <w:rFonts w:ascii="Times New Roman" w:eastAsia="Times New Roman" w:hAnsi="Times New Roman"/>
                <w:lang w:val="fi-FI"/>
              </w:rPr>
              <w:t>U2</w:t>
            </w:r>
          </w:p>
        </w:tc>
        <w:tc>
          <w:tcPr>
            <w:tcW w:w="1298" w:type="pct"/>
            <w:vMerge/>
            <w:shd w:val="clear" w:color="auto" w:fill="auto"/>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p>
        </w:tc>
        <w:tc>
          <w:tcPr>
            <w:tcW w:w="946" w:type="pct"/>
            <w:vMerge/>
            <w:shd w:val="clear" w:color="auto" w:fill="auto"/>
            <w:vAlign w:val="center"/>
          </w:tcPr>
          <w:p w:rsidR="003C5B53" w:rsidRPr="006B0DF5" w:rsidRDefault="003C5B53" w:rsidP="00EC32DD">
            <w:pPr>
              <w:tabs>
                <w:tab w:val="left" w:pos="660"/>
              </w:tabs>
              <w:spacing w:before="120" w:after="120" w:line="240" w:lineRule="auto"/>
              <w:jc w:val="center"/>
              <w:rPr>
                <w:rFonts w:ascii="Times New Roman" w:eastAsia="Times New Roman" w:hAnsi="Times New Roman"/>
                <w:lang w:val="fi-FI"/>
              </w:rPr>
            </w:pPr>
          </w:p>
        </w:tc>
      </w:tr>
      <w:tr w:rsidR="008912DA" w:rsidRPr="00F15C76">
        <w:tc>
          <w:tcPr>
            <w:tcW w:w="881" w:type="pct"/>
          </w:tcPr>
          <w:p w:rsidR="008912DA" w:rsidRPr="00DE1972" w:rsidRDefault="008912DA" w:rsidP="00EC32DD">
            <w:pPr>
              <w:tabs>
                <w:tab w:val="left" w:pos="660"/>
              </w:tabs>
              <w:spacing w:before="120" w:after="120" w:line="240" w:lineRule="auto"/>
              <w:rPr>
                <w:rFonts w:ascii="Times New Roman" w:eastAsia="Times New Roman" w:hAnsi="Times New Roman"/>
                <w:lang w:val="fi-FI"/>
              </w:rPr>
            </w:pPr>
            <w:r w:rsidRPr="00DE1972">
              <w:rPr>
                <w:rFonts w:ascii="Times New Roman" w:eastAsia="Times New Roman" w:hAnsi="Times New Roman"/>
                <w:lang w:val="fi-FI"/>
              </w:rPr>
              <w:t>Suhu Udara</w:t>
            </w:r>
          </w:p>
        </w:tc>
        <w:tc>
          <w:tcPr>
            <w:tcW w:w="662"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vertAlign w:val="superscript"/>
                <w:lang w:val="fi-FI"/>
              </w:rPr>
              <w:t>o</w:t>
            </w:r>
            <w:r w:rsidRPr="00DE1972">
              <w:rPr>
                <w:rFonts w:ascii="Times New Roman" w:eastAsia="Times New Roman" w:hAnsi="Times New Roman"/>
                <w:lang w:val="fi-FI"/>
              </w:rPr>
              <w:t>C</w:t>
            </w:r>
          </w:p>
        </w:tc>
        <w:tc>
          <w:tcPr>
            <w:tcW w:w="602"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37</w:t>
            </w:r>
          </w:p>
        </w:tc>
        <w:tc>
          <w:tcPr>
            <w:tcW w:w="611"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37</w:t>
            </w:r>
          </w:p>
        </w:tc>
        <w:tc>
          <w:tcPr>
            <w:tcW w:w="1298"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w:t>
            </w:r>
          </w:p>
        </w:tc>
        <w:tc>
          <w:tcPr>
            <w:tcW w:w="946"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w:t>
            </w:r>
          </w:p>
        </w:tc>
      </w:tr>
      <w:tr w:rsidR="008912DA" w:rsidRPr="00F15C76">
        <w:tc>
          <w:tcPr>
            <w:tcW w:w="881" w:type="pct"/>
          </w:tcPr>
          <w:p w:rsidR="008912DA" w:rsidRPr="00DE1972" w:rsidRDefault="008912DA" w:rsidP="00EC32DD">
            <w:pPr>
              <w:tabs>
                <w:tab w:val="left" w:pos="660"/>
              </w:tabs>
              <w:spacing w:before="120" w:after="120" w:line="240" w:lineRule="auto"/>
              <w:rPr>
                <w:rFonts w:ascii="Times New Roman" w:eastAsia="Times New Roman" w:hAnsi="Times New Roman"/>
                <w:lang w:val="fi-FI"/>
              </w:rPr>
            </w:pPr>
            <w:r w:rsidRPr="00DE1972">
              <w:rPr>
                <w:rFonts w:ascii="Times New Roman" w:eastAsia="Times New Roman" w:hAnsi="Times New Roman"/>
                <w:lang w:val="fi-FI"/>
              </w:rPr>
              <w:t>Partikel Debu</w:t>
            </w:r>
          </w:p>
        </w:tc>
        <w:tc>
          <w:tcPr>
            <w:tcW w:w="662"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µg/NM</w:t>
            </w:r>
            <w:r w:rsidRPr="00DE1972">
              <w:rPr>
                <w:rFonts w:ascii="Times New Roman" w:eastAsia="Times New Roman" w:hAnsi="Times New Roman"/>
                <w:vertAlign w:val="superscript"/>
                <w:lang w:val="fi-FI"/>
              </w:rPr>
              <w:t>3</w:t>
            </w:r>
          </w:p>
        </w:tc>
        <w:tc>
          <w:tcPr>
            <w:tcW w:w="602"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328,90</w:t>
            </w:r>
          </w:p>
        </w:tc>
        <w:tc>
          <w:tcPr>
            <w:tcW w:w="611"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240</w:t>
            </w:r>
          </w:p>
        </w:tc>
        <w:tc>
          <w:tcPr>
            <w:tcW w:w="1298"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230</w:t>
            </w:r>
          </w:p>
        </w:tc>
        <w:tc>
          <w:tcPr>
            <w:tcW w:w="946"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260</w:t>
            </w:r>
          </w:p>
        </w:tc>
      </w:tr>
      <w:tr w:rsidR="008912DA" w:rsidRPr="00F15C76">
        <w:tc>
          <w:tcPr>
            <w:tcW w:w="881" w:type="pct"/>
          </w:tcPr>
          <w:p w:rsidR="008912DA" w:rsidRPr="00DE1972" w:rsidRDefault="008912DA" w:rsidP="00EC32DD">
            <w:pPr>
              <w:tabs>
                <w:tab w:val="left" w:pos="660"/>
              </w:tabs>
              <w:spacing w:before="120" w:after="120" w:line="240" w:lineRule="auto"/>
              <w:rPr>
                <w:rFonts w:ascii="Times New Roman" w:eastAsia="Times New Roman" w:hAnsi="Times New Roman"/>
                <w:lang w:val="fi-FI"/>
              </w:rPr>
            </w:pPr>
            <w:r w:rsidRPr="00DE1972">
              <w:rPr>
                <w:rFonts w:ascii="Times New Roman" w:eastAsia="Times New Roman" w:hAnsi="Times New Roman"/>
                <w:lang w:val="fi-FI"/>
              </w:rPr>
              <w:t>SO</w:t>
            </w:r>
            <w:r w:rsidRPr="00DE1972">
              <w:rPr>
                <w:rFonts w:ascii="Times New Roman" w:eastAsia="Times New Roman" w:hAnsi="Times New Roman"/>
                <w:vertAlign w:val="superscript"/>
                <w:lang w:val="fi-FI"/>
              </w:rPr>
              <w:t>2</w:t>
            </w:r>
          </w:p>
        </w:tc>
        <w:tc>
          <w:tcPr>
            <w:tcW w:w="662"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µg/NM</w:t>
            </w:r>
            <w:r w:rsidRPr="00DE1972">
              <w:rPr>
                <w:rFonts w:ascii="Times New Roman" w:eastAsia="Times New Roman" w:hAnsi="Times New Roman"/>
                <w:vertAlign w:val="superscript"/>
                <w:lang w:val="fi-FI"/>
              </w:rPr>
              <w:t>3</w:t>
            </w:r>
          </w:p>
        </w:tc>
        <w:tc>
          <w:tcPr>
            <w:tcW w:w="602"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&lt;3</w:t>
            </w:r>
          </w:p>
        </w:tc>
        <w:tc>
          <w:tcPr>
            <w:tcW w:w="611"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&lt;3</w:t>
            </w:r>
          </w:p>
        </w:tc>
        <w:tc>
          <w:tcPr>
            <w:tcW w:w="1298"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900</w:t>
            </w:r>
          </w:p>
        </w:tc>
        <w:tc>
          <w:tcPr>
            <w:tcW w:w="946"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260</w:t>
            </w:r>
          </w:p>
        </w:tc>
      </w:tr>
      <w:tr w:rsidR="008912DA" w:rsidRPr="00F15C76">
        <w:tc>
          <w:tcPr>
            <w:tcW w:w="881" w:type="pct"/>
          </w:tcPr>
          <w:p w:rsidR="008912DA" w:rsidRPr="00DE1972" w:rsidRDefault="008912DA" w:rsidP="00EC32DD">
            <w:pPr>
              <w:tabs>
                <w:tab w:val="left" w:pos="660"/>
              </w:tabs>
              <w:spacing w:before="120" w:after="120" w:line="240" w:lineRule="auto"/>
              <w:rPr>
                <w:rFonts w:ascii="Times New Roman" w:eastAsia="Times New Roman" w:hAnsi="Times New Roman"/>
                <w:lang w:val="fi-FI"/>
              </w:rPr>
            </w:pPr>
            <w:r w:rsidRPr="00DE1972">
              <w:rPr>
                <w:rFonts w:ascii="Times New Roman" w:eastAsia="Times New Roman" w:hAnsi="Times New Roman"/>
                <w:lang w:val="fi-FI"/>
              </w:rPr>
              <w:t>CO</w:t>
            </w:r>
            <w:r w:rsidRPr="00DE1972">
              <w:rPr>
                <w:rFonts w:ascii="Times New Roman" w:eastAsia="Times New Roman" w:hAnsi="Times New Roman"/>
                <w:vertAlign w:val="superscript"/>
                <w:lang w:val="fi-FI"/>
              </w:rPr>
              <w:t>2</w:t>
            </w:r>
          </w:p>
        </w:tc>
        <w:tc>
          <w:tcPr>
            <w:tcW w:w="662"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Ppm</w:t>
            </w:r>
          </w:p>
        </w:tc>
        <w:tc>
          <w:tcPr>
            <w:tcW w:w="602"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824,50</w:t>
            </w:r>
          </w:p>
        </w:tc>
        <w:tc>
          <w:tcPr>
            <w:tcW w:w="611"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824</w:t>
            </w:r>
          </w:p>
        </w:tc>
        <w:tc>
          <w:tcPr>
            <w:tcW w:w="1298"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w:t>
            </w:r>
          </w:p>
        </w:tc>
        <w:tc>
          <w:tcPr>
            <w:tcW w:w="946"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w:t>
            </w:r>
          </w:p>
        </w:tc>
      </w:tr>
      <w:tr w:rsidR="008912DA" w:rsidRPr="00F15C76">
        <w:tc>
          <w:tcPr>
            <w:tcW w:w="881" w:type="pct"/>
          </w:tcPr>
          <w:p w:rsidR="008912DA" w:rsidRPr="00DE1972" w:rsidRDefault="008912DA" w:rsidP="00EC32DD">
            <w:pPr>
              <w:tabs>
                <w:tab w:val="left" w:pos="660"/>
              </w:tabs>
              <w:spacing w:before="120" w:after="120" w:line="240" w:lineRule="auto"/>
              <w:rPr>
                <w:rFonts w:ascii="Times New Roman" w:eastAsia="Times New Roman" w:hAnsi="Times New Roman"/>
                <w:lang w:val="fi-FI"/>
              </w:rPr>
            </w:pPr>
            <w:r w:rsidRPr="00DE1972">
              <w:rPr>
                <w:rFonts w:ascii="Times New Roman" w:eastAsia="Times New Roman" w:hAnsi="Times New Roman"/>
                <w:lang w:val="fi-FI"/>
              </w:rPr>
              <w:t>NO</w:t>
            </w:r>
            <w:r w:rsidRPr="00DE1972">
              <w:rPr>
                <w:rFonts w:ascii="Times New Roman" w:eastAsia="Times New Roman" w:hAnsi="Times New Roman"/>
                <w:vertAlign w:val="superscript"/>
                <w:lang w:val="fi-FI"/>
              </w:rPr>
              <w:t>2</w:t>
            </w:r>
          </w:p>
        </w:tc>
        <w:tc>
          <w:tcPr>
            <w:tcW w:w="662"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µg/NM</w:t>
            </w:r>
            <w:r w:rsidRPr="00DE1972">
              <w:rPr>
                <w:rFonts w:ascii="Times New Roman" w:eastAsia="Times New Roman" w:hAnsi="Times New Roman"/>
                <w:vertAlign w:val="superscript"/>
                <w:lang w:val="fi-FI"/>
              </w:rPr>
              <w:t>3</w:t>
            </w:r>
          </w:p>
        </w:tc>
        <w:tc>
          <w:tcPr>
            <w:tcW w:w="602"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34,5</w:t>
            </w:r>
          </w:p>
        </w:tc>
        <w:tc>
          <w:tcPr>
            <w:tcW w:w="611"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14,23</w:t>
            </w:r>
          </w:p>
        </w:tc>
        <w:tc>
          <w:tcPr>
            <w:tcW w:w="1298"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400</w:t>
            </w:r>
          </w:p>
        </w:tc>
        <w:tc>
          <w:tcPr>
            <w:tcW w:w="946"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92,5</w:t>
            </w:r>
          </w:p>
        </w:tc>
      </w:tr>
      <w:tr w:rsidR="008912DA" w:rsidRPr="00F15C76">
        <w:tc>
          <w:tcPr>
            <w:tcW w:w="881" w:type="pct"/>
          </w:tcPr>
          <w:p w:rsidR="008912DA" w:rsidRPr="00DE1972" w:rsidRDefault="008912DA" w:rsidP="00EC32DD">
            <w:pPr>
              <w:tabs>
                <w:tab w:val="left" w:pos="660"/>
              </w:tabs>
              <w:spacing w:before="120" w:after="120" w:line="240" w:lineRule="auto"/>
              <w:rPr>
                <w:rFonts w:ascii="Times New Roman" w:eastAsia="Times New Roman" w:hAnsi="Times New Roman"/>
                <w:lang w:val="fi-FI"/>
              </w:rPr>
            </w:pPr>
            <w:r w:rsidRPr="00DE1972">
              <w:rPr>
                <w:rFonts w:ascii="Times New Roman" w:eastAsia="Times New Roman" w:hAnsi="Times New Roman"/>
                <w:lang w:val="fi-FI"/>
              </w:rPr>
              <w:t>H</w:t>
            </w:r>
            <w:r w:rsidRPr="00DE1972">
              <w:rPr>
                <w:rFonts w:ascii="Times New Roman" w:eastAsia="Times New Roman" w:hAnsi="Times New Roman"/>
                <w:vertAlign w:val="superscript"/>
                <w:lang w:val="fi-FI"/>
              </w:rPr>
              <w:t>2</w:t>
            </w:r>
            <w:r w:rsidRPr="00DE1972">
              <w:rPr>
                <w:rFonts w:ascii="Times New Roman" w:eastAsia="Times New Roman" w:hAnsi="Times New Roman"/>
                <w:lang w:val="fi-FI"/>
              </w:rPr>
              <w:t>S</w:t>
            </w:r>
          </w:p>
        </w:tc>
        <w:tc>
          <w:tcPr>
            <w:tcW w:w="662"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µg/NM</w:t>
            </w:r>
            <w:r w:rsidRPr="00DE1972">
              <w:rPr>
                <w:rFonts w:ascii="Times New Roman" w:eastAsia="Times New Roman" w:hAnsi="Times New Roman"/>
                <w:vertAlign w:val="superscript"/>
                <w:lang w:val="fi-FI"/>
              </w:rPr>
              <w:t>3</w:t>
            </w:r>
          </w:p>
        </w:tc>
        <w:tc>
          <w:tcPr>
            <w:tcW w:w="602"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&lt;2,2</w:t>
            </w:r>
          </w:p>
        </w:tc>
        <w:tc>
          <w:tcPr>
            <w:tcW w:w="611"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&lt;2,2</w:t>
            </w:r>
          </w:p>
        </w:tc>
        <w:tc>
          <w:tcPr>
            <w:tcW w:w="1298"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w:t>
            </w:r>
          </w:p>
        </w:tc>
        <w:tc>
          <w:tcPr>
            <w:tcW w:w="946"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42</w:t>
            </w:r>
          </w:p>
        </w:tc>
      </w:tr>
      <w:tr w:rsidR="008912DA" w:rsidRPr="00F15C76">
        <w:tc>
          <w:tcPr>
            <w:tcW w:w="881" w:type="pct"/>
          </w:tcPr>
          <w:p w:rsidR="008912DA" w:rsidRPr="00DE1972" w:rsidRDefault="008912DA" w:rsidP="00EC32DD">
            <w:pPr>
              <w:tabs>
                <w:tab w:val="left" w:pos="660"/>
              </w:tabs>
              <w:spacing w:before="120" w:after="120" w:line="240" w:lineRule="auto"/>
              <w:rPr>
                <w:rFonts w:ascii="Times New Roman" w:eastAsia="Times New Roman" w:hAnsi="Times New Roman"/>
                <w:lang w:val="fi-FI"/>
              </w:rPr>
            </w:pPr>
            <w:r w:rsidRPr="00DE1972">
              <w:rPr>
                <w:rFonts w:ascii="Times New Roman" w:eastAsia="Times New Roman" w:hAnsi="Times New Roman"/>
                <w:lang w:val="fi-FI"/>
              </w:rPr>
              <w:t>NH</w:t>
            </w:r>
            <w:r w:rsidRPr="00DE1972">
              <w:rPr>
                <w:rFonts w:ascii="Times New Roman" w:eastAsia="Times New Roman" w:hAnsi="Times New Roman"/>
                <w:vertAlign w:val="superscript"/>
                <w:lang w:val="fi-FI"/>
              </w:rPr>
              <w:t>3</w:t>
            </w:r>
          </w:p>
        </w:tc>
        <w:tc>
          <w:tcPr>
            <w:tcW w:w="662"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µg/NM</w:t>
            </w:r>
            <w:r w:rsidRPr="00DE1972">
              <w:rPr>
                <w:rFonts w:ascii="Times New Roman" w:eastAsia="Times New Roman" w:hAnsi="Times New Roman"/>
                <w:vertAlign w:val="superscript"/>
                <w:lang w:val="fi-FI"/>
              </w:rPr>
              <w:t>3</w:t>
            </w:r>
          </w:p>
        </w:tc>
        <w:tc>
          <w:tcPr>
            <w:tcW w:w="602"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&lt;20</w:t>
            </w:r>
          </w:p>
        </w:tc>
        <w:tc>
          <w:tcPr>
            <w:tcW w:w="611"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1745,30</w:t>
            </w:r>
          </w:p>
        </w:tc>
        <w:tc>
          <w:tcPr>
            <w:tcW w:w="1298"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w:t>
            </w:r>
          </w:p>
        </w:tc>
        <w:tc>
          <w:tcPr>
            <w:tcW w:w="946"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1360</w:t>
            </w:r>
          </w:p>
        </w:tc>
      </w:tr>
      <w:tr w:rsidR="008912DA" w:rsidRPr="00F15C76">
        <w:tc>
          <w:tcPr>
            <w:tcW w:w="881" w:type="pct"/>
          </w:tcPr>
          <w:p w:rsidR="008912DA" w:rsidRPr="00DE1972" w:rsidRDefault="008912DA" w:rsidP="00EC32DD">
            <w:pPr>
              <w:tabs>
                <w:tab w:val="left" w:pos="660"/>
              </w:tabs>
              <w:spacing w:before="120" w:after="120" w:line="240" w:lineRule="auto"/>
              <w:rPr>
                <w:rFonts w:ascii="Times New Roman" w:eastAsia="Times New Roman" w:hAnsi="Times New Roman"/>
                <w:lang w:val="fi-FI"/>
              </w:rPr>
            </w:pPr>
            <w:r w:rsidRPr="00DE1972">
              <w:rPr>
                <w:rFonts w:ascii="Times New Roman" w:eastAsia="Times New Roman" w:hAnsi="Times New Roman"/>
                <w:lang w:val="fi-FI"/>
              </w:rPr>
              <w:t>O</w:t>
            </w:r>
            <w:r w:rsidRPr="00DE1972">
              <w:rPr>
                <w:rFonts w:ascii="Times New Roman" w:eastAsia="Times New Roman" w:hAnsi="Times New Roman"/>
                <w:vertAlign w:val="superscript"/>
                <w:lang w:val="fi-FI"/>
              </w:rPr>
              <w:t>3</w:t>
            </w:r>
          </w:p>
        </w:tc>
        <w:tc>
          <w:tcPr>
            <w:tcW w:w="662"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µg/NM</w:t>
            </w:r>
            <w:r w:rsidRPr="00DE1972">
              <w:rPr>
                <w:rFonts w:ascii="Times New Roman" w:eastAsia="Times New Roman" w:hAnsi="Times New Roman"/>
                <w:vertAlign w:val="superscript"/>
                <w:lang w:val="fi-FI"/>
              </w:rPr>
              <w:t>3</w:t>
            </w:r>
          </w:p>
        </w:tc>
        <w:tc>
          <w:tcPr>
            <w:tcW w:w="602"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&lt; 19,6</w:t>
            </w:r>
          </w:p>
        </w:tc>
        <w:tc>
          <w:tcPr>
            <w:tcW w:w="611"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38,82</w:t>
            </w:r>
          </w:p>
        </w:tc>
        <w:tc>
          <w:tcPr>
            <w:tcW w:w="1298" w:type="pct"/>
          </w:tcPr>
          <w:p w:rsidR="008912DA" w:rsidRPr="00DE1972" w:rsidRDefault="008912DA" w:rsidP="00EC32DD">
            <w:pPr>
              <w:tabs>
                <w:tab w:val="left" w:pos="660"/>
              </w:tabs>
              <w:spacing w:before="120" w:after="120" w:line="240" w:lineRule="auto"/>
              <w:jc w:val="right"/>
              <w:rPr>
                <w:rFonts w:ascii="Times New Roman" w:eastAsia="Times New Roman" w:hAnsi="Times New Roman"/>
                <w:lang w:val="fi-FI"/>
              </w:rPr>
            </w:pPr>
            <w:r w:rsidRPr="00DE1972">
              <w:rPr>
                <w:rFonts w:ascii="Times New Roman" w:eastAsia="Times New Roman" w:hAnsi="Times New Roman"/>
                <w:lang w:val="fi-FI"/>
              </w:rPr>
              <w:t>235</w:t>
            </w:r>
          </w:p>
        </w:tc>
        <w:tc>
          <w:tcPr>
            <w:tcW w:w="946" w:type="pct"/>
          </w:tcPr>
          <w:p w:rsidR="008912DA" w:rsidRPr="00DE1972" w:rsidRDefault="008912DA" w:rsidP="00EC32DD">
            <w:pPr>
              <w:tabs>
                <w:tab w:val="left" w:pos="660"/>
              </w:tabs>
              <w:spacing w:before="120" w:after="120" w:line="240" w:lineRule="auto"/>
              <w:jc w:val="center"/>
              <w:rPr>
                <w:rFonts w:ascii="Times New Roman" w:eastAsia="Times New Roman" w:hAnsi="Times New Roman"/>
                <w:lang w:val="fi-FI"/>
              </w:rPr>
            </w:pPr>
            <w:r w:rsidRPr="00DE1972">
              <w:rPr>
                <w:rFonts w:ascii="Times New Roman" w:eastAsia="Times New Roman" w:hAnsi="Times New Roman"/>
                <w:lang w:val="fi-FI"/>
              </w:rPr>
              <w:t>-</w:t>
            </w:r>
          </w:p>
        </w:tc>
      </w:tr>
    </w:tbl>
    <w:p w:rsidR="008912DA" w:rsidRPr="00F15C76" w:rsidRDefault="008912DA" w:rsidP="00A03AD7">
      <w:pPr>
        <w:tabs>
          <w:tab w:val="left" w:pos="660"/>
        </w:tabs>
        <w:spacing w:line="240" w:lineRule="auto"/>
        <w:rPr>
          <w:rFonts w:ascii="Times New Roman" w:eastAsia="Times New Roman" w:hAnsi="Times New Roman"/>
          <w:sz w:val="24"/>
          <w:szCs w:val="24"/>
          <w:lang w:val="fi-FI"/>
        </w:rPr>
      </w:pPr>
      <w:r w:rsidRPr="00F15C76">
        <w:rPr>
          <w:rFonts w:ascii="Times New Roman" w:eastAsia="Times New Roman" w:hAnsi="Times New Roman"/>
          <w:sz w:val="24"/>
          <w:szCs w:val="24"/>
          <w:lang w:val="fi-FI"/>
        </w:rPr>
        <w:t xml:space="preserve">Sumber </w:t>
      </w:r>
      <w:r w:rsidR="00493D58" w:rsidRPr="00F15C76">
        <w:rPr>
          <w:rFonts w:ascii="Times New Roman" w:eastAsia="Times New Roman" w:hAnsi="Times New Roman"/>
          <w:sz w:val="24"/>
          <w:szCs w:val="24"/>
          <w:lang w:val="fi-FI"/>
        </w:rPr>
        <w:t xml:space="preserve">      </w:t>
      </w:r>
      <w:r w:rsidRPr="00F15C76">
        <w:rPr>
          <w:rFonts w:ascii="Times New Roman" w:eastAsia="Times New Roman" w:hAnsi="Times New Roman"/>
          <w:sz w:val="24"/>
          <w:szCs w:val="24"/>
          <w:lang w:val="fi-FI"/>
        </w:rPr>
        <w:t xml:space="preserve">: </w:t>
      </w:r>
      <w:r w:rsidR="000C27C5">
        <w:rPr>
          <w:rFonts w:ascii="Times New Roman" w:eastAsia="Times New Roman" w:hAnsi="Times New Roman"/>
          <w:sz w:val="24"/>
          <w:szCs w:val="24"/>
          <w:lang w:val="fi-FI"/>
        </w:rPr>
        <w:t>Laporan Pelaksanaan PT.ITP Tbk. (</w:t>
      </w:r>
      <w:r w:rsidRPr="00F15C76">
        <w:rPr>
          <w:rFonts w:ascii="Times New Roman" w:eastAsia="Times New Roman" w:hAnsi="Times New Roman"/>
          <w:sz w:val="24"/>
          <w:szCs w:val="24"/>
          <w:lang w:val="fi-FI"/>
        </w:rPr>
        <w:t>2010</w:t>
      </w:r>
      <w:r w:rsidR="000C27C5">
        <w:rPr>
          <w:rFonts w:ascii="Times New Roman" w:eastAsia="Times New Roman" w:hAnsi="Times New Roman"/>
          <w:sz w:val="24"/>
          <w:szCs w:val="24"/>
          <w:lang w:val="fi-FI"/>
        </w:rPr>
        <w:t>)</w:t>
      </w:r>
    </w:p>
    <w:p w:rsidR="008912DA" w:rsidRPr="00F15C76" w:rsidRDefault="008912DA" w:rsidP="00A03AD7">
      <w:pPr>
        <w:tabs>
          <w:tab w:val="left" w:pos="660"/>
        </w:tabs>
        <w:spacing w:line="240" w:lineRule="auto"/>
        <w:rPr>
          <w:rFonts w:ascii="Times New Roman" w:eastAsia="Times New Roman" w:hAnsi="Times New Roman"/>
          <w:sz w:val="24"/>
          <w:szCs w:val="24"/>
          <w:lang w:val="fi-FI"/>
        </w:rPr>
      </w:pPr>
      <w:r w:rsidRPr="00F15C76">
        <w:rPr>
          <w:rFonts w:ascii="Times New Roman" w:eastAsia="Times New Roman" w:hAnsi="Times New Roman"/>
          <w:sz w:val="24"/>
          <w:szCs w:val="24"/>
          <w:lang w:val="fi-FI"/>
        </w:rPr>
        <w:t>Keterangan : U1</w:t>
      </w:r>
      <w:r w:rsidRPr="00F15C76">
        <w:rPr>
          <w:rFonts w:ascii="Times New Roman" w:eastAsia="Times New Roman" w:hAnsi="Times New Roman"/>
          <w:sz w:val="24"/>
          <w:szCs w:val="24"/>
          <w:lang w:val="fi-FI"/>
        </w:rPr>
        <w:tab/>
        <w:t>: Kawasan CCIE - Citeureup</w:t>
      </w:r>
    </w:p>
    <w:p w:rsidR="008912DA" w:rsidRPr="00F15C76" w:rsidRDefault="008912DA" w:rsidP="00A03AD7">
      <w:pPr>
        <w:tabs>
          <w:tab w:val="left" w:pos="660"/>
        </w:tabs>
        <w:spacing w:line="240" w:lineRule="auto"/>
        <w:rPr>
          <w:rFonts w:ascii="Times New Roman" w:eastAsia="Times New Roman" w:hAnsi="Times New Roman"/>
          <w:sz w:val="24"/>
          <w:szCs w:val="24"/>
          <w:lang w:val="fi-FI"/>
        </w:rPr>
      </w:pPr>
      <w:r w:rsidRPr="00F15C76">
        <w:rPr>
          <w:rFonts w:ascii="Times New Roman" w:eastAsia="Times New Roman" w:hAnsi="Times New Roman"/>
          <w:sz w:val="24"/>
          <w:szCs w:val="24"/>
          <w:lang w:val="fi-FI"/>
        </w:rPr>
        <w:tab/>
      </w:r>
      <w:r w:rsidRPr="00F15C76">
        <w:rPr>
          <w:rFonts w:ascii="Times New Roman" w:eastAsia="Times New Roman" w:hAnsi="Times New Roman"/>
          <w:sz w:val="24"/>
          <w:szCs w:val="24"/>
          <w:lang w:val="fi-FI"/>
        </w:rPr>
        <w:tab/>
        <w:t xml:space="preserve">       </w:t>
      </w:r>
      <w:r w:rsidR="00493D58" w:rsidRPr="00F15C76">
        <w:rPr>
          <w:rFonts w:ascii="Times New Roman" w:eastAsia="Times New Roman" w:hAnsi="Times New Roman"/>
          <w:sz w:val="24"/>
          <w:szCs w:val="24"/>
          <w:lang w:val="fi-FI"/>
        </w:rPr>
        <w:t xml:space="preserve">  </w:t>
      </w:r>
      <w:r w:rsidRPr="00F15C76">
        <w:rPr>
          <w:rFonts w:ascii="Times New Roman" w:eastAsia="Times New Roman" w:hAnsi="Times New Roman"/>
          <w:sz w:val="24"/>
          <w:szCs w:val="24"/>
          <w:lang w:val="fi-FI"/>
        </w:rPr>
        <w:t>U2</w:t>
      </w:r>
      <w:r w:rsidRPr="00F15C76">
        <w:rPr>
          <w:rFonts w:ascii="Times New Roman" w:eastAsia="Times New Roman" w:hAnsi="Times New Roman"/>
          <w:sz w:val="24"/>
          <w:szCs w:val="24"/>
          <w:lang w:val="fi-FI"/>
        </w:rPr>
        <w:tab/>
        <w:t>:  Jl.Raya Citeureup</w:t>
      </w:r>
    </w:p>
    <w:p w:rsidR="00DE1972" w:rsidRPr="000C27C5" w:rsidRDefault="00DE1972" w:rsidP="00A03AD7">
      <w:pPr>
        <w:tabs>
          <w:tab w:val="left" w:pos="660"/>
        </w:tabs>
        <w:spacing w:line="240" w:lineRule="auto"/>
        <w:rPr>
          <w:rFonts w:ascii="Times New Roman" w:eastAsia="Times New Roman" w:hAnsi="Times New Roman"/>
          <w:sz w:val="24"/>
          <w:szCs w:val="24"/>
          <w:lang w:val="fi-FI"/>
        </w:rPr>
      </w:pPr>
    </w:p>
    <w:p w:rsidR="008912DA" w:rsidRPr="00F15C76" w:rsidRDefault="008912DA" w:rsidP="00A03AD7">
      <w:pPr>
        <w:tabs>
          <w:tab w:val="left" w:pos="660"/>
        </w:tabs>
        <w:spacing w:line="240" w:lineRule="auto"/>
        <w:rPr>
          <w:rFonts w:ascii="Times New Roman" w:eastAsia="Times New Roman" w:hAnsi="Times New Roman"/>
          <w:sz w:val="24"/>
          <w:szCs w:val="24"/>
          <w:lang w:val="it-IT"/>
        </w:rPr>
      </w:pPr>
      <w:r w:rsidRPr="000C27C5">
        <w:rPr>
          <w:rFonts w:ascii="Times New Roman" w:eastAsia="Times New Roman" w:hAnsi="Times New Roman"/>
          <w:sz w:val="24"/>
          <w:szCs w:val="24"/>
          <w:lang w:val="fi-FI"/>
        </w:rPr>
        <w:t xml:space="preserve"> </w:t>
      </w:r>
      <w:r w:rsidRPr="000C27C5">
        <w:rPr>
          <w:rFonts w:ascii="Times New Roman" w:eastAsia="Times New Roman" w:hAnsi="Times New Roman"/>
          <w:sz w:val="24"/>
          <w:szCs w:val="24"/>
          <w:lang w:val="fi-FI"/>
        </w:rPr>
        <w:tab/>
      </w:r>
      <w:r w:rsidR="00373B49" w:rsidRPr="000C27C5">
        <w:rPr>
          <w:rFonts w:ascii="Times New Roman" w:eastAsia="Times New Roman" w:hAnsi="Times New Roman"/>
          <w:sz w:val="24"/>
          <w:szCs w:val="24"/>
          <w:lang w:val="fi-FI"/>
        </w:rPr>
        <w:t>T</w:t>
      </w:r>
      <w:r w:rsidRPr="000C27C5">
        <w:rPr>
          <w:rFonts w:ascii="Times New Roman" w:eastAsia="Times New Roman" w:hAnsi="Times New Roman"/>
          <w:sz w:val="24"/>
          <w:szCs w:val="24"/>
          <w:lang w:val="fi-FI"/>
        </w:rPr>
        <w:t xml:space="preserve">abel 1 di atas menunjukkan </w:t>
      </w:r>
      <w:r w:rsidR="00493D58" w:rsidRPr="000C27C5">
        <w:rPr>
          <w:rFonts w:ascii="Times New Roman" w:eastAsia="Times New Roman" w:hAnsi="Times New Roman"/>
          <w:sz w:val="24"/>
          <w:szCs w:val="24"/>
          <w:lang w:val="fi-FI"/>
        </w:rPr>
        <w:t>bahwa p</w:t>
      </w:r>
      <w:r w:rsidRPr="000C27C5">
        <w:rPr>
          <w:rFonts w:ascii="Times New Roman" w:eastAsia="Times New Roman" w:hAnsi="Times New Roman"/>
          <w:sz w:val="24"/>
          <w:szCs w:val="24"/>
          <w:lang w:val="fi-FI"/>
        </w:rPr>
        <w:t>arameter ki</w:t>
      </w:r>
      <w:r w:rsidRPr="00F15C76">
        <w:rPr>
          <w:rFonts w:ascii="Times New Roman" w:eastAsia="Times New Roman" w:hAnsi="Times New Roman"/>
          <w:sz w:val="24"/>
          <w:szCs w:val="24"/>
          <w:lang w:val="it-IT"/>
        </w:rPr>
        <w:t>mia Amonia (NH</w:t>
      </w:r>
      <w:r w:rsidRPr="00F15C76">
        <w:rPr>
          <w:rFonts w:ascii="Times New Roman" w:eastAsia="Times New Roman" w:hAnsi="Times New Roman"/>
          <w:sz w:val="24"/>
          <w:szCs w:val="24"/>
          <w:vertAlign w:val="superscript"/>
          <w:lang w:val="it-IT"/>
        </w:rPr>
        <w:t>3</w:t>
      </w:r>
      <w:r w:rsidRPr="00F15C76">
        <w:rPr>
          <w:rFonts w:ascii="Times New Roman" w:eastAsia="Times New Roman" w:hAnsi="Times New Roman"/>
          <w:sz w:val="24"/>
          <w:szCs w:val="24"/>
          <w:lang w:val="it-IT"/>
        </w:rPr>
        <w:t>) di Jl. Raya Citeureup telah melampaui batas baku yang ditetapkan yaitu dengan angka 1745,30 µg/NM</w:t>
      </w:r>
      <w:r w:rsidRPr="00F15C76">
        <w:rPr>
          <w:rFonts w:ascii="Times New Roman" w:eastAsia="Times New Roman" w:hAnsi="Times New Roman"/>
          <w:sz w:val="24"/>
          <w:szCs w:val="24"/>
          <w:vertAlign w:val="superscript"/>
          <w:lang w:val="it-IT"/>
        </w:rPr>
        <w:t>3</w:t>
      </w:r>
      <w:r w:rsidRPr="00F15C76">
        <w:rPr>
          <w:rFonts w:ascii="Times New Roman" w:eastAsia="Times New Roman" w:hAnsi="Times New Roman"/>
          <w:sz w:val="24"/>
          <w:szCs w:val="24"/>
          <w:lang w:val="it-IT"/>
        </w:rPr>
        <w:t xml:space="preserve">. </w:t>
      </w:r>
      <w:r w:rsidR="00373B49" w:rsidRPr="00F15C76">
        <w:rPr>
          <w:rFonts w:ascii="Times New Roman" w:eastAsia="Times New Roman" w:hAnsi="Times New Roman"/>
          <w:sz w:val="24"/>
          <w:szCs w:val="24"/>
          <w:lang w:val="it-IT"/>
        </w:rPr>
        <w:t xml:space="preserve">Partikel </w:t>
      </w:r>
      <w:r w:rsidRPr="00F15C76">
        <w:rPr>
          <w:rFonts w:ascii="Times New Roman" w:eastAsia="Times New Roman" w:hAnsi="Times New Roman"/>
          <w:sz w:val="24"/>
          <w:szCs w:val="24"/>
          <w:lang w:val="it-IT"/>
        </w:rPr>
        <w:t xml:space="preserve">debu di kawasan CCIE – Citeureup telah melebihi batas </w:t>
      </w:r>
      <w:r w:rsidR="00373B49" w:rsidRPr="00F15C76">
        <w:rPr>
          <w:rFonts w:ascii="Times New Roman" w:eastAsia="Times New Roman" w:hAnsi="Times New Roman"/>
          <w:sz w:val="24"/>
          <w:szCs w:val="24"/>
          <w:lang w:val="it-IT"/>
        </w:rPr>
        <w:t>yaitu sebesar</w:t>
      </w:r>
      <w:r w:rsidRPr="00F15C76">
        <w:rPr>
          <w:rFonts w:ascii="Times New Roman" w:eastAsia="Times New Roman" w:hAnsi="Times New Roman"/>
          <w:sz w:val="24"/>
          <w:szCs w:val="24"/>
          <w:lang w:val="it-IT"/>
        </w:rPr>
        <w:t xml:space="preserve"> 328,90 µg/NM</w:t>
      </w:r>
      <w:r w:rsidRPr="00F15C76">
        <w:rPr>
          <w:rFonts w:ascii="Times New Roman" w:eastAsia="Times New Roman" w:hAnsi="Times New Roman"/>
          <w:sz w:val="24"/>
          <w:szCs w:val="24"/>
          <w:vertAlign w:val="superscript"/>
          <w:lang w:val="it-IT"/>
        </w:rPr>
        <w:t xml:space="preserve">3 </w:t>
      </w:r>
      <w:r w:rsidR="00373B49" w:rsidRPr="00F15C76">
        <w:rPr>
          <w:rFonts w:ascii="Times New Roman" w:eastAsia="Times New Roman" w:hAnsi="Times New Roman"/>
          <w:sz w:val="24"/>
          <w:szCs w:val="24"/>
          <w:lang w:val="it-IT"/>
        </w:rPr>
        <w:t xml:space="preserve">sedangkan </w:t>
      </w:r>
      <w:r w:rsidRPr="00F15C76">
        <w:rPr>
          <w:rFonts w:ascii="Times New Roman" w:eastAsia="Times New Roman" w:hAnsi="Times New Roman"/>
          <w:sz w:val="24"/>
          <w:szCs w:val="24"/>
          <w:lang w:val="it-IT"/>
        </w:rPr>
        <w:t xml:space="preserve">dalam PP.RI NO 41 Tahun 1999 </w:t>
      </w:r>
      <w:r w:rsidR="00373B49" w:rsidRPr="00F15C76">
        <w:rPr>
          <w:rFonts w:ascii="Times New Roman" w:eastAsia="Times New Roman" w:hAnsi="Times New Roman"/>
          <w:sz w:val="24"/>
          <w:szCs w:val="24"/>
          <w:lang w:val="it-IT"/>
        </w:rPr>
        <w:t xml:space="preserve">batas baku </w:t>
      </w:r>
      <w:r w:rsidRPr="00F15C76">
        <w:rPr>
          <w:rFonts w:ascii="Times New Roman" w:eastAsia="Times New Roman" w:hAnsi="Times New Roman"/>
          <w:sz w:val="24"/>
          <w:szCs w:val="24"/>
          <w:lang w:val="it-IT"/>
        </w:rPr>
        <w:t>adalah 230 µg/NM</w:t>
      </w:r>
      <w:r w:rsidRPr="00F15C76">
        <w:rPr>
          <w:rFonts w:ascii="Times New Roman" w:eastAsia="Times New Roman" w:hAnsi="Times New Roman"/>
          <w:sz w:val="24"/>
          <w:szCs w:val="24"/>
          <w:vertAlign w:val="superscript"/>
          <w:lang w:val="it-IT"/>
        </w:rPr>
        <w:t xml:space="preserve">3 </w:t>
      </w:r>
      <w:r w:rsidRPr="00F15C76">
        <w:rPr>
          <w:rFonts w:ascii="Times New Roman" w:eastAsia="Times New Roman" w:hAnsi="Times New Roman"/>
          <w:sz w:val="24"/>
          <w:szCs w:val="24"/>
          <w:lang w:val="it-IT"/>
        </w:rPr>
        <w:t>(</w:t>
      </w:r>
      <w:r w:rsidR="000C27C5">
        <w:rPr>
          <w:rFonts w:ascii="Times New Roman" w:eastAsia="Times New Roman" w:hAnsi="Times New Roman"/>
          <w:sz w:val="24"/>
          <w:szCs w:val="24"/>
          <w:lang w:val="it-IT"/>
        </w:rPr>
        <w:t>Laporan Pelaksanaan PT.ITP</w:t>
      </w:r>
      <w:r w:rsidRPr="00F15C76">
        <w:rPr>
          <w:rFonts w:ascii="Times New Roman" w:eastAsia="Times New Roman" w:hAnsi="Times New Roman"/>
          <w:sz w:val="24"/>
          <w:szCs w:val="24"/>
          <w:lang w:val="it-IT"/>
        </w:rPr>
        <w:t xml:space="preserve">, 2010). </w:t>
      </w:r>
      <w:r w:rsidR="002B2690" w:rsidRPr="00F15C76">
        <w:rPr>
          <w:rFonts w:ascii="Times New Roman" w:eastAsia="Times New Roman" w:hAnsi="Times New Roman"/>
          <w:sz w:val="24"/>
          <w:szCs w:val="24"/>
          <w:lang w:val="it-IT"/>
        </w:rPr>
        <w:t xml:space="preserve"> </w:t>
      </w:r>
      <w:r w:rsidRPr="00F15C76">
        <w:rPr>
          <w:rFonts w:ascii="Times New Roman" w:eastAsia="Times New Roman" w:hAnsi="Times New Roman"/>
          <w:sz w:val="24"/>
          <w:szCs w:val="24"/>
          <w:lang w:val="it-IT"/>
        </w:rPr>
        <w:t xml:space="preserve">Kualitas udara yang tercemar </w:t>
      </w:r>
      <w:r w:rsidR="00F01132" w:rsidRPr="00F15C76">
        <w:rPr>
          <w:rFonts w:ascii="Times New Roman" w:eastAsia="Times New Roman" w:hAnsi="Times New Roman"/>
          <w:sz w:val="24"/>
          <w:szCs w:val="24"/>
          <w:lang w:val="it-IT"/>
        </w:rPr>
        <w:t xml:space="preserve">jelas </w:t>
      </w:r>
      <w:r w:rsidRPr="00F15C76">
        <w:rPr>
          <w:rFonts w:ascii="Times New Roman" w:eastAsia="Times New Roman" w:hAnsi="Times New Roman"/>
          <w:sz w:val="24"/>
          <w:szCs w:val="24"/>
          <w:lang w:val="it-IT"/>
        </w:rPr>
        <w:t>akan berpengaruh pada kesehatan manusia</w:t>
      </w:r>
      <w:r w:rsidR="00373B49" w:rsidRPr="00F15C76">
        <w:rPr>
          <w:rFonts w:ascii="Times New Roman" w:eastAsia="Times New Roman" w:hAnsi="Times New Roman"/>
          <w:sz w:val="24"/>
          <w:szCs w:val="24"/>
          <w:lang w:val="it-IT"/>
        </w:rPr>
        <w:t>.</w:t>
      </w:r>
      <w:r w:rsidRPr="00F15C76">
        <w:rPr>
          <w:rFonts w:ascii="Times New Roman" w:eastAsia="Times New Roman" w:hAnsi="Times New Roman"/>
          <w:sz w:val="24"/>
          <w:szCs w:val="24"/>
          <w:lang w:val="it-IT"/>
        </w:rPr>
        <w:t xml:space="preserve"> </w:t>
      </w:r>
      <w:r w:rsidR="00373B49" w:rsidRPr="00F15C76">
        <w:rPr>
          <w:rFonts w:ascii="Times New Roman" w:eastAsia="Times New Roman" w:hAnsi="Times New Roman"/>
          <w:sz w:val="24"/>
          <w:szCs w:val="24"/>
          <w:lang w:val="it-IT"/>
        </w:rPr>
        <w:t>P</w:t>
      </w:r>
      <w:r w:rsidRPr="00F15C76">
        <w:rPr>
          <w:rFonts w:ascii="Times New Roman" w:eastAsia="Times New Roman" w:hAnsi="Times New Roman"/>
          <w:sz w:val="24"/>
          <w:szCs w:val="24"/>
          <w:lang w:val="it-IT"/>
        </w:rPr>
        <w:t>artikel</w:t>
      </w:r>
      <w:r w:rsidR="00373B49" w:rsidRPr="00F15C76">
        <w:rPr>
          <w:rFonts w:ascii="Times New Roman" w:eastAsia="Times New Roman" w:hAnsi="Times New Roman"/>
          <w:sz w:val="24"/>
          <w:szCs w:val="24"/>
          <w:lang w:val="it-IT"/>
        </w:rPr>
        <w:t xml:space="preserve"> </w:t>
      </w:r>
      <w:r w:rsidRPr="00F15C76">
        <w:rPr>
          <w:rFonts w:ascii="Times New Roman" w:eastAsia="Times New Roman" w:hAnsi="Times New Roman"/>
          <w:sz w:val="24"/>
          <w:szCs w:val="24"/>
          <w:lang w:val="it-IT"/>
        </w:rPr>
        <w:t xml:space="preserve">debu masuk ke dalam saluran pernapasan yang umumnya dialami masyarakat di sekitar kawasan penambangan. </w:t>
      </w:r>
      <w:r w:rsidRPr="00DE1972">
        <w:rPr>
          <w:rFonts w:ascii="Times New Roman" w:eastAsia="Times New Roman" w:hAnsi="Times New Roman"/>
          <w:sz w:val="24"/>
          <w:szCs w:val="24"/>
          <w:lang w:val="it-IT"/>
        </w:rPr>
        <w:t>Hal tersebut sesuai dengan catatan kesehatan pengidap ISPA di Kabupaten Bogor yang dapat dilihat pada tabel 2.</w:t>
      </w:r>
    </w:p>
    <w:p w:rsidR="00DE1972" w:rsidRDefault="00DE1972" w:rsidP="00A03AD7">
      <w:pPr>
        <w:tabs>
          <w:tab w:val="left" w:pos="660"/>
        </w:tabs>
        <w:spacing w:line="240" w:lineRule="auto"/>
        <w:rPr>
          <w:rFonts w:ascii="Times New Roman" w:eastAsia="Times New Roman" w:hAnsi="Times New Roman"/>
          <w:b/>
          <w:sz w:val="24"/>
          <w:szCs w:val="24"/>
          <w:lang w:val="it-IT"/>
        </w:rPr>
      </w:pPr>
    </w:p>
    <w:p w:rsidR="00EC3287" w:rsidRDefault="00EC3287" w:rsidP="00A03AD7">
      <w:pPr>
        <w:tabs>
          <w:tab w:val="left" w:pos="660"/>
        </w:tabs>
        <w:spacing w:line="240" w:lineRule="auto"/>
        <w:rPr>
          <w:rFonts w:ascii="Times New Roman" w:eastAsia="Times New Roman" w:hAnsi="Times New Roman"/>
          <w:b/>
          <w:sz w:val="24"/>
          <w:szCs w:val="24"/>
          <w:lang w:val="it-IT"/>
        </w:rPr>
      </w:pPr>
    </w:p>
    <w:p w:rsidR="00EC3287" w:rsidRDefault="00EC3287" w:rsidP="00A03AD7">
      <w:pPr>
        <w:tabs>
          <w:tab w:val="left" w:pos="660"/>
        </w:tabs>
        <w:spacing w:line="240" w:lineRule="auto"/>
        <w:rPr>
          <w:rFonts w:ascii="Times New Roman" w:eastAsia="Times New Roman" w:hAnsi="Times New Roman"/>
          <w:b/>
          <w:sz w:val="24"/>
          <w:szCs w:val="24"/>
          <w:lang w:val="it-IT"/>
        </w:rPr>
      </w:pPr>
    </w:p>
    <w:p w:rsidR="00EC3287" w:rsidRDefault="00EC3287" w:rsidP="00A03AD7">
      <w:pPr>
        <w:tabs>
          <w:tab w:val="left" w:pos="660"/>
        </w:tabs>
        <w:spacing w:line="240" w:lineRule="auto"/>
        <w:rPr>
          <w:rFonts w:ascii="Times New Roman" w:eastAsia="Times New Roman" w:hAnsi="Times New Roman"/>
          <w:b/>
          <w:sz w:val="24"/>
          <w:szCs w:val="24"/>
          <w:lang w:val="it-IT"/>
        </w:rPr>
      </w:pPr>
    </w:p>
    <w:p w:rsidR="00EC3287" w:rsidRDefault="00EC3287" w:rsidP="00A03AD7">
      <w:pPr>
        <w:tabs>
          <w:tab w:val="left" w:pos="660"/>
        </w:tabs>
        <w:spacing w:line="240" w:lineRule="auto"/>
        <w:rPr>
          <w:rFonts w:ascii="Times New Roman" w:eastAsia="Times New Roman" w:hAnsi="Times New Roman"/>
          <w:b/>
          <w:sz w:val="24"/>
          <w:szCs w:val="24"/>
          <w:lang w:val="it-IT"/>
        </w:rPr>
      </w:pPr>
    </w:p>
    <w:p w:rsidR="00EC3287" w:rsidRDefault="00EC3287" w:rsidP="00A03AD7">
      <w:pPr>
        <w:tabs>
          <w:tab w:val="left" w:pos="660"/>
        </w:tabs>
        <w:spacing w:line="240" w:lineRule="auto"/>
        <w:rPr>
          <w:rFonts w:ascii="Times New Roman" w:eastAsia="Times New Roman" w:hAnsi="Times New Roman"/>
          <w:b/>
          <w:sz w:val="24"/>
          <w:szCs w:val="24"/>
          <w:lang w:val="it-IT"/>
        </w:rPr>
      </w:pPr>
    </w:p>
    <w:p w:rsidR="00EC3287" w:rsidRDefault="00EC3287" w:rsidP="00A03AD7">
      <w:pPr>
        <w:tabs>
          <w:tab w:val="left" w:pos="660"/>
        </w:tabs>
        <w:spacing w:line="240" w:lineRule="auto"/>
        <w:rPr>
          <w:rFonts w:ascii="Times New Roman" w:eastAsia="Times New Roman" w:hAnsi="Times New Roman"/>
          <w:b/>
          <w:sz w:val="24"/>
          <w:szCs w:val="24"/>
          <w:lang w:val="it-IT"/>
        </w:rPr>
      </w:pPr>
    </w:p>
    <w:p w:rsidR="00EC3287" w:rsidRDefault="00EC3287" w:rsidP="00A03AD7">
      <w:pPr>
        <w:tabs>
          <w:tab w:val="left" w:pos="660"/>
        </w:tabs>
        <w:spacing w:line="240" w:lineRule="auto"/>
        <w:rPr>
          <w:rFonts w:ascii="Times New Roman" w:eastAsia="Times New Roman" w:hAnsi="Times New Roman"/>
          <w:b/>
          <w:sz w:val="24"/>
          <w:szCs w:val="24"/>
          <w:lang w:val="it-IT"/>
        </w:rPr>
      </w:pPr>
    </w:p>
    <w:p w:rsidR="00EC3287" w:rsidRPr="00DE1972" w:rsidRDefault="00EC3287" w:rsidP="00A03AD7">
      <w:pPr>
        <w:tabs>
          <w:tab w:val="left" w:pos="660"/>
        </w:tabs>
        <w:spacing w:line="240" w:lineRule="auto"/>
        <w:rPr>
          <w:rFonts w:ascii="Times New Roman" w:eastAsia="Times New Roman" w:hAnsi="Times New Roman"/>
          <w:b/>
          <w:sz w:val="24"/>
          <w:szCs w:val="24"/>
          <w:lang w:val="it-IT"/>
        </w:rPr>
      </w:pPr>
    </w:p>
    <w:p w:rsidR="008912DA" w:rsidRPr="00F15C76" w:rsidRDefault="008912DA" w:rsidP="00A03AD7">
      <w:pPr>
        <w:tabs>
          <w:tab w:val="left" w:pos="660"/>
        </w:tabs>
        <w:spacing w:line="240" w:lineRule="auto"/>
        <w:rPr>
          <w:rFonts w:ascii="Times New Roman" w:eastAsia="Times New Roman" w:hAnsi="Times New Roman"/>
          <w:sz w:val="24"/>
          <w:szCs w:val="24"/>
          <w:lang w:val="sv-SE"/>
        </w:rPr>
      </w:pPr>
      <w:r w:rsidRPr="00F15C76">
        <w:rPr>
          <w:rFonts w:ascii="Times New Roman" w:eastAsia="Times New Roman" w:hAnsi="Times New Roman"/>
          <w:b/>
          <w:sz w:val="24"/>
          <w:szCs w:val="24"/>
          <w:lang w:val="sv-SE"/>
        </w:rPr>
        <w:lastRenderedPageBreak/>
        <w:t>Tabel 2</w:t>
      </w:r>
      <w:r w:rsidR="002B2690" w:rsidRPr="00F15C76">
        <w:rPr>
          <w:rFonts w:ascii="Times New Roman" w:eastAsia="Times New Roman" w:hAnsi="Times New Roman"/>
          <w:sz w:val="24"/>
          <w:szCs w:val="24"/>
          <w:lang w:val="sv-SE"/>
        </w:rPr>
        <w:t>.</w:t>
      </w:r>
      <w:r w:rsidRPr="00F15C76">
        <w:rPr>
          <w:rFonts w:ascii="Times New Roman" w:eastAsia="Times New Roman" w:hAnsi="Times New Roman"/>
          <w:sz w:val="24"/>
          <w:szCs w:val="24"/>
          <w:lang w:val="sv-SE"/>
        </w:rPr>
        <w:t xml:space="preserve"> Data Tahunan Pnemonia/ISPA Tahun 2010 Kabupaten Bogor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2530"/>
        <w:gridCol w:w="2707"/>
        <w:gridCol w:w="2039"/>
      </w:tblGrid>
      <w:tr w:rsidR="008912DA" w:rsidRPr="00F15C76">
        <w:tc>
          <w:tcPr>
            <w:tcW w:w="878" w:type="dxa"/>
          </w:tcPr>
          <w:p w:rsidR="008912DA" w:rsidRPr="006B0DF5" w:rsidRDefault="008912DA" w:rsidP="00EC32DD">
            <w:pPr>
              <w:tabs>
                <w:tab w:val="left" w:pos="660"/>
              </w:tabs>
              <w:spacing w:before="120" w:after="120" w:line="240" w:lineRule="auto"/>
              <w:jc w:val="center"/>
              <w:rPr>
                <w:rFonts w:ascii="Times New Roman" w:eastAsia="Times New Roman" w:hAnsi="Times New Roman"/>
                <w:sz w:val="24"/>
                <w:szCs w:val="24"/>
                <w:lang w:val="sv-SE"/>
              </w:rPr>
            </w:pPr>
            <w:r w:rsidRPr="006B0DF5">
              <w:rPr>
                <w:rFonts w:ascii="Times New Roman" w:eastAsia="Times New Roman" w:hAnsi="Times New Roman"/>
                <w:sz w:val="24"/>
                <w:szCs w:val="24"/>
                <w:lang w:val="sv-SE"/>
              </w:rPr>
              <w:t>No.</w:t>
            </w:r>
          </w:p>
        </w:tc>
        <w:tc>
          <w:tcPr>
            <w:tcW w:w="2530" w:type="dxa"/>
          </w:tcPr>
          <w:p w:rsidR="008912DA" w:rsidRPr="006B0DF5" w:rsidRDefault="008912DA" w:rsidP="00EC32DD">
            <w:pPr>
              <w:tabs>
                <w:tab w:val="left" w:pos="660"/>
              </w:tabs>
              <w:spacing w:before="120" w:after="120" w:line="240" w:lineRule="auto"/>
              <w:jc w:val="center"/>
              <w:rPr>
                <w:rFonts w:ascii="Times New Roman" w:eastAsia="Times New Roman" w:hAnsi="Times New Roman"/>
                <w:sz w:val="24"/>
                <w:szCs w:val="24"/>
                <w:lang w:val="sv-SE"/>
              </w:rPr>
            </w:pPr>
            <w:r w:rsidRPr="006B0DF5">
              <w:rPr>
                <w:rFonts w:ascii="Times New Roman" w:eastAsia="Times New Roman" w:hAnsi="Times New Roman"/>
                <w:sz w:val="24"/>
                <w:szCs w:val="24"/>
                <w:lang w:val="sv-SE"/>
              </w:rPr>
              <w:t>UPTD Kecamatan</w:t>
            </w:r>
          </w:p>
        </w:tc>
        <w:tc>
          <w:tcPr>
            <w:tcW w:w="2707" w:type="dxa"/>
          </w:tcPr>
          <w:p w:rsidR="008912DA" w:rsidRPr="006B0DF5" w:rsidRDefault="002B2690" w:rsidP="00EC32DD">
            <w:pPr>
              <w:tabs>
                <w:tab w:val="left" w:pos="660"/>
              </w:tabs>
              <w:spacing w:before="120" w:after="120" w:line="240" w:lineRule="auto"/>
              <w:jc w:val="center"/>
              <w:rPr>
                <w:rFonts w:ascii="Times New Roman" w:eastAsia="Times New Roman" w:hAnsi="Times New Roman"/>
                <w:sz w:val="24"/>
                <w:szCs w:val="24"/>
                <w:lang w:val="sv-SE"/>
              </w:rPr>
            </w:pPr>
            <w:r w:rsidRPr="006B0DF5">
              <w:rPr>
                <w:rFonts w:ascii="Times New Roman" w:eastAsia="Times New Roman" w:hAnsi="Times New Roman"/>
                <w:sz w:val="24"/>
                <w:szCs w:val="24"/>
                <w:lang w:val="sv-SE"/>
              </w:rPr>
              <w:t>Dewasa</w:t>
            </w:r>
            <w:r w:rsidR="008912DA" w:rsidRPr="006B0DF5">
              <w:rPr>
                <w:rFonts w:ascii="Times New Roman" w:eastAsia="Times New Roman" w:hAnsi="Times New Roman"/>
                <w:sz w:val="24"/>
                <w:szCs w:val="24"/>
                <w:lang w:val="sv-SE"/>
              </w:rPr>
              <w:t xml:space="preserve"> (Orang)</w:t>
            </w:r>
          </w:p>
        </w:tc>
        <w:tc>
          <w:tcPr>
            <w:tcW w:w="2039" w:type="dxa"/>
          </w:tcPr>
          <w:p w:rsidR="008912DA" w:rsidRPr="006B0DF5" w:rsidRDefault="008912DA" w:rsidP="00EC32DD">
            <w:pPr>
              <w:tabs>
                <w:tab w:val="left" w:pos="660"/>
              </w:tabs>
              <w:spacing w:before="120" w:after="120" w:line="240" w:lineRule="auto"/>
              <w:jc w:val="center"/>
              <w:rPr>
                <w:rFonts w:ascii="Times New Roman" w:eastAsia="Times New Roman" w:hAnsi="Times New Roman"/>
                <w:sz w:val="24"/>
                <w:szCs w:val="24"/>
                <w:lang w:val="sv-SE"/>
              </w:rPr>
            </w:pPr>
            <w:r w:rsidRPr="006B0DF5">
              <w:rPr>
                <w:rFonts w:ascii="Times New Roman" w:eastAsia="Times New Roman" w:hAnsi="Times New Roman"/>
                <w:sz w:val="24"/>
                <w:szCs w:val="24"/>
                <w:lang w:val="sv-SE"/>
              </w:rPr>
              <w:t>Bayi</w:t>
            </w:r>
            <w:r w:rsidR="002B2690" w:rsidRPr="006B0DF5">
              <w:rPr>
                <w:rFonts w:ascii="Times New Roman" w:eastAsia="Times New Roman" w:hAnsi="Times New Roman"/>
                <w:sz w:val="24"/>
                <w:szCs w:val="24"/>
                <w:lang w:val="sv-SE"/>
              </w:rPr>
              <w:t xml:space="preserve"> (Orang)</w:t>
            </w:r>
          </w:p>
        </w:tc>
      </w:tr>
      <w:tr w:rsidR="008912DA" w:rsidRPr="00F15C76">
        <w:tc>
          <w:tcPr>
            <w:tcW w:w="878" w:type="dxa"/>
          </w:tcPr>
          <w:p w:rsidR="008912DA" w:rsidRPr="00F15C76" w:rsidRDefault="008912DA" w:rsidP="00EC32DD">
            <w:pPr>
              <w:tabs>
                <w:tab w:val="left" w:pos="660"/>
              </w:tabs>
              <w:spacing w:before="120" w:after="120" w:line="240" w:lineRule="auto"/>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1.</w:t>
            </w:r>
          </w:p>
        </w:tc>
        <w:tc>
          <w:tcPr>
            <w:tcW w:w="2530" w:type="dxa"/>
          </w:tcPr>
          <w:p w:rsidR="008912DA" w:rsidRPr="00F15C76" w:rsidRDefault="008912DA" w:rsidP="00EC32DD">
            <w:pPr>
              <w:tabs>
                <w:tab w:val="left" w:pos="660"/>
              </w:tabs>
              <w:spacing w:before="120" w:after="120" w:line="240" w:lineRule="auto"/>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Citeureup</w:t>
            </w:r>
          </w:p>
        </w:tc>
        <w:tc>
          <w:tcPr>
            <w:tcW w:w="2707" w:type="dxa"/>
          </w:tcPr>
          <w:p w:rsidR="008912DA" w:rsidRPr="00F15C76" w:rsidRDefault="008912DA" w:rsidP="00EC32DD">
            <w:pPr>
              <w:tabs>
                <w:tab w:val="left" w:pos="660"/>
              </w:tabs>
              <w:spacing w:before="120" w:after="120" w:line="240" w:lineRule="auto"/>
              <w:jc w:val="right"/>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1160</w:t>
            </w:r>
          </w:p>
        </w:tc>
        <w:tc>
          <w:tcPr>
            <w:tcW w:w="2039" w:type="dxa"/>
          </w:tcPr>
          <w:p w:rsidR="008912DA" w:rsidRPr="00F15C76" w:rsidRDefault="008912DA" w:rsidP="00EC32DD">
            <w:pPr>
              <w:tabs>
                <w:tab w:val="left" w:pos="660"/>
              </w:tabs>
              <w:spacing w:before="120" w:after="120" w:line="240" w:lineRule="auto"/>
              <w:jc w:val="right"/>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4537</w:t>
            </w:r>
          </w:p>
        </w:tc>
      </w:tr>
      <w:tr w:rsidR="008912DA" w:rsidRPr="00F15C76">
        <w:tc>
          <w:tcPr>
            <w:tcW w:w="878" w:type="dxa"/>
          </w:tcPr>
          <w:p w:rsidR="008912DA" w:rsidRPr="00F15C76" w:rsidRDefault="008912DA" w:rsidP="00EC32DD">
            <w:pPr>
              <w:tabs>
                <w:tab w:val="left" w:pos="660"/>
              </w:tabs>
              <w:spacing w:before="120" w:after="120" w:line="240" w:lineRule="auto"/>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2.</w:t>
            </w:r>
          </w:p>
        </w:tc>
        <w:tc>
          <w:tcPr>
            <w:tcW w:w="2530" w:type="dxa"/>
          </w:tcPr>
          <w:p w:rsidR="008912DA" w:rsidRPr="00F15C76" w:rsidRDefault="008912DA" w:rsidP="00EC32DD">
            <w:pPr>
              <w:tabs>
                <w:tab w:val="left" w:pos="660"/>
              </w:tabs>
              <w:spacing w:before="120" w:after="120" w:line="240" w:lineRule="auto"/>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Bojong Gede</w:t>
            </w:r>
          </w:p>
        </w:tc>
        <w:tc>
          <w:tcPr>
            <w:tcW w:w="2707" w:type="dxa"/>
          </w:tcPr>
          <w:p w:rsidR="008912DA" w:rsidRPr="00F15C76" w:rsidRDefault="008912DA" w:rsidP="00EC32DD">
            <w:pPr>
              <w:tabs>
                <w:tab w:val="left" w:pos="660"/>
              </w:tabs>
              <w:spacing w:before="120" w:after="120" w:line="240" w:lineRule="auto"/>
              <w:jc w:val="right"/>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1093</w:t>
            </w:r>
          </w:p>
        </w:tc>
        <w:tc>
          <w:tcPr>
            <w:tcW w:w="2039" w:type="dxa"/>
          </w:tcPr>
          <w:p w:rsidR="008912DA" w:rsidRPr="00F15C76" w:rsidRDefault="008912DA" w:rsidP="00EC32DD">
            <w:pPr>
              <w:tabs>
                <w:tab w:val="left" w:pos="660"/>
              </w:tabs>
              <w:spacing w:before="120" w:after="120" w:line="240" w:lineRule="auto"/>
              <w:jc w:val="right"/>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5673</w:t>
            </w:r>
          </w:p>
        </w:tc>
      </w:tr>
      <w:tr w:rsidR="008912DA" w:rsidRPr="00F15C76">
        <w:tc>
          <w:tcPr>
            <w:tcW w:w="878" w:type="dxa"/>
          </w:tcPr>
          <w:p w:rsidR="008912DA" w:rsidRPr="00F15C76" w:rsidRDefault="008912DA" w:rsidP="00EC32DD">
            <w:pPr>
              <w:tabs>
                <w:tab w:val="left" w:pos="660"/>
              </w:tabs>
              <w:spacing w:before="120" w:after="120" w:line="240" w:lineRule="auto"/>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3.</w:t>
            </w:r>
          </w:p>
        </w:tc>
        <w:tc>
          <w:tcPr>
            <w:tcW w:w="2530" w:type="dxa"/>
          </w:tcPr>
          <w:p w:rsidR="008912DA" w:rsidRPr="00F15C76" w:rsidRDefault="008912DA" w:rsidP="00EC32DD">
            <w:pPr>
              <w:tabs>
                <w:tab w:val="left" w:pos="660"/>
              </w:tabs>
              <w:spacing w:before="120" w:after="120" w:line="240" w:lineRule="auto"/>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Caringin</w:t>
            </w:r>
          </w:p>
        </w:tc>
        <w:tc>
          <w:tcPr>
            <w:tcW w:w="2707" w:type="dxa"/>
          </w:tcPr>
          <w:p w:rsidR="008912DA" w:rsidRPr="00F15C76" w:rsidRDefault="008912DA" w:rsidP="00EC32DD">
            <w:pPr>
              <w:tabs>
                <w:tab w:val="left" w:pos="660"/>
              </w:tabs>
              <w:spacing w:before="120" w:after="120" w:line="240" w:lineRule="auto"/>
              <w:jc w:val="right"/>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691</w:t>
            </w:r>
          </w:p>
        </w:tc>
        <w:tc>
          <w:tcPr>
            <w:tcW w:w="2039" w:type="dxa"/>
          </w:tcPr>
          <w:p w:rsidR="008912DA" w:rsidRPr="00F15C76" w:rsidRDefault="008912DA" w:rsidP="00EC32DD">
            <w:pPr>
              <w:tabs>
                <w:tab w:val="left" w:pos="660"/>
              </w:tabs>
              <w:spacing w:before="120" w:after="120" w:line="240" w:lineRule="auto"/>
              <w:jc w:val="right"/>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2853</w:t>
            </w:r>
          </w:p>
        </w:tc>
      </w:tr>
    </w:tbl>
    <w:p w:rsidR="008912DA" w:rsidRPr="00F15C76" w:rsidRDefault="008912DA" w:rsidP="00A03AD7">
      <w:pPr>
        <w:tabs>
          <w:tab w:val="left" w:pos="660"/>
        </w:tabs>
        <w:spacing w:line="240" w:lineRule="auto"/>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Sumber : Dinas Kesehatan Kabupaten Bogor</w:t>
      </w:r>
      <w:r w:rsidR="000C27C5">
        <w:rPr>
          <w:rFonts w:ascii="Times New Roman" w:eastAsia="Times New Roman" w:hAnsi="Times New Roman"/>
          <w:sz w:val="24"/>
          <w:szCs w:val="24"/>
          <w:lang w:val="sv-SE"/>
        </w:rPr>
        <w:t xml:space="preserve"> dalam Bogor Plus. (2011)</w:t>
      </w:r>
    </w:p>
    <w:p w:rsidR="008912DA" w:rsidRPr="00F15C76" w:rsidRDefault="008912DA" w:rsidP="00A03AD7">
      <w:pPr>
        <w:tabs>
          <w:tab w:val="left" w:pos="660"/>
        </w:tabs>
        <w:spacing w:line="240" w:lineRule="auto"/>
        <w:rPr>
          <w:rFonts w:ascii="Times New Roman" w:eastAsia="Times New Roman" w:hAnsi="Times New Roman"/>
          <w:sz w:val="24"/>
          <w:szCs w:val="24"/>
          <w:lang w:val="sv-SE"/>
        </w:rPr>
      </w:pPr>
    </w:p>
    <w:p w:rsidR="002B2690" w:rsidRPr="00F15C76" w:rsidRDefault="008912DA" w:rsidP="00A03AD7">
      <w:pPr>
        <w:tabs>
          <w:tab w:val="left" w:pos="660"/>
        </w:tabs>
        <w:spacing w:line="240" w:lineRule="auto"/>
        <w:rPr>
          <w:rFonts w:ascii="Times New Roman" w:eastAsia="Times New Roman" w:hAnsi="Times New Roman"/>
          <w:sz w:val="24"/>
          <w:szCs w:val="24"/>
          <w:lang w:val="sv-SE"/>
        </w:rPr>
      </w:pPr>
      <w:r w:rsidRPr="00F15C76">
        <w:rPr>
          <w:rFonts w:ascii="Times New Roman" w:eastAsia="Times New Roman" w:hAnsi="Times New Roman"/>
          <w:sz w:val="24"/>
          <w:szCs w:val="24"/>
          <w:lang w:val="sv-SE"/>
        </w:rPr>
        <w:tab/>
      </w:r>
      <w:r w:rsidR="002B2690" w:rsidRPr="000C27C5">
        <w:rPr>
          <w:rFonts w:ascii="Times New Roman" w:eastAsia="Times New Roman" w:hAnsi="Times New Roman"/>
          <w:sz w:val="24"/>
          <w:szCs w:val="24"/>
          <w:lang w:val="sv-SE"/>
        </w:rPr>
        <w:t>Kualitas</w:t>
      </w:r>
      <w:r w:rsidR="00DE1972" w:rsidRPr="000C27C5">
        <w:rPr>
          <w:rFonts w:ascii="Times New Roman" w:eastAsia="Times New Roman" w:hAnsi="Times New Roman"/>
          <w:sz w:val="24"/>
          <w:szCs w:val="24"/>
          <w:lang w:val="sv-SE"/>
        </w:rPr>
        <w:t xml:space="preserve"> dan kuantitas</w:t>
      </w:r>
      <w:r w:rsidR="002B2690" w:rsidRPr="000C27C5">
        <w:rPr>
          <w:rFonts w:ascii="Times New Roman" w:eastAsia="Times New Roman" w:hAnsi="Times New Roman"/>
          <w:sz w:val="24"/>
          <w:szCs w:val="24"/>
          <w:lang w:val="sv-SE"/>
        </w:rPr>
        <w:t xml:space="preserve"> air pada beberapa desa di sekitar penambangan mengalami perubahan. </w:t>
      </w:r>
      <w:r w:rsidR="002B2690" w:rsidRPr="00F15C76">
        <w:rPr>
          <w:rFonts w:ascii="Times New Roman" w:eastAsia="Times New Roman" w:hAnsi="Times New Roman"/>
          <w:sz w:val="24"/>
          <w:szCs w:val="24"/>
          <w:lang w:val="sv-SE"/>
        </w:rPr>
        <w:t xml:space="preserve">Tabel 3 menunjukan tentang kualitas air di beberapa sungai sekitar kawasan penambangan. </w:t>
      </w:r>
    </w:p>
    <w:p w:rsidR="002B2690" w:rsidRPr="00F15C76" w:rsidRDefault="002B2690" w:rsidP="00A03AD7">
      <w:pPr>
        <w:tabs>
          <w:tab w:val="left" w:pos="660"/>
        </w:tabs>
        <w:spacing w:line="240" w:lineRule="auto"/>
        <w:rPr>
          <w:rFonts w:ascii="Times New Roman" w:eastAsia="Times New Roman" w:hAnsi="Times New Roman"/>
          <w:sz w:val="24"/>
          <w:szCs w:val="24"/>
          <w:lang w:val="sv-SE"/>
        </w:rPr>
      </w:pPr>
    </w:p>
    <w:p w:rsidR="00F359A2" w:rsidRDefault="002B2690" w:rsidP="00A03AD7">
      <w:pPr>
        <w:tabs>
          <w:tab w:val="left" w:pos="660"/>
        </w:tabs>
        <w:spacing w:line="240" w:lineRule="auto"/>
        <w:ind w:left="990" w:hanging="990"/>
        <w:rPr>
          <w:rFonts w:ascii="Times New Roman" w:eastAsia="Times New Roman" w:hAnsi="Times New Roman"/>
          <w:sz w:val="24"/>
          <w:szCs w:val="24"/>
          <w:lang w:val="sv-SE"/>
        </w:rPr>
      </w:pPr>
      <w:r w:rsidRPr="00F15C76">
        <w:rPr>
          <w:rFonts w:ascii="Times New Roman" w:eastAsia="Times New Roman" w:hAnsi="Times New Roman"/>
          <w:b/>
          <w:sz w:val="24"/>
          <w:szCs w:val="24"/>
          <w:lang w:val="sv-SE"/>
        </w:rPr>
        <w:t>Tabel 3</w:t>
      </w:r>
      <w:r w:rsidRPr="00F15C76">
        <w:rPr>
          <w:rFonts w:ascii="Times New Roman" w:eastAsia="Times New Roman" w:hAnsi="Times New Roman"/>
          <w:sz w:val="24"/>
          <w:szCs w:val="24"/>
          <w:lang w:val="sv-SE"/>
        </w:rPr>
        <w:t xml:space="preserve">. Perbandingan </w:t>
      </w:r>
      <w:r w:rsidR="00F359A2" w:rsidRPr="00F15C76">
        <w:rPr>
          <w:rFonts w:ascii="Times New Roman" w:eastAsia="Times New Roman" w:hAnsi="Times New Roman"/>
          <w:sz w:val="24"/>
          <w:szCs w:val="24"/>
          <w:lang w:val="sv-SE"/>
        </w:rPr>
        <w:t xml:space="preserve">Kualitas Air Permukaan </w:t>
      </w:r>
      <w:r w:rsidR="00AE4088">
        <w:rPr>
          <w:rFonts w:ascii="Times New Roman" w:eastAsia="Times New Roman" w:hAnsi="Times New Roman"/>
          <w:sz w:val="24"/>
          <w:szCs w:val="24"/>
          <w:lang w:val="sv-SE"/>
        </w:rPr>
        <w:t xml:space="preserve">Sungai </w:t>
      </w:r>
      <w:r w:rsidR="000E51FD">
        <w:rPr>
          <w:rFonts w:ascii="Times New Roman" w:eastAsia="Times New Roman" w:hAnsi="Times New Roman"/>
          <w:sz w:val="24"/>
          <w:szCs w:val="24"/>
          <w:lang w:val="sv-SE"/>
        </w:rPr>
        <w:t>di Kecamatan Citeure</w:t>
      </w:r>
      <w:r w:rsidR="00776B20">
        <w:rPr>
          <w:rFonts w:ascii="Times New Roman" w:eastAsia="Times New Roman" w:hAnsi="Times New Roman"/>
          <w:sz w:val="24"/>
          <w:szCs w:val="24"/>
          <w:lang w:val="sv-SE"/>
        </w:rPr>
        <w:t>u</w:t>
      </w:r>
      <w:r w:rsidR="000E51FD">
        <w:rPr>
          <w:rFonts w:ascii="Times New Roman" w:eastAsia="Times New Roman" w:hAnsi="Times New Roman"/>
          <w:sz w:val="24"/>
          <w:szCs w:val="24"/>
          <w:lang w:val="sv-SE"/>
        </w:rPr>
        <w:t xml:space="preserve">p </w:t>
      </w:r>
      <w:r w:rsidRPr="00F15C76">
        <w:rPr>
          <w:rFonts w:ascii="Times New Roman" w:eastAsia="Times New Roman" w:hAnsi="Times New Roman"/>
          <w:sz w:val="24"/>
          <w:szCs w:val="24"/>
          <w:lang w:val="sv-SE"/>
        </w:rPr>
        <w:t xml:space="preserve">Tahun 2002 dengan </w:t>
      </w:r>
      <w:r w:rsidR="00F359A2" w:rsidRPr="00F15C76">
        <w:rPr>
          <w:rFonts w:ascii="Times New Roman" w:eastAsia="Times New Roman" w:hAnsi="Times New Roman"/>
          <w:sz w:val="24"/>
          <w:szCs w:val="24"/>
          <w:lang w:val="sv-SE"/>
        </w:rPr>
        <w:t>2008</w:t>
      </w:r>
      <w:r w:rsidR="00AE4088" w:rsidRPr="00DE1972">
        <w:rPr>
          <w:rFonts w:ascii="Times New Roman" w:eastAsia="Times New Roman" w:hAnsi="Times New Roman"/>
          <w:sz w:val="24"/>
          <w:szCs w:val="24"/>
          <w:lang w:val="sv-SE"/>
        </w:rPr>
        <w:t xml:space="preserve"> </w:t>
      </w:r>
    </w:p>
    <w:p w:rsidR="002C527B" w:rsidRPr="00DE1972" w:rsidRDefault="002C527B" w:rsidP="00A03AD7">
      <w:pPr>
        <w:tabs>
          <w:tab w:val="left" w:pos="660"/>
        </w:tabs>
        <w:spacing w:line="240" w:lineRule="auto"/>
        <w:ind w:left="990" w:hanging="990"/>
        <w:rPr>
          <w:rFonts w:ascii="Times New Roman" w:eastAsia="Times New Roman" w:hAnsi="Times New Roman"/>
          <w:sz w:val="24"/>
          <w:szCs w:val="24"/>
          <w:lang w:val="sv-SE"/>
        </w:rPr>
      </w:pPr>
    </w:p>
    <w:tbl>
      <w:tblPr>
        <w:tblW w:w="46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549"/>
        <w:gridCol w:w="1158"/>
        <w:gridCol w:w="1048"/>
        <w:gridCol w:w="836"/>
        <w:gridCol w:w="836"/>
        <w:gridCol w:w="797"/>
        <w:gridCol w:w="889"/>
      </w:tblGrid>
      <w:tr w:rsidR="00FC337F" w:rsidRPr="00F15C76">
        <w:tc>
          <w:tcPr>
            <w:tcW w:w="350" w:type="pct"/>
            <w:vMerge w:val="restart"/>
            <w:vAlign w:val="center"/>
          </w:tcPr>
          <w:p w:rsidR="00FC337F" w:rsidRPr="006B0DF5" w:rsidRDefault="006B0DF5" w:rsidP="002C527B">
            <w:pPr>
              <w:spacing w:before="120" w:after="120" w:line="240" w:lineRule="auto"/>
              <w:jc w:val="center"/>
              <w:rPr>
                <w:rFonts w:ascii="Times New Roman" w:hAnsi="Times New Roman" w:cs="Times New Roman"/>
              </w:rPr>
            </w:pPr>
            <w:r>
              <w:rPr>
                <w:rFonts w:ascii="Times New Roman" w:hAnsi="Times New Roman" w:cs="Times New Roman"/>
              </w:rPr>
              <w:t>No.</w:t>
            </w:r>
          </w:p>
        </w:tc>
        <w:tc>
          <w:tcPr>
            <w:tcW w:w="1013" w:type="pct"/>
            <w:vMerge w:val="restart"/>
            <w:vAlign w:val="center"/>
          </w:tcPr>
          <w:p w:rsidR="00FC337F" w:rsidRPr="006B0DF5" w:rsidRDefault="00FC337F" w:rsidP="002C527B">
            <w:pPr>
              <w:spacing w:before="120" w:after="120" w:line="240" w:lineRule="auto"/>
              <w:jc w:val="center"/>
              <w:rPr>
                <w:rFonts w:ascii="Times New Roman" w:hAnsi="Times New Roman" w:cs="Times New Roman"/>
              </w:rPr>
            </w:pPr>
            <w:r w:rsidRPr="006B0DF5">
              <w:rPr>
                <w:rFonts w:ascii="Times New Roman" w:hAnsi="Times New Roman" w:cs="Times New Roman"/>
              </w:rPr>
              <w:t>PARAMETER</w:t>
            </w:r>
          </w:p>
        </w:tc>
        <w:tc>
          <w:tcPr>
            <w:tcW w:w="757" w:type="pct"/>
            <w:vMerge w:val="restart"/>
            <w:vAlign w:val="center"/>
          </w:tcPr>
          <w:p w:rsidR="00FC337F" w:rsidRPr="006B0DF5" w:rsidRDefault="00FC337F" w:rsidP="002C527B">
            <w:pPr>
              <w:spacing w:before="120" w:after="120" w:line="240" w:lineRule="auto"/>
              <w:jc w:val="center"/>
              <w:rPr>
                <w:rFonts w:ascii="Times New Roman" w:hAnsi="Times New Roman" w:cs="Times New Roman"/>
              </w:rPr>
            </w:pPr>
            <w:r w:rsidRPr="006B0DF5">
              <w:rPr>
                <w:rFonts w:ascii="Times New Roman" w:hAnsi="Times New Roman" w:cs="Times New Roman"/>
              </w:rPr>
              <w:t xml:space="preserve">UNIT </w:t>
            </w:r>
          </w:p>
        </w:tc>
        <w:tc>
          <w:tcPr>
            <w:tcW w:w="685" w:type="pct"/>
            <w:vMerge w:val="restart"/>
            <w:vAlign w:val="center"/>
          </w:tcPr>
          <w:p w:rsidR="00FC337F" w:rsidRPr="006B0DF5" w:rsidRDefault="00FC337F" w:rsidP="002C527B">
            <w:pPr>
              <w:spacing w:before="120" w:after="120" w:line="240" w:lineRule="auto"/>
              <w:jc w:val="center"/>
              <w:rPr>
                <w:rFonts w:ascii="Times New Roman" w:hAnsi="Times New Roman" w:cs="Times New Roman"/>
              </w:rPr>
            </w:pPr>
            <w:r w:rsidRPr="006B0DF5">
              <w:rPr>
                <w:rFonts w:ascii="Times New Roman" w:hAnsi="Times New Roman" w:cs="Times New Roman"/>
              </w:rPr>
              <w:t>BAKU</w:t>
            </w:r>
          </w:p>
          <w:p w:rsidR="00FC337F" w:rsidRPr="006B0DF5" w:rsidRDefault="00FC337F" w:rsidP="002C527B">
            <w:pPr>
              <w:spacing w:before="120" w:after="120" w:line="240" w:lineRule="auto"/>
              <w:jc w:val="center"/>
              <w:rPr>
                <w:rFonts w:ascii="Times New Roman" w:hAnsi="Times New Roman" w:cs="Times New Roman"/>
              </w:rPr>
            </w:pPr>
            <w:r w:rsidRPr="006B0DF5">
              <w:rPr>
                <w:rFonts w:ascii="Times New Roman" w:hAnsi="Times New Roman" w:cs="Times New Roman"/>
              </w:rPr>
              <w:t>MUTU*)</w:t>
            </w:r>
          </w:p>
        </w:tc>
        <w:tc>
          <w:tcPr>
            <w:tcW w:w="1093" w:type="pct"/>
            <w:gridSpan w:val="2"/>
            <w:vAlign w:val="center"/>
          </w:tcPr>
          <w:p w:rsidR="00FC337F" w:rsidRPr="006B0DF5" w:rsidRDefault="00FC337F" w:rsidP="002C527B">
            <w:pPr>
              <w:spacing w:before="120" w:after="120" w:line="240" w:lineRule="auto"/>
              <w:jc w:val="center"/>
              <w:rPr>
                <w:rFonts w:ascii="Times New Roman" w:hAnsi="Times New Roman" w:cs="Times New Roman"/>
              </w:rPr>
            </w:pPr>
            <w:r w:rsidRPr="006B0DF5">
              <w:rPr>
                <w:rFonts w:ascii="Times New Roman" w:hAnsi="Times New Roman" w:cs="Times New Roman"/>
              </w:rPr>
              <w:t>Tahun 2002</w:t>
            </w:r>
          </w:p>
        </w:tc>
        <w:tc>
          <w:tcPr>
            <w:tcW w:w="1103" w:type="pct"/>
            <w:gridSpan w:val="2"/>
            <w:vAlign w:val="center"/>
          </w:tcPr>
          <w:p w:rsidR="00FC337F" w:rsidRPr="006B0DF5" w:rsidRDefault="00FC337F" w:rsidP="002C527B">
            <w:pPr>
              <w:spacing w:before="120" w:after="120" w:line="240" w:lineRule="auto"/>
              <w:jc w:val="center"/>
              <w:rPr>
                <w:rFonts w:ascii="Times New Roman" w:hAnsi="Times New Roman" w:cs="Times New Roman"/>
              </w:rPr>
            </w:pPr>
            <w:r w:rsidRPr="006B0DF5">
              <w:rPr>
                <w:rFonts w:ascii="Times New Roman" w:hAnsi="Times New Roman" w:cs="Times New Roman"/>
              </w:rPr>
              <w:t>Tahun 2008</w:t>
            </w:r>
          </w:p>
        </w:tc>
      </w:tr>
      <w:tr w:rsidR="00FC337F" w:rsidRPr="00F15C76">
        <w:tc>
          <w:tcPr>
            <w:tcW w:w="350" w:type="pct"/>
            <w:vMerge/>
            <w:vAlign w:val="center"/>
          </w:tcPr>
          <w:p w:rsidR="00FC337F" w:rsidRPr="006B0DF5" w:rsidRDefault="00FC337F" w:rsidP="002C527B">
            <w:pPr>
              <w:spacing w:before="120" w:after="120" w:line="240" w:lineRule="auto"/>
              <w:jc w:val="center"/>
              <w:rPr>
                <w:rFonts w:ascii="Times New Roman" w:hAnsi="Times New Roman" w:cs="Times New Roman"/>
              </w:rPr>
            </w:pPr>
          </w:p>
        </w:tc>
        <w:tc>
          <w:tcPr>
            <w:tcW w:w="1013" w:type="pct"/>
            <w:vMerge/>
            <w:vAlign w:val="center"/>
          </w:tcPr>
          <w:p w:rsidR="00FC337F" w:rsidRPr="006B0DF5" w:rsidRDefault="00FC337F" w:rsidP="002C527B">
            <w:pPr>
              <w:spacing w:before="120" w:after="120" w:line="240" w:lineRule="auto"/>
              <w:jc w:val="center"/>
              <w:rPr>
                <w:rFonts w:ascii="Times New Roman" w:hAnsi="Times New Roman" w:cs="Times New Roman"/>
              </w:rPr>
            </w:pPr>
          </w:p>
        </w:tc>
        <w:tc>
          <w:tcPr>
            <w:tcW w:w="757" w:type="pct"/>
            <w:vMerge/>
            <w:vAlign w:val="center"/>
          </w:tcPr>
          <w:p w:rsidR="00FC337F" w:rsidRPr="006B0DF5" w:rsidRDefault="00FC337F" w:rsidP="002C527B">
            <w:pPr>
              <w:spacing w:before="120" w:after="120" w:line="240" w:lineRule="auto"/>
              <w:jc w:val="center"/>
              <w:rPr>
                <w:rFonts w:ascii="Times New Roman" w:hAnsi="Times New Roman" w:cs="Times New Roman"/>
              </w:rPr>
            </w:pPr>
          </w:p>
        </w:tc>
        <w:tc>
          <w:tcPr>
            <w:tcW w:w="685" w:type="pct"/>
            <w:vMerge/>
            <w:vAlign w:val="center"/>
          </w:tcPr>
          <w:p w:rsidR="00FC337F" w:rsidRPr="006B0DF5" w:rsidRDefault="00FC337F" w:rsidP="002C527B">
            <w:pPr>
              <w:spacing w:before="120" w:after="120" w:line="240" w:lineRule="auto"/>
              <w:jc w:val="center"/>
              <w:rPr>
                <w:rFonts w:ascii="Times New Roman" w:hAnsi="Times New Roman" w:cs="Times New Roman"/>
              </w:rPr>
            </w:pPr>
          </w:p>
        </w:tc>
        <w:tc>
          <w:tcPr>
            <w:tcW w:w="546" w:type="pct"/>
            <w:vAlign w:val="center"/>
          </w:tcPr>
          <w:p w:rsidR="00FC337F" w:rsidRPr="006B0DF5" w:rsidRDefault="00FC337F" w:rsidP="002C527B">
            <w:pPr>
              <w:spacing w:before="120" w:after="120" w:line="240" w:lineRule="auto"/>
              <w:jc w:val="center"/>
              <w:rPr>
                <w:rFonts w:ascii="Times New Roman" w:hAnsi="Times New Roman" w:cs="Times New Roman"/>
              </w:rPr>
            </w:pPr>
            <w:r w:rsidRPr="006B0DF5">
              <w:rPr>
                <w:rFonts w:ascii="Times New Roman" w:hAnsi="Times New Roman" w:cs="Times New Roman"/>
              </w:rPr>
              <w:t>AP-1</w:t>
            </w:r>
          </w:p>
        </w:tc>
        <w:tc>
          <w:tcPr>
            <w:tcW w:w="547" w:type="pct"/>
            <w:vAlign w:val="center"/>
          </w:tcPr>
          <w:p w:rsidR="00FC337F" w:rsidRPr="006B0DF5" w:rsidRDefault="00FC337F" w:rsidP="002C527B">
            <w:pPr>
              <w:spacing w:before="120" w:after="120" w:line="240" w:lineRule="auto"/>
              <w:jc w:val="center"/>
              <w:rPr>
                <w:rFonts w:ascii="Times New Roman" w:hAnsi="Times New Roman" w:cs="Times New Roman"/>
              </w:rPr>
            </w:pPr>
            <w:r w:rsidRPr="006B0DF5">
              <w:rPr>
                <w:rFonts w:ascii="Times New Roman" w:hAnsi="Times New Roman" w:cs="Times New Roman"/>
              </w:rPr>
              <w:t>AP-1</w:t>
            </w:r>
          </w:p>
        </w:tc>
        <w:tc>
          <w:tcPr>
            <w:tcW w:w="521" w:type="pct"/>
            <w:vAlign w:val="center"/>
          </w:tcPr>
          <w:p w:rsidR="00FC337F" w:rsidRPr="006B0DF5" w:rsidRDefault="00FC337F" w:rsidP="002C527B">
            <w:pPr>
              <w:spacing w:before="120" w:after="120" w:line="240" w:lineRule="auto"/>
              <w:jc w:val="center"/>
              <w:rPr>
                <w:rFonts w:ascii="Times New Roman" w:hAnsi="Times New Roman" w:cs="Times New Roman"/>
              </w:rPr>
            </w:pPr>
            <w:r w:rsidRPr="006B0DF5">
              <w:rPr>
                <w:rFonts w:ascii="Times New Roman" w:hAnsi="Times New Roman" w:cs="Times New Roman"/>
              </w:rPr>
              <w:t>AP-2</w:t>
            </w:r>
          </w:p>
        </w:tc>
        <w:tc>
          <w:tcPr>
            <w:tcW w:w="582" w:type="pct"/>
            <w:vAlign w:val="center"/>
          </w:tcPr>
          <w:p w:rsidR="00FC337F" w:rsidRPr="006B0DF5" w:rsidRDefault="00FC337F" w:rsidP="002C527B">
            <w:pPr>
              <w:spacing w:before="120" w:after="120" w:line="240" w:lineRule="auto"/>
              <w:jc w:val="center"/>
              <w:rPr>
                <w:rFonts w:ascii="Times New Roman" w:hAnsi="Times New Roman" w:cs="Times New Roman"/>
              </w:rPr>
            </w:pPr>
            <w:r w:rsidRPr="006B0DF5">
              <w:rPr>
                <w:rFonts w:ascii="Times New Roman" w:hAnsi="Times New Roman" w:cs="Times New Roman"/>
              </w:rPr>
              <w:t>AP-2</w:t>
            </w:r>
          </w:p>
        </w:tc>
      </w:tr>
      <w:tr w:rsidR="00FC337F" w:rsidRPr="00F15C76">
        <w:tc>
          <w:tcPr>
            <w:tcW w:w="350" w:type="pct"/>
          </w:tcPr>
          <w:p w:rsidR="00FC337F" w:rsidRPr="00DE1972" w:rsidRDefault="002A7895" w:rsidP="002C527B">
            <w:pPr>
              <w:spacing w:before="120" w:after="120" w:line="240" w:lineRule="auto"/>
              <w:jc w:val="center"/>
              <w:rPr>
                <w:rFonts w:ascii="Times New Roman" w:hAnsi="Times New Roman" w:cs="Times New Roman"/>
              </w:rPr>
            </w:pPr>
            <w:r w:rsidRPr="00DE1972">
              <w:rPr>
                <w:rFonts w:ascii="Times New Roman" w:hAnsi="Times New Roman" w:cs="Times New Roman"/>
              </w:rPr>
              <w:t>1</w:t>
            </w:r>
            <w:r w:rsidR="00FC337F" w:rsidRPr="00DE1972">
              <w:rPr>
                <w:rFonts w:ascii="Times New Roman" w:hAnsi="Times New Roman" w:cs="Times New Roman"/>
              </w:rPr>
              <w:t>.</w:t>
            </w:r>
          </w:p>
        </w:tc>
        <w:tc>
          <w:tcPr>
            <w:tcW w:w="1013"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Besi (Fe)</w:t>
            </w:r>
          </w:p>
        </w:tc>
        <w:tc>
          <w:tcPr>
            <w:tcW w:w="75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Mg/L</w:t>
            </w:r>
          </w:p>
        </w:tc>
        <w:tc>
          <w:tcPr>
            <w:tcW w:w="685"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5,0</w:t>
            </w:r>
          </w:p>
        </w:tc>
        <w:tc>
          <w:tcPr>
            <w:tcW w:w="546"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0,05</w:t>
            </w:r>
          </w:p>
        </w:tc>
        <w:tc>
          <w:tcPr>
            <w:tcW w:w="54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0,05</w:t>
            </w:r>
          </w:p>
        </w:tc>
        <w:tc>
          <w:tcPr>
            <w:tcW w:w="521"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&lt;0,06</w:t>
            </w:r>
          </w:p>
        </w:tc>
        <w:tc>
          <w:tcPr>
            <w:tcW w:w="582"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&lt;0,06</w:t>
            </w:r>
          </w:p>
        </w:tc>
      </w:tr>
      <w:tr w:rsidR="00FC337F" w:rsidRPr="00F15C76">
        <w:tc>
          <w:tcPr>
            <w:tcW w:w="350" w:type="pct"/>
          </w:tcPr>
          <w:p w:rsidR="00FC337F" w:rsidRPr="00DE1972" w:rsidRDefault="002A7895" w:rsidP="002C527B">
            <w:pPr>
              <w:spacing w:before="120" w:after="120" w:line="240" w:lineRule="auto"/>
              <w:jc w:val="center"/>
              <w:rPr>
                <w:rFonts w:ascii="Times New Roman" w:hAnsi="Times New Roman" w:cs="Times New Roman"/>
              </w:rPr>
            </w:pPr>
            <w:r w:rsidRPr="00DE1972">
              <w:rPr>
                <w:rFonts w:ascii="Times New Roman" w:hAnsi="Times New Roman" w:cs="Times New Roman"/>
              </w:rPr>
              <w:t>2</w:t>
            </w:r>
            <w:r w:rsidR="00FC337F" w:rsidRPr="00DE1972">
              <w:rPr>
                <w:rFonts w:ascii="Times New Roman" w:hAnsi="Times New Roman" w:cs="Times New Roman"/>
              </w:rPr>
              <w:t>.</w:t>
            </w:r>
          </w:p>
        </w:tc>
        <w:tc>
          <w:tcPr>
            <w:tcW w:w="1013"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Flourida (F)</w:t>
            </w:r>
          </w:p>
        </w:tc>
        <w:tc>
          <w:tcPr>
            <w:tcW w:w="757" w:type="pct"/>
          </w:tcPr>
          <w:p w:rsidR="00FC337F" w:rsidRPr="00DE1972" w:rsidRDefault="00FC337F" w:rsidP="002C527B">
            <w:pPr>
              <w:spacing w:before="120" w:after="120" w:line="240" w:lineRule="auto"/>
              <w:jc w:val="center"/>
              <w:rPr>
                <w:rFonts w:ascii="Times New Roman" w:hAnsi="Times New Roman" w:cs="Times New Roman"/>
                <w:b/>
              </w:rPr>
            </w:pPr>
            <w:r w:rsidRPr="00DE1972">
              <w:rPr>
                <w:rFonts w:ascii="Times New Roman" w:hAnsi="Times New Roman" w:cs="Times New Roman"/>
              </w:rPr>
              <w:t>Mg/L</w:t>
            </w:r>
          </w:p>
        </w:tc>
        <w:tc>
          <w:tcPr>
            <w:tcW w:w="685"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1,5</w:t>
            </w:r>
          </w:p>
        </w:tc>
        <w:tc>
          <w:tcPr>
            <w:tcW w:w="546"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0,04</w:t>
            </w:r>
          </w:p>
        </w:tc>
        <w:tc>
          <w:tcPr>
            <w:tcW w:w="54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0,04</w:t>
            </w:r>
          </w:p>
        </w:tc>
        <w:tc>
          <w:tcPr>
            <w:tcW w:w="521"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0,33</w:t>
            </w:r>
          </w:p>
        </w:tc>
        <w:tc>
          <w:tcPr>
            <w:tcW w:w="582"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0,33</w:t>
            </w:r>
          </w:p>
        </w:tc>
      </w:tr>
      <w:tr w:rsidR="00FC337F" w:rsidRPr="00F15C76">
        <w:tc>
          <w:tcPr>
            <w:tcW w:w="350" w:type="pct"/>
          </w:tcPr>
          <w:p w:rsidR="00FC337F" w:rsidRPr="00DE1972" w:rsidRDefault="002A7895" w:rsidP="002C527B">
            <w:pPr>
              <w:spacing w:before="120" w:after="120" w:line="240" w:lineRule="auto"/>
              <w:jc w:val="center"/>
              <w:rPr>
                <w:rFonts w:ascii="Times New Roman" w:hAnsi="Times New Roman" w:cs="Times New Roman"/>
              </w:rPr>
            </w:pPr>
            <w:r w:rsidRPr="00DE1972">
              <w:rPr>
                <w:rFonts w:ascii="Times New Roman" w:hAnsi="Times New Roman" w:cs="Times New Roman"/>
              </w:rPr>
              <w:t>3</w:t>
            </w:r>
            <w:r w:rsidR="00FC337F" w:rsidRPr="00DE1972">
              <w:rPr>
                <w:rFonts w:ascii="Times New Roman" w:hAnsi="Times New Roman" w:cs="Times New Roman"/>
              </w:rPr>
              <w:t>.</w:t>
            </w:r>
          </w:p>
        </w:tc>
        <w:tc>
          <w:tcPr>
            <w:tcW w:w="1013"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Khlorida (Cl)</w:t>
            </w:r>
          </w:p>
        </w:tc>
        <w:tc>
          <w:tcPr>
            <w:tcW w:w="75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Mg/L</w:t>
            </w:r>
          </w:p>
        </w:tc>
        <w:tc>
          <w:tcPr>
            <w:tcW w:w="685"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600</w:t>
            </w:r>
          </w:p>
        </w:tc>
        <w:tc>
          <w:tcPr>
            <w:tcW w:w="546"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1,9</w:t>
            </w:r>
          </w:p>
        </w:tc>
        <w:tc>
          <w:tcPr>
            <w:tcW w:w="54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1,9</w:t>
            </w:r>
          </w:p>
        </w:tc>
        <w:tc>
          <w:tcPr>
            <w:tcW w:w="521"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3,9</w:t>
            </w:r>
          </w:p>
        </w:tc>
        <w:tc>
          <w:tcPr>
            <w:tcW w:w="582"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4,9</w:t>
            </w:r>
          </w:p>
        </w:tc>
      </w:tr>
      <w:tr w:rsidR="00FC337F" w:rsidRPr="00F15C76">
        <w:tc>
          <w:tcPr>
            <w:tcW w:w="350" w:type="pct"/>
          </w:tcPr>
          <w:p w:rsidR="00FC337F" w:rsidRPr="00DE1972" w:rsidRDefault="002A7895" w:rsidP="002C527B">
            <w:pPr>
              <w:spacing w:before="120" w:after="120" w:line="240" w:lineRule="auto"/>
              <w:jc w:val="center"/>
              <w:rPr>
                <w:rFonts w:ascii="Times New Roman" w:hAnsi="Times New Roman" w:cs="Times New Roman"/>
              </w:rPr>
            </w:pPr>
            <w:r w:rsidRPr="00DE1972">
              <w:rPr>
                <w:rFonts w:ascii="Times New Roman" w:hAnsi="Times New Roman" w:cs="Times New Roman"/>
              </w:rPr>
              <w:t>4</w:t>
            </w:r>
            <w:r w:rsidR="00FC337F" w:rsidRPr="00DE1972">
              <w:rPr>
                <w:rFonts w:ascii="Times New Roman" w:hAnsi="Times New Roman" w:cs="Times New Roman"/>
              </w:rPr>
              <w:t>.</w:t>
            </w:r>
          </w:p>
        </w:tc>
        <w:tc>
          <w:tcPr>
            <w:tcW w:w="1013"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Mangan (Mn)</w:t>
            </w:r>
          </w:p>
        </w:tc>
        <w:tc>
          <w:tcPr>
            <w:tcW w:w="75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Mg/L</w:t>
            </w:r>
          </w:p>
        </w:tc>
        <w:tc>
          <w:tcPr>
            <w:tcW w:w="685"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0,5</w:t>
            </w:r>
          </w:p>
        </w:tc>
        <w:tc>
          <w:tcPr>
            <w:tcW w:w="546"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&lt; 0,02</w:t>
            </w:r>
          </w:p>
        </w:tc>
        <w:tc>
          <w:tcPr>
            <w:tcW w:w="54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&lt; 0,02</w:t>
            </w:r>
          </w:p>
        </w:tc>
        <w:tc>
          <w:tcPr>
            <w:tcW w:w="521"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&lt; 0,02</w:t>
            </w:r>
          </w:p>
        </w:tc>
        <w:tc>
          <w:tcPr>
            <w:tcW w:w="582"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&lt; 0,02</w:t>
            </w:r>
          </w:p>
        </w:tc>
      </w:tr>
      <w:tr w:rsidR="00FC337F" w:rsidRPr="00F15C76">
        <w:tc>
          <w:tcPr>
            <w:tcW w:w="350" w:type="pct"/>
          </w:tcPr>
          <w:p w:rsidR="00FC337F" w:rsidRPr="00DE1972" w:rsidRDefault="002A7895" w:rsidP="002C527B">
            <w:pPr>
              <w:spacing w:before="120" w:after="120" w:line="240" w:lineRule="auto"/>
              <w:jc w:val="center"/>
              <w:rPr>
                <w:rFonts w:ascii="Times New Roman" w:hAnsi="Times New Roman" w:cs="Times New Roman"/>
              </w:rPr>
            </w:pPr>
            <w:r w:rsidRPr="00DE1972">
              <w:rPr>
                <w:rFonts w:ascii="Times New Roman" w:hAnsi="Times New Roman" w:cs="Times New Roman"/>
              </w:rPr>
              <w:t>5</w:t>
            </w:r>
            <w:r w:rsidR="00FC337F" w:rsidRPr="00DE1972">
              <w:rPr>
                <w:rFonts w:ascii="Times New Roman" w:hAnsi="Times New Roman" w:cs="Times New Roman"/>
              </w:rPr>
              <w:t>.</w:t>
            </w:r>
          </w:p>
        </w:tc>
        <w:tc>
          <w:tcPr>
            <w:tcW w:w="1013"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pH (Insitu)</w:t>
            </w:r>
          </w:p>
        </w:tc>
        <w:tc>
          <w:tcPr>
            <w:tcW w:w="75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w:t>
            </w:r>
          </w:p>
        </w:tc>
        <w:tc>
          <w:tcPr>
            <w:tcW w:w="685"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6-9</w:t>
            </w:r>
          </w:p>
        </w:tc>
        <w:tc>
          <w:tcPr>
            <w:tcW w:w="546"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7,65</w:t>
            </w:r>
          </w:p>
        </w:tc>
        <w:tc>
          <w:tcPr>
            <w:tcW w:w="54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7,65</w:t>
            </w:r>
          </w:p>
        </w:tc>
        <w:tc>
          <w:tcPr>
            <w:tcW w:w="521"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7,65</w:t>
            </w:r>
          </w:p>
        </w:tc>
        <w:tc>
          <w:tcPr>
            <w:tcW w:w="582"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7,50</w:t>
            </w:r>
          </w:p>
        </w:tc>
      </w:tr>
      <w:tr w:rsidR="00FC337F" w:rsidRPr="00F15C76">
        <w:tc>
          <w:tcPr>
            <w:tcW w:w="350" w:type="pct"/>
          </w:tcPr>
          <w:p w:rsidR="00FC337F" w:rsidRPr="00DE1972" w:rsidRDefault="002A7895" w:rsidP="002C527B">
            <w:pPr>
              <w:spacing w:before="120" w:after="120" w:line="240" w:lineRule="auto"/>
              <w:jc w:val="center"/>
              <w:rPr>
                <w:rFonts w:ascii="Times New Roman" w:hAnsi="Times New Roman" w:cs="Times New Roman"/>
              </w:rPr>
            </w:pPr>
            <w:r w:rsidRPr="00DE1972">
              <w:rPr>
                <w:rFonts w:ascii="Times New Roman" w:hAnsi="Times New Roman" w:cs="Times New Roman"/>
              </w:rPr>
              <w:t>6</w:t>
            </w:r>
            <w:r w:rsidR="00FC337F" w:rsidRPr="00DE1972">
              <w:rPr>
                <w:rFonts w:ascii="Times New Roman" w:hAnsi="Times New Roman" w:cs="Times New Roman"/>
              </w:rPr>
              <w:t>.</w:t>
            </w:r>
          </w:p>
        </w:tc>
        <w:tc>
          <w:tcPr>
            <w:tcW w:w="1013"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Sulfat (SO</w:t>
            </w:r>
            <w:r w:rsidRPr="00DE1972">
              <w:rPr>
                <w:rFonts w:ascii="Times New Roman" w:hAnsi="Times New Roman" w:cs="Times New Roman"/>
                <w:vertAlign w:val="subscript"/>
              </w:rPr>
              <w:t>4</w:t>
            </w:r>
            <w:r w:rsidRPr="00DE1972">
              <w:rPr>
                <w:rFonts w:ascii="Times New Roman" w:hAnsi="Times New Roman" w:cs="Times New Roman"/>
              </w:rPr>
              <w:t>)</w:t>
            </w:r>
          </w:p>
        </w:tc>
        <w:tc>
          <w:tcPr>
            <w:tcW w:w="75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Mg/L</w:t>
            </w:r>
          </w:p>
        </w:tc>
        <w:tc>
          <w:tcPr>
            <w:tcW w:w="685"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400</w:t>
            </w:r>
          </w:p>
        </w:tc>
        <w:tc>
          <w:tcPr>
            <w:tcW w:w="546"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12,3</w:t>
            </w:r>
          </w:p>
        </w:tc>
        <w:tc>
          <w:tcPr>
            <w:tcW w:w="54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12,3</w:t>
            </w:r>
          </w:p>
        </w:tc>
        <w:tc>
          <w:tcPr>
            <w:tcW w:w="521"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78,5</w:t>
            </w:r>
          </w:p>
        </w:tc>
        <w:tc>
          <w:tcPr>
            <w:tcW w:w="582"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55,1</w:t>
            </w:r>
          </w:p>
        </w:tc>
      </w:tr>
      <w:tr w:rsidR="00FC337F" w:rsidRPr="00F15C76">
        <w:tc>
          <w:tcPr>
            <w:tcW w:w="350" w:type="pct"/>
          </w:tcPr>
          <w:p w:rsidR="00FC337F" w:rsidRPr="00DE1972" w:rsidRDefault="002A7895" w:rsidP="002C527B">
            <w:pPr>
              <w:spacing w:before="120" w:after="120" w:line="240" w:lineRule="auto"/>
              <w:jc w:val="center"/>
              <w:rPr>
                <w:rFonts w:ascii="Times New Roman" w:hAnsi="Times New Roman" w:cs="Times New Roman"/>
              </w:rPr>
            </w:pPr>
            <w:r w:rsidRPr="00DE1972">
              <w:rPr>
                <w:rFonts w:ascii="Times New Roman" w:hAnsi="Times New Roman" w:cs="Times New Roman"/>
              </w:rPr>
              <w:t>7.</w:t>
            </w:r>
          </w:p>
        </w:tc>
        <w:tc>
          <w:tcPr>
            <w:tcW w:w="1013"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Tembaga (Cu)</w:t>
            </w:r>
          </w:p>
        </w:tc>
        <w:tc>
          <w:tcPr>
            <w:tcW w:w="75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Mg/L</w:t>
            </w:r>
          </w:p>
        </w:tc>
        <w:tc>
          <w:tcPr>
            <w:tcW w:w="685"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w:t>
            </w:r>
          </w:p>
        </w:tc>
        <w:tc>
          <w:tcPr>
            <w:tcW w:w="546"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&lt;0,002</w:t>
            </w:r>
          </w:p>
        </w:tc>
        <w:tc>
          <w:tcPr>
            <w:tcW w:w="547"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&lt;0,002</w:t>
            </w:r>
          </w:p>
        </w:tc>
        <w:tc>
          <w:tcPr>
            <w:tcW w:w="521"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&lt;0,02</w:t>
            </w:r>
          </w:p>
        </w:tc>
        <w:tc>
          <w:tcPr>
            <w:tcW w:w="582"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&lt;0,02</w:t>
            </w:r>
          </w:p>
        </w:tc>
      </w:tr>
      <w:tr w:rsidR="00FC337F" w:rsidRPr="00F15C76">
        <w:tc>
          <w:tcPr>
            <w:tcW w:w="350" w:type="pct"/>
          </w:tcPr>
          <w:p w:rsidR="00FC337F" w:rsidRPr="00DE1972" w:rsidRDefault="002A7895" w:rsidP="002C527B">
            <w:pPr>
              <w:spacing w:before="120" w:after="120" w:line="240" w:lineRule="auto"/>
              <w:jc w:val="center"/>
              <w:rPr>
                <w:rFonts w:ascii="Times New Roman" w:hAnsi="Times New Roman" w:cs="Times New Roman"/>
              </w:rPr>
            </w:pPr>
            <w:r w:rsidRPr="00DE1972">
              <w:rPr>
                <w:rFonts w:ascii="Times New Roman" w:hAnsi="Times New Roman" w:cs="Times New Roman"/>
              </w:rPr>
              <w:t>8.</w:t>
            </w:r>
          </w:p>
        </w:tc>
        <w:tc>
          <w:tcPr>
            <w:tcW w:w="1013"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Timbal (Pb)</w:t>
            </w:r>
          </w:p>
        </w:tc>
        <w:tc>
          <w:tcPr>
            <w:tcW w:w="75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Mg/L</w:t>
            </w:r>
          </w:p>
        </w:tc>
        <w:tc>
          <w:tcPr>
            <w:tcW w:w="685"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0,1</w:t>
            </w:r>
          </w:p>
        </w:tc>
        <w:tc>
          <w:tcPr>
            <w:tcW w:w="546"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&lt; 0,03</w:t>
            </w:r>
          </w:p>
        </w:tc>
        <w:tc>
          <w:tcPr>
            <w:tcW w:w="547"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&lt; 0,03</w:t>
            </w:r>
          </w:p>
        </w:tc>
        <w:tc>
          <w:tcPr>
            <w:tcW w:w="521"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&lt;0,01</w:t>
            </w:r>
          </w:p>
        </w:tc>
        <w:tc>
          <w:tcPr>
            <w:tcW w:w="582"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&lt;0,01</w:t>
            </w:r>
          </w:p>
        </w:tc>
      </w:tr>
      <w:tr w:rsidR="00FC337F" w:rsidRPr="00F15C76">
        <w:tc>
          <w:tcPr>
            <w:tcW w:w="350" w:type="pct"/>
          </w:tcPr>
          <w:p w:rsidR="00FC337F" w:rsidRPr="00DE1972" w:rsidRDefault="002A7895" w:rsidP="002C527B">
            <w:pPr>
              <w:spacing w:before="120" w:after="120" w:line="240" w:lineRule="auto"/>
              <w:jc w:val="center"/>
              <w:rPr>
                <w:rFonts w:ascii="Times New Roman" w:hAnsi="Times New Roman" w:cs="Times New Roman"/>
              </w:rPr>
            </w:pPr>
            <w:r w:rsidRPr="00DE1972">
              <w:rPr>
                <w:rFonts w:ascii="Times New Roman" w:hAnsi="Times New Roman" w:cs="Times New Roman"/>
              </w:rPr>
              <w:t>9.</w:t>
            </w:r>
          </w:p>
        </w:tc>
        <w:tc>
          <w:tcPr>
            <w:tcW w:w="1013"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BOD</w:t>
            </w:r>
            <w:r w:rsidRPr="00DE1972">
              <w:rPr>
                <w:rFonts w:ascii="Times New Roman" w:hAnsi="Times New Roman" w:cs="Times New Roman"/>
                <w:vertAlign w:val="subscript"/>
              </w:rPr>
              <w:t>5</w:t>
            </w:r>
          </w:p>
        </w:tc>
        <w:tc>
          <w:tcPr>
            <w:tcW w:w="75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Mg/L</w:t>
            </w:r>
          </w:p>
        </w:tc>
        <w:tc>
          <w:tcPr>
            <w:tcW w:w="685"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w:t>
            </w:r>
          </w:p>
        </w:tc>
        <w:tc>
          <w:tcPr>
            <w:tcW w:w="546"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1,7</w:t>
            </w:r>
          </w:p>
        </w:tc>
        <w:tc>
          <w:tcPr>
            <w:tcW w:w="54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1,7</w:t>
            </w:r>
          </w:p>
        </w:tc>
        <w:tc>
          <w:tcPr>
            <w:tcW w:w="521"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14</w:t>
            </w:r>
          </w:p>
        </w:tc>
        <w:tc>
          <w:tcPr>
            <w:tcW w:w="582"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10</w:t>
            </w:r>
          </w:p>
        </w:tc>
      </w:tr>
      <w:tr w:rsidR="00FC337F" w:rsidRPr="00F15C76">
        <w:tc>
          <w:tcPr>
            <w:tcW w:w="350" w:type="pct"/>
          </w:tcPr>
          <w:p w:rsidR="00FC337F" w:rsidRPr="00DE1972" w:rsidRDefault="002A7895" w:rsidP="002C527B">
            <w:pPr>
              <w:spacing w:before="120" w:after="120" w:line="240" w:lineRule="auto"/>
              <w:jc w:val="center"/>
              <w:rPr>
                <w:rFonts w:ascii="Times New Roman" w:hAnsi="Times New Roman" w:cs="Times New Roman"/>
              </w:rPr>
            </w:pPr>
            <w:r w:rsidRPr="00DE1972">
              <w:rPr>
                <w:rFonts w:ascii="Times New Roman" w:hAnsi="Times New Roman" w:cs="Times New Roman"/>
              </w:rPr>
              <w:t>10.</w:t>
            </w:r>
          </w:p>
        </w:tc>
        <w:tc>
          <w:tcPr>
            <w:tcW w:w="1013"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COD</w:t>
            </w:r>
          </w:p>
        </w:tc>
        <w:tc>
          <w:tcPr>
            <w:tcW w:w="75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Mg/L</w:t>
            </w:r>
          </w:p>
        </w:tc>
        <w:tc>
          <w:tcPr>
            <w:tcW w:w="685"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w:t>
            </w:r>
          </w:p>
        </w:tc>
        <w:tc>
          <w:tcPr>
            <w:tcW w:w="546"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8,1</w:t>
            </w:r>
          </w:p>
        </w:tc>
        <w:tc>
          <w:tcPr>
            <w:tcW w:w="54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8,1</w:t>
            </w:r>
          </w:p>
        </w:tc>
        <w:tc>
          <w:tcPr>
            <w:tcW w:w="521"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40</w:t>
            </w:r>
          </w:p>
        </w:tc>
        <w:tc>
          <w:tcPr>
            <w:tcW w:w="582"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55</w:t>
            </w:r>
          </w:p>
        </w:tc>
      </w:tr>
      <w:tr w:rsidR="00FC337F" w:rsidRPr="00F15C76">
        <w:tc>
          <w:tcPr>
            <w:tcW w:w="350" w:type="pct"/>
          </w:tcPr>
          <w:p w:rsidR="00FC337F" w:rsidRPr="00DE1972" w:rsidRDefault="002A7895" w:rsidP="002C527B">
            <w:pPr>
              <w:spacing w:before="120" w:after="120" w:line="240" w:lineRule="auto"/>
              <w:jc w:val="center"/>
              <w:rPr>
                <w:rFonts w:ascii="Times New Roman" w:hAnsi="Times New Roman" w:cs="Times New Roman"/>
              </w:rPr>
            </w:pPr>
            <w:r w:rsidRPr="00DE1972">
              <w:rPr>
                <w:rFonts w:ascii="Times New Roman" w:hAnsi="Times New Roman" w:cs="Times New Roman"/>
              </w:rPr>
              <w:t>11.</w:t>
            </w:r>
          </w:p>
        </w:tc>
        <w:tc>
          <w:tcPr>
            <w:tcW w:w="1013"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Koliform Tinja</w:t>
            </w:r>
          </w:p>
        </w:tc>
        <w:tc>
          <w:tcPr>
            <w:tcW w:w="757" w:type="pct"/>
          </w:tcPr>
          <w:p w:rsidR="00FC337F" w:rsidRPr="00DE1972" w:rsidRDefault="00FC337F" w:rsidP="002C527B">
            <w:pPr>
              <w:spacing w:before="120" w:after="120" w:line="240" w:lineRule="auto"/>
              <w:rPr>
                <w:rFonts w:ascii="Times New Roman" w:hAnsi="Times New Roman" w:cs="Times New Roman"/>
              </w:rPr>
            </w:pPr>
            <w:r w:rsidRPr="00DE1972">
              <w:rPr>
                <w:rFonts w:ascii="Times New Roman" w:hAnsi="Times New Roman" w:cs="Times New Roman"/>
              </w:rPr>
              <w:t>Jml/100ml</w:t>
            </w:r>
          </w:p>
        </w:tc>
        <w:tc>
          <w:tcPr>
            <w:tcW w:w="685"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2000</w:t>
            </w:r>
          </w:p>
        </w:tc>
        <w:tc>
          <w:tcPr>
            <w:tcW w:w="546"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1500</w:t>
            </w:r>
          </w:p>
        </w:tc>
        <w:tc>
          <w:tcPr>
            <w:tcW w:w="547"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1500</w:t>
            </w:r>
          </w:p>
        </w:tc>
        <w:tc>
          <w:tcPr>
            <w:tcW w:w="521"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1500</w:t>
            </w:r>
          </w:p>
        </w:tc>
        <w:tc>
          <w:tcPr>
            <w:tcW w:w="582" w:type="pct"/>
          </w:tcPr>
          <w:p w:rsidR="00FC337F" w:rsidRPr="00DE1972" w:rsidRDefault="00FC337F" w:rsidP="002C527B">
            <w:pPr>
              <w:spacing w:before="120" w:after="120" w:line="240" w:lineRule="auto"/>
              <w:jc w:val="center"/>
              <w:rPr>
                <w:rFonts w:ascii="Times New Roman" w:hAnsi="Times New Roman" w:cs="Times New Roman"/>
              </w:rPr>
            </w:pPr>
            <w:r w:rsidRPr="00DE1972">
              <w:rPr>
                <w:rFonts w:ascii="Times New Roman" w:hAnsi="Times New Roman" w:cs="Times New Roman"/>
              </w:rPr>
              <w:t>2400</w:t>
            </w:r>
          </w:p>
        </w:tc>
      </w:tr>
    </w:tbl>
    <w:p w:rsidR="00F359A2" w:rsidRPr="00F15C76" w:rsidRDefault="00F359A2" w:rsidP="00A03AD7">
      <w:pPr>
        <w:spacing w:line="240" w:lineRule="auto"/>
        <w:rPr>
          <w:rFonts w:ascii="Times New Roman" w:hAnsi="Times New Roman" w:cs="Times New Roman"/>
          <w:sz w:val="24"/>
          <w:szCs w:val="24"/>
        </w:rPr>
      </w:pPr>
      <w:r w:rsidRPr="00F15C76">
        <w:rPr>
          <w:rFonts w:ascii="Times New Roman" w:hAnsi="Times New Roman" w:cs="Times New Roman"/>
          <w:sz w:val="24"/>
          <w:szCs w:val="24"/>
        </w:rPr>
        <w:t>Sumber : Laporan Pelaksanaan PT.ITP Tbk</w:t>
      </w:r>
      <w:r w:rsidR="000C27C5">
        <w:rPr>
          <w:rFonts w:ascii="Times New Roman" w:hAnsi="Times New Roman" w:cs="Times New Roman"/>
          <w:sz w:val="24"/>
          <w:szCs w:val="24"/>
        </w:rPr>
        <w:t>. (2008)</w:t>
      </w:r>
    </w:p>
    <w:p w:rsidR="00F359A2" w:rsidRPr="000C27C5" w:rsidRDefault="00F359A2" w:rsidP="00A03AD7">
      <w:pPr>
        <w:spacing w:line="240" w:lineRule="auto"/>
        <w:rPr>
          <w:rFonts w:ascii="Times New Roman" w:hAnsi="Times New Roman" w:cs="Times New Roman"/>
          <w:sz w:val="24"/>
          <w:szCs w:val="24"/>
        </w:rPr>
      </w:pPr>
      <w:r w:rsidRPr="00DE1972">
        <w:rPr>
          <w:rFonts w:ascii="Times New Roman" w:hAnsi="Times New Roman" w:cs="Times New Roman"/>
          <w:sz w:val="24"/>
          <w:szCs w:val="24"/>
        </w:rPr>
        <w:t xml:space="preserve">*) Baku Mutu Lingkungan : Kep. Gub. </w:t>
      </w:r>
      <w:r w:rsidRPr="000C27C5">
        <w:rPr>
          <w:rFonts w:ascii="Times New Roman" w:hAnsi="Times New Roman" w:cs="Times New Roman"/>
          <w:sz w:val="24"/>
          <w:szCs w:val="24"/>
        </w:rPr>
        <w:t>Jabar No. 38/1991, Golongan B,C,D</w:t>
      </w:r>
    </w:p>
    <w:p w:rsidR="00F359A2" w:rsidRPr="000C27C5" w:rsidRDefault="00DE1972" w:rsidP="00A03AD7">
      <w:pPr>
        <w:spacing w:line="240" w:lineRule="auto"/>
        <w:rPr>
          <w:rFonts w:ascii="Times New Roman" w:hAnsi="Times New Roman" w:cs="Times New Roman"/>
          <w:sz w:val="24"/>
          <w:szCs w:val="24"/>
        </w:rPr>
      </w:pPr>
      <w:r w:rsidRPr="000C27C5">
        <w:rPr>
          <w:rFonts w:ascii="Times New Roman" w:hAnsi="Times New Roman" w:cs="Times New Roman"/>
          <w:sz w:val="24"/>
          <w:szCs w:val="24"/>
        </w:rPr>
        <w:t xml:space="preserve">AP – 1 </w:t>
      </w:r>
      <w:r w:rsidR="00F359A2" w:rsidRPr="000C27C5">
        <w:rPr>
          <w:rFonts w:ascii="Times New Roman" w:hAnsi="Times New Roman" w:cs="Times New Roman"/>
          <w:sz w:val="24"/>
          <w:szCs w:val="24"/>
        </w:rPr>
        <w:t>: Sungai Cijere</w:t>
      </w:r>
    </w:p>
    <w:p w:rsidR="00F359A2" w:rsidRPr="000C27C5" w:rsidRDefault="00FC337F" w:rsidP="00A03AD7">
      <w:pPr>
        <w:spacing w:line="240" w:lineRule="auto"/>
        <w:rPr>
          <w:rFonts w:ascii="Times New Roman" w:hAnsi="Times New Roman" w:cs="Times New Roman"/>
          <w:sz w:val="24"/>
          <w:szCs w:val="24"/>
        </w:rPr>
      </w:pPr>
      <w:r w:rsidRPr="000C27C5">
        <w:rPr>
          <w:rFonts w:ascii="Times New Roman" w:hAnsi="Times New Roman" w:cs="Times New Roman"/>
          <w:sz w:val="24"/>
          <w:szCs w:val="24"/>
        </w:rPr>
        <w:t xml:space="preserve">AP - 2 </w:t>
      </w:r>
      <w:r w:rsidRPr="000C27C5">
        <w:rPr>
          <w:rFonts w:ascii="Times New Roman" w:hAnsi="Times New Roman" w:cs="Times New Roman"/>
          <w:sz w:val="24"/>
          <w:szCs w:val="24"/>
        </w:rPr>
        <w:tab/>
      </w:r>
      <w:r w:rsidR="00F359A2" w:rsidRPr="000C27C5">
        <w:rPr>
          <w:rFonts w:ascii="Times New Roman" w:hAnsi="Times New Roman" w:cs="Times New Roman"/>
          <w:sz w:val="24"/>
          <w:szCs w:val="24"/>
        </w:rPr>
        <w:t>: Sungai Cibadak</w:t>
      </w:r>
    </w:p>
    <w:p w:rsidR="00360E6E" w:rsidRPr="000C27C5" w:rsidRDefault="00360E6E" w:rsidP="00A03AD7">
      <w:pPr>
        <w:spacing w:line="240" w:lineRule="auto"/>
        <w:rPr>
          <w:rFonts w:ascii="Times New Roman" w:hAnsi="Times New Roman" w:cs="Times New Roman"/>
          <w:sz w:val="24"/>
          <w:szCs w:val="24"/>
        </w:rPr>
      </w:pPr>
    </w:p>
    <w:p w:rsidR="002A7895" w:rsidRPr="00F15C76" w:rsidRDefault="002A7895" w:rsidP="00EC3287">
      <w:pPr>
        <w:spacing w:line="240" w:lineRule="auto"/>
        <w:ind w:firstLine="720"/>
        <w:rPr>
          <w:rFonts w:ascii="Times New Roman" w:hAnsi="Times New Roman"/>
          <w:sz w:val="24"/>
          <w:szCs w:val="24"/>
          <w:lang w:val="es-ES"/>
        </w:rPr>
      </w:pPr>
      <w:r w:rsidRPr="000C27C5">
        <w:rPr>
          <w:rFonts w:ascii="Times New Roman" w:hAnsi="Times New Roman"/>
          <w:sz w:val="24"/>
          <w:szCs w:val="24"/>
        </w:rPr>
        <w:lastRenderedPageBreak/>
        <w:t>Pada beb</w:t>
      </w:r>
      <w:r w:rsidRPr="00EC3287">
        <w:rPr>
          <w:rFonts w:ascii="Times New Roman" w:hAnsi="Times New Roman"/>
          <w:sz w:val="24"/>
          <w:szCs w:val="24"/>
        </w:rPr>
        <w:t xml:space="preserve">erapa parameter seperti pH, flourida, khlorida, sulfat, dan COD menunjukan adanya peningkatan. </w:t>
      </w:r>
      <w:r w:rsidRPr="00F15C76">
        <w:rPr>
          <w:rFonts w:ascii="Times New Roman" w:hAnsi="Times New Roman"/>
          <w:sz w:val="24"/>
          <w:szCs w:val="24"/>
          <w:lang w:val="es-ES"/>
        </w:rPr>
        <w:t>Dapat diindikasikan terjadi percemaran walau masih dalam tingkat yang diperbolehkan</w:t>
      </w:r>
      <w:r w:rsidR="000E51FD">
        <w:rPr>
          <w:rFonts w:ascii="Times New Roman" w:hAnsi="Times New Roman"/>
          <w:sz w:val="24"/>
          <w:szCs w:val="24"/>
          <w:lang w:val="es-ES"/>
        </w:rPr>
        <w:t xml:space="preserve">, </w:t>
      </w:r>
      <w:r w:rsidR="00360E6E" w:rsidRPr="00F15C76">
        <w:rPr>
          <w:rFonts w:ascii="Times New Roman" w:hAnsi="Times New Roman"/>
          <w:sz w:val="24"/>
          <w:szCs w:val="24"/>
          <w:lang w:val="es-ES"/>
        </w:rPr>
        <w:t xml:space="preserve">namun dapat diramalkan kualitas air pada tahun selanjutnya. </w:t>
      </w:r>
      <w:r w:rsidRPr="00F15C76">
        <w:rPr>
          <w:rFonts w:ascii="Times New Roman" w:hAnsi="Times New Roman"/>
          <w:sz w:val="24"/>
          <w:szCs w:val="24"/>
          <w:lang w:val="es-ES"/>
        </w:rPr>
        <w:t>Koliform tinja melebihi batas baku mutu yang</w:t>
      </w:r>
      <w:r w:rsidR="000E51FD">
        <w:rPr>
          <w:rFonts w:ascii="Times New Roman" w:hAnsi="Times New Roman"/>
          <w:sz w:val="24"/>
          <w:szCs w:val="24"/>
          <w:lang w:val="es-ES"/>
        </w:rPr>
        <w:t xml:space="preserve"> ditetapkan dan </w:t>
      </w:r>
      <w:r w:rsidR="00AF1090" w:rsidRPr="00F15C76">
        <w:rPr>
          <w:rFonts w:ascii="Times New Roman" w:hAnsi="Times New Roman"/>
          <w:sz w:val="24"/>
          <w:szCs w:val="24"/>
          <w:lang w:val="es-ES"/>
        </w:rPr>
        <w:t>berakibat kualitas air menjadi menurun.</w:t>
      </w:r>
      <w:r w:rsidRPr="00F15C76">
        <w:rPr>
          <w:rFonts w:ascii="Times New Roman" w:hAnsi="Times New Roman"/>
          <w:sz w:val="24"/>
          <w:szCs w:val="24"/>
          <w:lang w:val="es-ES"/>
        </w:rPr>
        <w:t xml:space="preserve">. </w:t>
      </w:r>
    </w:p>
    <w:p w:rsidR="008912DA" w:rsidRPr="00DE1972" w:rsidRDefault="00AF1090" w:rsidP="00A03AD7">
      <w:pPr>
        <w:tabs>
          <w:tab w:val="left" w:pos="660"/>
        </w:tabs>
        <w:spacing w:line="240" w:lineRule="auto"/>
        <w:rPr>
          <w:rFonts w:ascii="Times New Roman" w:eastAsia="Times New Roman" w:hAnsi="Times New Roman"/>
          <w:sz w:val="24"/>
          <w:szCs w:val="24"/>
          <w:lang w:val="es-ES"/>
        </w:rPr>
      </w:pPr>
      <w:r w:rsidRPr="00DE1972">
        <w:rPr>
          <w:rFonts w:ascii="Times New Roman" w:eastAsia="Times New Roman" w:hAnsi="Times New Roman"/>
          <w:sz w:val="24"/>
          <w:szCs w:val="24"/>
          <w:lang w:val="es-ES"/>
        </w:rPr>
        <w:tab/>
      </w:r>
      <w:r w:rsidR="007435AF">
        <w:rPr>
          <w:rFonts w:ascii="Times New Roman" w:eastAsia="Times New Roman" w:hAnsi="Times New Roman"/>
          <w:sz w:val="24"/>
          <w:szCs w:val="24"/>
          <w:lang w:val="es-ES"/>
        </w:rPr>
        <w:t>Eksternalitas</w:t>
      </w:r>
      <w:r w:rsidR="008912DA" w:rsidRPr="00DE1972">
        <w:rPr>
          <w:rFonts w:ascii="Times New Roman" w:eastAsia="Times New Roman" w:hAnsi="Times New Roman"/>
          <w:sz w:val="24"/>
          <w:szCs w:val="24"/>
          <w:lang w:val="es-ES"/>
        </w:rPr>
        <w:t xml:space="preserve"> negatif yang dirasakan masyarakat </w:t>
      </w:r>
      <w:r w:rsidR="00E8461F">
        <w:rPr>
          <w:rFonts w:ascii="Times New Roman" w:eastAsia="Times New Roman" w:hAnsi="Times New Roman"/>
          <w:sz w:val="24"/>
          <w:szCs w:val="24"/>
          <w:lang w:val="es-ES"/>
        </w:rPr>
        <w:t xml:space="preserve">ini </w:t>
      </w:r>
      <w:r w:rsidR="000E51FD" w:rsidRPr="00DE1972">
        <w:rPr>
          <w:rFonts w:ascii="Times New Roman" w:eastAsia="Times New Roman" w:hAnsi="Times New Roman"/>
          <w:sz w:val="24"/>
          <w:szCs w:val="24"/>
          <w:lang w:val="es-ES"/>
        </w:rPr>
        <w:t>mem</w:t>
      </w:r>
      <w:r w:rsidR="008912DA" w:rsidRPr="00DE1972">
        <w:rPr>
          <w:rFonts w:ascii="Times New Roman" w:eastAsia="Times New Roman" w:hAnsi="Times New Roman"/>
          <w:sz w:val="24"/>
          <w:szCs w:val="24"/>
          <w:lang w:val="es-ES"/>
        </w:rPr>
        <w:t>butuh</w:t>
      </w:r>
      <w:r w:rsidR="000E51FD" w:rsidRPr="00DE1972">
        <w:rPr>
          <w:rFonts w:ascii="Times New Roman" w:eastAsia="Times New Roman" w:hAnsi="Times New Roman"/>
          <w:sz w:val="24"/>
          <w:szCs w:val="24"/>
          <w:lang w:val="es-ES"/>
        </w:rPr>
        <w:t>kan</w:t>
      </w:r>
      <w:r w:rsidR="008912DA" w:rsidRPr="00DE1972">
        <w:rPr>
          <w:rFonts w:ascii="Times New Roman" w:eastAsia="Times New Roman" w:hAnsi="Times New Roman"/>
          <w:sz w:val="24"/>
          <w:szCs w:val="24"/>
          <w:lang w:val="es-ES"/>
        </w:rPr>
        <w:t xml:space="preserve"> penanganan yang serius. Selama ini masih sedikit perusahaan yang peduli dengan penanganan hal tersebut. </w:t>
      </w:r>
      <w:r w:rsidRPr="00DE1972">
        <w:rPr>
          <w:rFonts w:ascii="Times New Roman" w:eastAsia="Times New Roman" w:hAnsi="Times New Roman"/>
          <w:sz w:val="24"/>
          <w:szCs w:val="24"/>
          <w:lang w:val="es-ES"/>
        </w:rPr>
        <w:t>P</w:t>
      </w:r>
      <w:r w:rsidR="008912DA" w:rsidRPr="00DE1972">
        <w:rPr>
          <w:rFonts w:ascii="Times New Roman" w:eastAsia="Times New Roman" w:hAnsi="Times New Roman"/>
          <w:sz w:val="24"/>
          <w:szCs w:val="24"/>
          <w:lang w:val="es-ES"/>
        </w:rPr>
        <w:t>erusahaan</w:t>
      </w:r>
      <w:r w:rsidR="00E8461F">
        <w:rPr>
          <w:rFonts w:ascii="Times New Roman" w:eastAsia="Times New Roman" w:hAnsi="Times New Roman"/>
          <w:sz w:val="24"/>
          <w:szCs w:val="24"/>
          <w:lang w:val="es-ES"/>
        </w:rPr>
        <w:t xml:space="preserve"> pada umunya</w:t>
      </w:r>
      <w:r w:rsidR="008912DA" w:rsidRPr="00DE1972">
        <w:rPr>
          <w:rFonts w:ascii="Times New Roman" w:eastAsia="Times New Roman" w:hAnsi="Times New Roman"/>
          <w:sz w:val="24"/>
          <w:szCs w:val="24"/>
          <w:lang w:val="es-ES"/>
        </w:rPr>
        <w:t xml:space="preserve"> </w:t>
      </w:r>
      <w:r w:rsidR="000E51FD" w:rsidRPr="00DE1972">
        <w:rPr>
          <w:rFonts w:ascii="Times New Roman" w:eastAsia="Times New Roman" w:hAnsi="Times New Roman"/>
          <w:sz w:val="24"/>
          <w:szCs w:val="24"/>
          <w:lang w:val="es-ES"/>
        </w:rPr>
        <w:t>melakukan</w:t>
      </w:r>
      <w:r w:rsidR="008912DA" w:rsidRPr="00DE1972">
        <w:rPr>
          <w:rFonts w:ascii="Times New Roman" w:eastAsia="Times New Roman" w:hAnsi="Times New Roman"/>
          <w:sz w:val="24"/>
          <w:szCs w:val="24"/>
          <w:lang w:val="es-ES"/>
        </w:rPr>
        <w:t xml:space="preserve"> penanganan atas kerugian masyarakat melalui program </w:t>
      </w:r>
      <w:r w:rsidR="008912DA" w:rsidRPr="00DE1972">
        <w:rPr>
          <w:rFonts w:ascii="Times New Roman" w:eastAsia="Times New Roman" w:hAnsi="Times New Roman"/>
          <w:i/>
          <w:sz w:val="24"/>
          <w:szCs w:val="24"/>
          <w:lang w:val="es-ES"/>
        </w:rPr>
        <w:t>Corporate Social Responsibility</w:t>
      </w:r>
      <w:r w:rsidR="008912DA" w:rsidRPr="00DE1972">
        <w:rPr>
          <w:rFonts w:ascii="Times New Roman" w:eastAsia="Times New Roman" w:hAnsi="Times New Roman"/>
          <w:sz w:val="24"/>
          <w:szCs w:val="24"/>
          <w:lang w:val="es-ES"/>
        </w:rPr>
        <w:t xml:space="preserve"> (CSR), seperti pengobatan gratis, pemberdayaan masyarakat sekitar, dan lain-lain namun terkadang sifatnya tidak rutin atau hanya secara formalitas saja. Tanggung jawab sosial ini diharapkan tidak hanya terkesan tebar pesona atau berbuat baik agar terlihat baik tetapi esensi dari kegiatan tersebut harus tercapai.</w:t>
      </w:r>
      <w:r w:rsidR="00F01132" w:rsidRPr="00DE1972">
        <w:rPr>
          <w:rFonts w:ascii="Times New Roman" w:eastAsia="Times New Roman" w:hAnsi="Times New Roman"/>
          <w:sz w:val="24"/>
          <w:szCs w:val="24"/>
          <w:lang w:val="es-ES"/>
        </w:rPr>
        <w:t xml:space="preserve"> Oleh karena itu, perlu adanya penelitian tentang solusi lain sebagai bentuk penyelesaian permasalahan lingkungan tersebut.</w:t>
      </w:r>
    </w:p>
    <w:p w:rsidR="00FF64EB" w:rsidRPr="006B0DF5" w:rsidRDefault="008912DA" w:rsidP="006B0DF5">
      <w:pPr>
        <w:spacing w:line="240" w:lineRule="auto"/>
        <w:rPr>
          <w:rFonts w:ascii="Times New Roman" w:eastAsia="Times New Roman" w:hAnsi="Times New Roman"/>
          <w:sz w:val="24"/>
          <w:szCs w:val="24"/>
          <w:lang w:val="es-ES"/>
        </w:rPr>
      </w:pPr>
      <w:r w:rsidRPr="00DE1972">
        <w:rPr>
          <w:rFonts w:ascii="Times New Roman" w:eastAsia="Times New Roman" w:hAnsi="Times New Roman"/>
          <w:sz w:val="24"/>
          <w:szCs w:val="24"/>
          <w:lang w:val="es-ES"/>
        </w:rPr>
        <w:t xml:space="preserve">    </w:t>
      </w:r>
      <w:r w:rsidRPr="00DE1972">
        <w:rPr>
          <w:rFonts w:ascii="Times New Roman" w:eastAsia="Times New Roman" w:hAnsi="Times New Roman"/>
          <w:sz w:val="24"/>
          <w:szCs w:val="24"/>
          <w:lang w:val="es-ES"/>
        </w:rPr>
        <w:tab/>
        <w:t xml:space="preserve"> </w:t>
      </w:r>
    </w:p>
    <w:p w:rsidR="00FF64EB" w:rsidRPr="00F15C76" w:rsidRDefault="00FF64EB" w:rsidP="00EC3287">
      <w:pPr>
        <w:tabs>
          <w:tab w:val="left" w:pos="1315"/>
        </w:tabs>
        <w:spacing w:line="480" w:lineRule="auto"/>
        <w:rPr>
          <w:rFonts w:ascii="Times New Roman" w:hAnsi="Times New Roman"/>
          <w:b/>
          <w:sz w:val="24"/>
          <w:szCs w:val="24"/>
        </w:rPr>
      </w:pPr>
      <w:r w:rsidRPr="00F15C76">
        <w:rPr>
          <w:rFonts w:ascii="Times New Roman" w:hAnsi="Times New Roman"/>
          <w:b/>
          <w:sz w:val="24"/>
          <w:szCs w:val="24"/>
        </w:rPr>
        <w:t>Tujuan Penulisan</w:t>
      </w:r>
    </w:p>
    <w:p w:rsidR="00FF64EB" w:rsidRPr="006B0DF5" w:rsidRDefault="00FF64EB" w:rsidP="006B0DF5">
      <w:pPr>
        <w:tabs>
          <w:tab w:val="left" w:pos="851"/>
        </w:tabs>
        <w:spacing w:line="240" w:lineRule="auto"/>
        <w:rPr>
          <w:rFonts w:ascii="Times New Roman" w:hAnsi="Times New Roman"/>
          <w:sz w:val="24"/>
          <w:szCs w:val="24"/>
        </w:rPr>
      </w:pPr>
      <w:r w:rsidRPr="00F15C76">
        <w:rPr>
          <w:rFonts w:ascii="Times New Roman" w:hAnsi="Times New Roman"/>
          <w:b/>
          <w:sz w:val="24"/>
          <w:szCs w:val="24"/>
        </w:rPr>
        <w:tab/>
      </w:r>
      <w:r w:rsidRPr="00F15C76">
        <w:rPr>
          <w:rFonts w:ascii="Times New Roman" w:hAnsi="Times New Roman"/>
          <w:sz w:val="24"/>
          <w:szCs w:val="24"/>
        </w:rPr>
        <w:t xml:space="preserve">Tujuan dari penulisan makalah ini </w:t>
      </w:r>
      <w:r w:rsidR="003C5B53" w:rsidRPr="00F15C76">
        <w:rPr>
          <w:rFonts w:ascii="Times New Roman" w:hAnsi="Times New Roman"/>
          <w:sz w:val="24"/>
          <w:szCs w:val="24"/>
        </w:rPr>
        <w:t>adalah untuk memberikan</w:t>
      </w:r>
      <w:r w:rsidR="00AF1090" w:rsidRPr="00F15C76">
        <w:rPr>
          <w:rFonts w:ascii="Times New Roman" w:hAnsi="Times New Roman"/>
          <w:sz w:val="24"/>
          <w:szCs w:val="24"/>
        </w:rPr>
        <w:t xml:space="preserve"> salah satu</w:t>
      </w:r>
      <w:r w:rsidR="003C5B53" w:rsidRPr="00F15C76">
        <w:rPr>
          <w:rFonts w:ascii="Times New Roman" w:hAnsi="Times New Roman"/>
          <w:sz w:val="24"/>
          <w:szCs w:val="24"/>
        </w:rPr>
        <w:t xml:space="preserve"> solusi</w:t>
      </w:r>
      <w:r w:rsidR="0064331D" w:rsidRPr="00F15C76">
        <w:rPr>
          <w:rFonts w:ascii="Times New Roman" w:hAnsi="Times New Roman"/>
          <w:sz w:val="24"/>
          <w:szCs w:val="24"/>
        </w:rPr>
        <w:t xml:space="preserve"> penyelesaian atas kerugian masyarakat akibat pencemaran yang timbul dari kegiatan penambangan</w:t>
      </w:r>
      <w:r w:rsidR="000E51FD">
        <w:rPr>
          <w:rFonts w:ascii="Times New Roman" w:hAnsi="Times New Roman"/>
          <w:sz w:val="24"/>
          <w:szCs w:val="24"/>
        </w:rPr>
        <w:t xml:space="preserve">. </w:t>
      </w:r>
      <w:r w:rsidR="000E51FD" w:rsidRPr="00DE1972">
        <w:rPr>
          <w:rFonts w:ascii="Times New Roman" w:hAnsi="Times New Roman"/>
          <w:sz w:val="24"/>
          <w:szCs w:val="24"/>
        </w:rPr>
        <w:t>I</w:t>
      </w:r>
      <w:r w:rsidRPr="00F15C76">
        <w:rPr>
          <w:rFonts w:ascii="Times New Roman" w:hAnsi="Times New Roman"/>
          <w:sz w:val="24"/>
          <w:szCs w:val="24"/>
        </w:rPr>
        <w:t xml:space="preserve">mplementasi dari gagasan ini </w:t>
      </w:r>
      <w:r w:rsidR="0064331D" w:rsidRPr="00F15C76">
        <w:rPr>
          <w:rFonts w:ascii="Times New Roman" w:hAnsi="Times New Roman"/>
          <w:sz w:val="24"/>
          <w:szCs w:val="24"/>
        </w:rPr>
        <w:t xml:space="preserve">diharapkan </w:t>
      </w:r>
      <w:r w:rsidRPr="00F15C76">
        <w:rPr>
          <w:rFonts w:ascii="Times New Roman" w:hAnsi="Times New Roman"/>
          <w:sz w:val="24"/>
          <w:szCs w:val="24"/>
        </w:rPr>
        <w:t xml:space="preserve">dapat mengurangi </w:t>
      </w:r>
      <w:r w:rsidR="007435AF">
        <w:rPr>
          <w:rFonts w:ascii="Times New Roman" w:hAnsi="Times New Roman"/>
          <w:sz w:val="24"/>
          <w:szCs w:val="24"/>
        </w:rPr>
        <w:t>eksternalitas</w:t>
      </w:r>
      <w:r w:rsidRPr="00F15C76">
        <w:rPr>
          <w:rFonts w:ascii="Times New Roman" w:hAnsi="Times New Roman"/>
          <w:sz w:val="24"/>
          <w:szCs w:val="24"/>
        </w:rPr>
        <w:t xml:space="preserve"> </w:t>
      </w:r>
      <w:r w:rsidR="0064331D" w:rsidRPr="00F15C76">
        <w:rPr>
          <w:rFonts w:ascii="Times New Roman" w:hAnsi="Times New Roman"/>
          <w:sz w:val="24"/>
          <w:szCs w:val="24"/>
        </w:rPr>
        <w:t xml:space="preserve">kerugian yang dialami melalui kompensasi yang diberikan </w:t>
      </w:r>
      <w:r w:rsidR="000E51FD">
        <w:rPr>
          <w:rFonts w:ascii="Times New Roman" w:hAnsi="Times New Roman"/>
          <w:sz w:val="24"/>
          <w:szCs w:val="24"/>
        </w:rPr>
        <w:t xml:space="preserve"> </w:t>
      </w:r>
      <w:r w:rsidR="000E51FD" w:rsidRPr="00DE1972">
        <w:rPr>
          <w:rFonts w:ascii="Times New Roman" w:hAnsi="Times New Roman"/>
          <w:sz w:val="24"/>
          <w:szCs w:val="24"/>
        </w:rPr>
        <w:t>kepada</w:t>
      </w:r>
      <w:r w:rsidRPr="00F15C76">
        <w:rPr>
          <w:rFonts w:ascii="Times New Roman" w:hAnsi="Times New Roman"/>
          <w:sz w:val="24"/>
          <w:szCs w:val="24"/>
        </w:rPr>
        <w:t xml:space="preserve"> </w:t>
      </w:r>
      <w:r w:rsidR="0064331D" w:rsidRPr="00F15C76">
        <w:rPr>
          <w:rFonts w:ascii="Times New Roman" w:hAnsi="Times New Roman"/>
          <w:sz w:val="24"/>
          <w:szCs w:val="24"/>
        </w:rPr>
        <w:t>masyarakat</w:t>
      </w:r>
      <w:r w:rsidRPr="00F15C76">
        <w:rPr>
          <w:rFonts w:ascii="Times New Roman" w:hAnsi="Times New Roman"/>
          <w:sz w:val="24"/>
          <w:szCs w:val="24"/>
        </w:rPr>
        <w:t xml:space="preserve"> </w:t>
      </w:r>
      <w:r w:rsidR="0064331D" w:rsidRPr="00F15C76">
        <w:rPr>
          <w:rFonts w:ascii="Times New Roman" w:hAnsi="Times New Roman"/>
          <w:sz w:val="24"/>
          <w:szCs w:val="24"/>
        </w:rPr>
        <w:t>dan terciptanya tingkat produksi yang optimum ol</w:t>
      </w:r>
      <w:r w:rsidR="00AF1090" w:rsidRPr="00F15C76">
        <w:rPr>
          <w:rFonts w:ascii="Times New Roman" w:hAnsi="Times New Roman"/>
          <w:sz w:val="24"/>
          <w:szCs w:val="24"/>
        </w:rPr>
        <w:t>e</w:t>
      </w:r>
      <w:r w:rsidR="0064331D" w:rsidRPr="00F15C76">
        <w:rPr>
          <w:rFonts w:ascii="Times New Roman" w:hAnsi="Times New Roman"/>
          <w:sz w:val="24"/>
          <w:szCs w:val="24"/>
        </w:rPr>
        <w:t>h produsen</w:t>
      </w:r>
      <w:r w:rsidR="000F5445" w:rsidRPr="00F15C76">
        <w:rPr>
          <w:rFonts w:ascii="Times New Roman" w:hAnsi="Times New Roman"/>
          <w:sz w:val="24"/>
          <w:szCs w:val="24"/>
        </w:rPr>
        <w:t xml:space="preserve"> sehingga kelestarian lingkungan terjaga.</w:t>
      </w:r>
    </w:p>
    <w:p w:rsidR="00FF64EB" w:rsidRPr="00F15C76" w:rsidRDefault="00FF64EB" w:rsidP="00A03AD7">
      <w:pPr>
        <w:tabs>
          <w:tab w:val="left" w:pos="1315"/>
        </w:tabs>
        <w:spacing w:line="240" w:lineRule="auto"/>
        <w:rPr>
          <w:rFonts w:ascii="Times New Roman" w:hAnsi="Times New Roman"/>
          <w:b/>
          <w:sz w:val="24"/>
          <w:szCs w:val="24"/>
        </w:rPr>
      </w:pPr>
    </w:p>
    <w:p w:rsidR="00FF64EB" w:rsidRPr="00F15C76" w:rsidRDefault="00FF64EB" w:rsidP="00EC3287">
      <w:pPr>
        <w:tabs>
          <w:tab w:val="left" w:pos="1315"/>
        </w:tabs>
        <w:spacing w:line="480" w:lineRule="auto"/>
        <w:rPr>
          <w:rFonts w:ascii="Times New Roman" w:hAnsi="Times New Roman"/>
          <w:b/>
          <w:sz w:val="24"/>
          <w:szCs w:val="24"/>
        </w:rPr>
      </w:pPr>
      <w:r w:rsidRPr="00F15C76">
        <w:rPr>
          <w:rFonts w:ascii="Times New Roman" w:hAnsi="Times New Roman"/>
          <w:b/>
          <w:sz w:val="24"/>
          <w:szCs w:val="24"/>
        </w:rPr>
        <w:t>Manfaat Penulisan</w:t>
      </w:r>
    </w:p>
    <w:p w:rsidR="00FF64EB" w:rsidRPr="000E51FD" w:rsidRDefault="00FF64EB" w:rsidP="00A03AD7">
      <w:pPr>
        <w:tabs>
          <w:tab w:val="left" w:pos="851"/>
        </w:tabs>
        <w:spacing w:line="240" w:lineRule="auto"/>
        <w:rPr>
          <w:rFonts w:ascii="Times New Roman" w:hAnsi="Times New Roman"/>
          <w:sz w:val="24"/>
          <w:szCs w:val="24"/>
          <w:lang w:val="en-US"/>
        </w:rPr>
      </w:pPr>
      <w:r w:rsidRPr="00F15C76">
        <w:rPr>
          <w:rFonts w:ascii="Times New Roman" w:hAnsi="Times New Roman"/>
          <w:b/>
          <w:sz w:val="24"/>
          <w:szCs w:val="24"/>
        </w:rPr>
        <w:tab/>
      </w:r>
      <w:r w:rsidR="000E51FD">
        <w:rPr>
          <w:rFonts w:ascii="Times New Roman" w:hAnsi="Times New Roman"/>
          <w:sz w:val="24"/>
          <w:szCs w:val="24"/>
          <w:lang w:val="en-US"/>
        </w:rPr>
        <w:t>Penulisan makalah ini diharapkan berguna bagi :</w:t>
      </w:r>
    </w:p>
    <w:p w:rsidR="0064331D" w:rsidRPr="00F15C76" w:rsidRDefault="0064331D" w:rsidP="00A03AD7">
      <w:pPr>
        <w:numPr>
          <w:ilvl w:val="0"/>
          <w:numId w:val="7"/>
        </w:numPr>
        <w:spacing w:line="240" w:lineRule="auto"/>
        <w:rPr>
          <w:rFonts w:ascii="Times New Roman" w:hAnsi="Times New Roman"/>
          <w:sz w:val="24"/>
          <w:szCs w:val="24"/>
        </w:rPr>
      </w:pPr>
      <w:r w:rsidRPr="00F15C76">
        <w:rPr>
          <w:rFonts w:ascii="Times New Roman" w:hAnsi="Times New Roman"/>
          <w:sz w:val="24"/>
          <w:szCs w:val="24"/>
        </w:rPr>
        <w:t xml:space="preserve">Instansi/Perusahaan sebagai pertimbangan untuk penentuan besarnya dana kompensasi yang akan diberikan kepada masyarakat akibat kegiatan </w:t>
      </w:r>
      <w:r w:rsidR="000E51FD">
        <w:rPr>
          <w:rFonts w:ascii="Times New Roman" w:hAnsi="Times New Roman"/>
          <w:sz w:val="24"/>
          <w:szCs w:val="24"/>
        </w:rPr>
        <w:t>penambangan</w:t>
      </w:r>
      <w:r w:rsidRPr="00F15C76">
        <w:rPr>
          <w:rFonts w:ascii="Times New Roman" w:hAnsi="Times New Roman"/>
          <w:sz w:val="24"/>
          <w:szCs w:val="24"/>
        </w:rPr>
        <w:t xml:space="preserve"> yang dilakukan.</w:t>
      </w:r>
    </w:p>
    <w:p w:rsidR="0064331D" w:rsidRPr="00F15C76" w:rsidRDefault="0064331D" w:rsidP="00A03AD7">
      <w:pPr>
        <w:numPr>
          <w:ilvl w:val="0"/>
          <w:numId w:val="7"/>
        </w:numPr>
        <w:spacing w:line="240" w:lineRule="auto"/>
        <w:rPr>
          <w:rFonts w:ascii="Times New Roman" w:hAnsi="Times New Roman"/>
          <w:sz w:val="24"/>
          <w:szCs w:val="24"/>
        </w:rPr>
      </w:pPr>
      <w:r w:rsidRPr="00F15C76">
        <w:rPr>
          <w:rFonts w:ascii="Times New Roman" w:hAnsi="Times New Roman"/>
          <w:sz w:val="24"/>
          <w:szCs w:val="24"/>
        </w:rPr>
        <w:t>Masyarakat sebagai informasi untuk lebih mengenal keberadaan lingkungan sehingga partisipasi dalam menjaga keberlangsungan lingkungan dapat terus ditingkatkan.</w:t>
      </w:r>
    </w:p>
    <w:p w:rsidR="0064331D" w:rsidRPr="00F15C76" w:rsidRDefault="0064331D" w:rsidP="00A03AD7">
      <w:pPr>
        <w:numPr>
          <w:ilvl w:val="0"/>
          <w:numId w:val="7"/>
        </w:numPr>
        <w:spacing w:line="240" w:lineRule="auto"/>
        <w:rPr>
          <w:rFonts w:ascii="Times New Roman" w:hAnsi="Times New Roman"/>
          <w:sz w:val="24"/>
          <w:szCs w:val="24"/>
        </w:rPr>
      </w:pPr>
      <w:r w:rsidRPr="00F15C76">
        <w:rPr>
          <w:rFonts w:ascii="Times New Roman" w:hAnsi="Times New Roman"/>
          <w:sz w:val="24"/>
          <w:szCs w:val="24"/>
          <w:lang w:val="fi-FI"/>
        </w:rPr>
        <w:t xml:space="preserve">Akademisi dan peneliti lain sebagai bahan referensi </w:t>
      </w:r>
    </w:p>
    <w:p w:rsidR="00FF64EB" w:rsidRPr="00F15C76" w:rsidRDefault="00FF64EB" w:rsidP="00A03AD7">
      <w:pPr>
        <w:numPr>
          <w:ilvl w:val="0"/>
          <w:numId w:val="7"/>
        </w:numPr>
        <w:spacing w:line="240" w:lineRule="auto"/>
        <w:rPr>
          <w:rFonts w:ascii="Times New Roman" w:hAnsi="Times New Roman"/>
          <w:sz w:val="24"/>
          <w:szCs w:val="24"/>
        </w:rPr>
      </w:pPr>
      <w:r w:rsidRPr="00F15C76">
        <w:rPr>
          <w:rFonts w:ascii="Times New Roman" w:hAnsi="Times New Roman"/>
          <w:sz w:val="24"/>
          <w:szCs w:val="24"/>
        </w:rPr>
        <w:t>Pemerintah</w:t>
      </w:r>
      <w:r w:rsidR="0064331D" w:rsidRPr="00F15C76">
        <w:rPr>
          <w:rFonts w:ascii="Times New Roman" w:hAnsi="Times New Roman"/>
          <w:sz w:val="24"/>
          <w:szCs w:val="24"/>
        </w:rPr>
        <w:t xml:space="preserve"> sebagai g</w:t>
      </w:r>
      <w:r w:rsidRPr="00F15C76">
        <w:rPr>
          <w:rFonts w:ascii="Times New Roman" w:hAnsi="Times New Roman"/>
          <w:sz w:val="24"/>
          <w:szCs w:val="24"/>
        </w:rPr>
        <w:t>agasan mendukung program-program pemerintah dalam menciptaka</w:t>
      </w:r>
      <w:r w:rsidR="00AF1090" w:rsidRPr="00F15C76">
        <w:rPr>
          <w:rFonts w:ascii="Times New Roman" w:hAnsi="Times New Roman"/>
          <w:sz w:val="24"/>
          <w:szCs w:val="24"/>
        </w:rPr>
        <w:t>n lingkungan hidup yang lestari</w:t>
      </w:r>
      <w:r w:rsidRPr="00F15C76">
        <w:rPr>
          <w:rFonts w:ascii="Times New Roman" w:hAnsi="Times New Roman"/>
          <w:sz w:val="24"/>
          <w:szCs w:val="24"/>
        </w:rPr>
        <w:t xml:space="preserve"> d</w:t>
      </w:r>
      <w:r w:rsidR="0064331D" w:rsidRPr="00F15C76">
        <w:rPr>
          <w:rFonts w:ascii="Times New Roman" w:hAnsi="Times New Roman"/>
          <w:sz w:val="24"/>
          <w:szCs w:val="24"/>
        </w:rPr>
        <w:t xml:space="preserve">an </w:t>
      </w:r>
      <w:r w:rsidR="00A12BB9">
        <w:rPr>
          <w:rFonts w:ascii="Times New Roman" w:hAnsi="Times New Roman"/>
          <w:sz w:val="24"/>
          <w:szCs w:val="24"/>
        </w:rPr>
        <w:t>ramah lingkungan terutama mengenai masalah pencemaran kawasan penambangan.</w:t>
      </w:r>
    </w:p>
    <w:p w:rsidR="00FF64EB" w:rsidRDefault="00FF64EB" w:rsidP="00A03AD7">
      <w:pPr>
        <w:tabs>
          <w:tab w:val="left" w:pos="851"/>
        </w:tabs>
        <w:spacing w:line="240" w:lineRule="auto"/>
        <w:rPr>
          <w:rFonts w:ascii="Times New Roman" w:hAnsi="Times New Roman"/>
          <w:sz w:val="24"/>
          <w:szCs w:val="24"/>
        </w:rPr>
      </w:pPr>
    </w:p>
    <w:p w:rsidR="006B0DF5" w:rsidRDefault="006B0DF5" w:rsidP="00A03AD7">
      <w:pPr>
        <w:tabs>
          <w:tab w:val="left" w:pos="851"/>
        </w:tabs>
        <w:spacing w:line="240" w:lineRule="auto"/>
        <w:rPr>
          <w:rFonts w:ascii="Times New Roman" w:hAnsi="Times New Roman"/>
          <w:sz w:val="24"/>
          <w:szCs w:val="24"/>
        </w:rPr>
      </w:pPr>
    </w:p>
    <w:p w:rsidR="00EC3287" w:rsidRDefault="00EC3287" w:rsidP="00A03AD7">
      <w:pPr>
        <w:tabs>
          <w:tab w:val="left" w:pos="851"/>
        </w:tabs>
        <w:spacing w:line="240" w:lineRule="auto"/>
        <w:rPr>
          <w:rFonts w:ascii="Times New Roman" w:hAnsi="Times New Roman"/>
          <w:sz w:val="24"/>
          <w:szCs w:val="24"/>
        </w:rPr>
      </w:pPr>
    </w:p>
    <w:p w:rsidR="00EC3287" w:rsidRDefault="00EC3287" w:rsidP="00A03AD7">
      <w:pPr>
        <w:tabs>
          <w:tab w:val="left" w:pos="851"/>
        </w:tabs>
        <w:spacing w:line="240" w:lineRule="auto"/>
        <w:rPr>
          <w:rFonts w:ascii="Times New Roman" w:hAnsi="Times New Roman"/>
          <w:sz w:val="24"/>
          <w:szCs w:val="24"/>
        </w:rPr>
      </w:pPr>
    </w:p>
    <w:p w:rsidR="00EC3287" w:rsidRDefault="00EC3287" w:rsidP="00A03AD7">
      <w:pPr>
        <w:tabs>
          <w:tab w:val="left" w:pos="851"/>
        </w:tabs>
        <w:spacing w:line="240" w:lineRule="auto"/>
        <w:rPr>
          <w:rFonts w:ascii="Times New Roman" w:hAnsi="Times New Roman"/>
          <w:sz w:val="24"/>
          <w:szCs w:val="24"/>
        </w:rPr>
      </w:pPr>
    </w:p>
    <w:p w:rsidR="00EC3287" w:rsidRDefault="00EC3287" w:rsidP="00A03AD7">
      <w:pPr>
        <w:tabs>
          <w:tab w:val="left" w:pos="851"/>
        </w:tabs>
        <w:spacing w:line="240" w:lineRule="auto"/>
        <w:rPr>
          <w:rFonts w:ascii="Times New Roman" w:hAnsi="Times New Roman"/>
          <w:sz w:val="24"/>
          <w:szCs w:val="24"/>
        </w:rPr>
      </w:pPr>
    </w:p>
    <w:p w:rsidR="00EC3287" w:rsidRDefault="00EC3287" w:rsidP="00A03AD7">
      <w:pPr>
        <w:tabs>
          <w:tab w:val="left" w:pos="851"/>
        </w:tabs>
        <w:spacing w:line="240" w:lineRule="auto"/>
        <w:rPr>
          <w:rFonts w:ascii="Times New Roman" w:hAnsi="Times New Roman"/>
          <w:sz w:val="24"/>
          <w:szCs w:val="24"/>
        </w:rPr>
      </w:pPr>
    </w:p>
    <w:p w:rsidR="00EC3287" w:rsidRDefault="00EC3287" w:rsidP="00A03AD7">
      <w:pPr>
        <w:tabs>
          <w:tab w:val="left" w:pos="851"/>
        </w:tabs>
        <w:spacing w:line="240" w:lineRule="auto"/>
        <w:rPr>
          <w:rFonts w:ascii="Times New Roman" w:hAnsi="Times New Roman"/>
          <w:sz w:val="24"/>
          <w:szCs w:val="24"/>
        </w:rPr>
      </w:pPr>
    </w:p>
    <w:p w:rsidR="00EC3287" w:rsidRDefault="00EC3287" w:rsidP="00A03AD7">
      <w:pPr>
        <w:tabs>
          <w:tab w:val="left" w:pos="851"/>
        </w:tabs>
        <w:spacing w:line="240" w:lineRule="auto"/>
        <w:rPr>
          <w:rFonts w:ascii="Times New Roman" w:hAnsi="Times New Roman"/>
          <w:sz w:val="24"/>
          <w:szCs w:val="24"/>
        </w:rPr>
      </w:pPr>
    </w:p>
    <w:p w:rsidR="00EC3287" w:rsidRPr="00F15C76" w:rsidRDefault="00EC3287" w:rsidP="00A03AD7">
      <w:pPr>
        <w:tabs>
          <w:tab w:val="left" w:pos="851"/>
        </w:tabs>
        <w:spacing w:line="240" w:lineRule="auto"/>
        <w:rPr>
          <w:rFonts w:ascii="Times New Roman" w:hAnsi="Times New Roman"/>
          <w:sz w:val="24"/>
          <w:szCs w:val="24"/>
        </w:rPr>
      </w:pPr>
    </w:p>
    <w:p w:rsidR="00A03AD7" w:rsidRPr="00EC3287" w:rsidRDefault="00FF64EB" w:rsidP="00EC3287">
      <w:pPr>
        <w:tabs>
          <w:tab w:val="left" w:pos="1315"/>
        </w:tabs>
        <w:spacing w:line="600" w:lineRule="auto"/>
        <w:rPr>
          <w:rFonts w:ascii="Times New Roman" w:hAnsi="Times New Roman"/>
          <w:b/>
          <w:sz w:val="24"/>
          <w:szCs w:val="24"/>
        </w:rPr>
      </w:pPr>
      <w:r w:rsidRPr="00F15C76">
        <w:rPr>
          <w:rFonts w:ascii="Times New Roman" w:hAnsi="Times New Roman"/>
          <w:b/>
          <w:sz w:val="24"/>
          <w:szCs w:val="24"/>
        </w:rPr>
        <w:lastRenderedPageBreak/>
        <w:t>GAGASAN</w:t>
      </w:r>
    </w:p>
    <w:p w:rsidR="00EC3287" w:rsidRDefault="007435AF" w:rsidP="00EC3287">
      <w:pPr>
        <w:spacing w:line="480" w:lineRule="auto"/>
        <w:jc w:val="left"/>
        <w:rPr>
          <w:rFonts w:ascii="Times New Roman" w:hAnsi="Times New Roman"/>
          <w:b/>
          <w:sz w:val="24"/>
          <w:szCs w:val="24"/>
        </w:rPr>
      </w:pPr>
      <w:r>
        <w:rPr>
          <w:rFonts w:ascii="Times New Roman" w:hAnsi="Times New Roman"/>
          <w:b/>
          <w:sz w:val="24"/>
          <w:szCs w:val="24"/>
        </w:rPr>
        <w:t>Eksternalitas</w:t>
      </w:r>
      <w:r w:rsidR="000B76DA">
        <w:rPr>
          <w:rFonts w:ascii="Times New Roman" w:hAnsi="Times New Roman"/>
          <w:b/>
          <w:sz w:val="24"/>
          <w:szCs w:val="24"/>
        </w:rPr>
        <w:t xml:space="preserve"> Negatif</w:t>
      </w:r>
      <w:r w:rsidR="00854784" w:rsidRPr="00DE1972">
        <w:rPr>
          <w:rFonts w:ascii="Times New Roman" w:hAnsi="Times New Roman"/>
          <w:b/>
          <w:sz w:val="24"/>
          <w:szCs w:val="24"/>
        </w:rPr>
        <w:t xml:space="preserve"> Penambangan Batu Gamping </w:t>
      </w:r>
    </w:p>
    <w:p w:rsidR="00AF1090" w:rsidRPr="00F15C76" w:rsidRDefault="00AF1090" w:rsidP="00EC3287">
      <w:pPr>
        <w:spacing w:line="240" w:lineRule="auto"/>
        <w:ind w:firstLine="720"/>
        <w:rPr>
          <w:rFonts w:ascii="Times New Roman" w:hAnsi="Times New Roman"/>
          <w:sz w:val="24"/>
          <w:szCs w:val="24"/>
        </w:rPr>
      </w:pPr>
      <w:r w:rsidRPr="00F15C76">
        <w:rPr>
          <w:rFonts w:ascii="Times New Roman" w:hAnsi="Times New Roman"/>
          <w:sz w:val="24"/>
          <w:szCs w:val="24"/>
        </w:rPr>
        <w:t>Aktivitas penambangan batu gamping secara umum meliputi penambangan batu kapur, pasir silika, dan tanah liat yang merupakan tambang terbuka (</w:t>
      </w:r>
      <w:r w:rsidRPr="00F15C76">
        <w:rPr>
          <w:rFonts w:ascii="Times New Roman" w:hAnsi="Times New Roman"/>
          <w:i/>
          <w:sz w:val="24"/>
          <w:szCs w:val="24"/>
        </w:rPr>
        <w:t xml:space="preserve">open pit) </w:t>
      </w:r>
      <w:r w:rsidRPr="00F15C76">
        <w:rPr>
          <w:rFonts w:ascii="Times New Roman" w:hAnsi="Times New Roman"/>
          <w:sz w:val="24"/>
          <w:szCs w:val="24"/>
        </w:rPr>
        <w:t>dan dilakukan melalui cara peledakan dengan sistem berjenjang (</w:t>
      </w:r>
      <w:r w:rsidRPr="00F15C76">
        <w:rPr>
          <w:rFonts w:ascii="Times New Roman" w:hAnsi="Times New Roman"/>
          <w:i/>
          <w:sz w:val="24"/>
          <w:szCs w:val="24"/>
        </w:rPr>
        <w:t>bench)</w:t>
      </w:r>
      <w:r w:rsidRPr="00F15C76">
        <w:rPr>
          <w:rFonts w:ascii="Times New Roman" w:hAnsi="Times New Roman"/>
          <w:sz w:val="24"/>
          <w:szCs w:val="24"/>
        </w:rPr>
        <w:t>. Hasil peledakan berupa bongkahan-bongkahan dihancurkan di tempat pemecahan (</w:t>
      </w:r>
      <w:r w:rsidRPr="00F15C76">
        <w:rPr>
          <w:rFonts w:ascii="Times New Roman" w:hAnsi="Times New Roman"/>
          <w:i/>
          <w:sz w:val="24"/>
          <w:szCs w:val="24"/>
        </w:rPr>
        <w:t>crusher</w:t>
      </w:r>
      <w:r w:rsidRPr="00F15C76">
        <w:rPr>
          <w:rFonts w:ascii="Times New Roman" w:hAnsi="Times New Roman"/>
          <w:sz w:val="24"/>
          <w:szCs w:val="24"/>
        </w:rPr>
        <w:t>) menjadi ukuran yang relatif lebih kecil untuk selanjutnya diangkut ke tempat pemyimpanan (</w:t>
      </w:r>
      <w:r w:rsidRPr="00F15C76">
        <w:rPr>
          <w:rFonts w:ascii="Times New Roman" w:hAnsi="Times New Roman"/>
          <w:i/>
          <w:sz w:val="24"/>
          <w:szCs w:val="24"/>
        </w:rPr>
        <w:t>storage</w:t>
      </w:r>
      <w:r w:rsidRPr="00F15C76">
        <w:rPr>
          <w:rFonts w:ascii="Times New Roman" w:hAnsi="Times New Roman"/>
          <w:sz w:val="24"/>
          <w:szCs w:val="24"/>
        </w:rPr>
        <w:t xml:space="preserve">) dengan menggunakan </w:t>
      </w:r>
      <w:r w:rsidRPr="00F15C76">
        <w:rPr>
          <w:rFonts w:ascii="Times New Roman" w:hAnsi="Times New Roman"/>
          <w:i/>
          <w:sz w:val="24"/>
          <w:szCs w:val="24"/>
        </w:rPr>
        <w:t xml:space="preserve">Belt Conveyor </w:t>
      </w:r>
      <w:r w:rsidRPr="00F15C76">
        <w:rPr>
          <w:rFonts w:ascii="Times New Roman" w:hAnsi="Times New Roman"/>
          <w:sz w:val="24"/>
          <w:szCs w:val="24"/>
        </w:rPr>
        <w:t xml:space="preserve">(Laporan Pelaksanaan PT.ITP, 2008). </w:t>
      </w:r>
    </w:p>
    <w:p w:rsidR="00AF1090" w:rsidRPr="00F15C76" w:rsidRDefault="00AF1090" w:rsidP="00A03AD7">
      <w:pPr>
        <w:spacing w:line="240" w:lineRule="auto"/>
        <w:ind w:firstLine="720"/>
        <w:rPr>
          <w:rFonts w:ascii="Times New Roman" w:hAnsi="Times New Roman"/>
          <w:sz w:val="24"/>
          <w:szCs w:val="24"/>
        </w:rPr>
      </w:pPr>
      <w:r w:rsidRPr="00F15C76">
        <w:rPr>
          <w:rFonts w:ascii="Times New Roman" w:hAnsi="Times New Roman"/>
          <w:sz w:val="24"/>
          <w:szCs w:val="24"/>
        </w:rPr>
        <w:t xml:space="preserve">Kegiatan penambangan tersebut tentunya menimbulkan eksternalitas negatif bagi masyarakat maupun lingkungan sekitar. </w:t>
      </w:r>
      <w:r w:rsidR="00C35885" w:rsidRPr="00F15C76">
        <w:rPr>
          <w:rFonts w:ascii="Times New Roman" w:hAnsi="Times New Roman"/>
          <w:sz w:val="24"/>
          <w:szCs w:val="24"/>
        </w:rPr>
        <w:t>B</w:t>
      </w:r>
      <w:r w:rsidRPr="00F15C76">
        <w:rPr>
          <w:rFonts w:ascii="Times New Roman" w:hAnsi="Times New Roman"/>
          <w:sz w:val="24"/>
          <w:szCs w:val="24"/>
        </w:rPr>
        <w:t>erbagai perubahan dan gangguan akibat keberadaan tambang antara lain kelangkaan air, kebisingan, getaran dan pencemaran udara</w:t>
      </w:r>
      <w:r w:rsidR="00C35885" w:rsidRPr="00F15C76">
        <w:rPr>
          <w:rFonts w:ascii="Times New Roman" w:hAnsi="Times New Roman"/>
          <w:sz w:val="24"/>
          <w:szCs w:val="24"/>
        </w:rPr>
        <w:t xml:space="preserve"> harus ditanggung oleh masyarakat.</w:t>
      </w:r>
      <w:r w:rsidRPr="00F15C76">
        <w:rPr>
          <w:rFonts w:ascii="Times New Roman" w:hAnsi="Times New Roman"/>
          <w:sz w:val="24"/>
          <w:szCs w:val="24"/>
        </w:rPr>
        <w:t xml:space="preserve"> </w:t>
      </w:r>
    </w:p>
    <w:p w:rsidR="00AF1090" w:rsidRPr="00F15C76" w:rsidRDefault="00AF1090" w:rsidP="00A03AD7">
      <w:pPr>
        <w:spacing w:line="240" w:lineRule="auto"/>
        <w:ind w:firstLine="720"/>
        <w:rPr>
          <w:rFonts w:ascii="Times New Roman" w:hAnsi="Times New Roman"/>
          <w:sz w:val="24"/>
          <w:szCs w:val="24"/>
          <w:lang w:val="fi-FI"/>
        </w:rPr>
      </w:pPr>
      <w:r w:rsidRPr="00F15C76">
        <w:rPr>
          <w:rFonts w:ascii="Times New Roman" w:hAnsi="Times New Roman"/>
          <w:sz w:val="24"/>
          <w:szCs w:val="24"/>
        </w:rPr>
        <w:t>Kawasan yang</w:t>
      </w:r>
      <w:r w:rsidR="00C35885" w:rsidRPr="00F15C76">
        <w:rPr>
          <w:rFonts w:ascii="Times New Roman" w:hAnsi="Times New Roman"/>
          <w:sz w:val="24"/>
          <w:szCs w:val="24"/>
        </w:rPr>
        <w:t xml:space="preserve"> pada awalnya</w:t>
      </w:r>
      <w:r w:rsidRPr="00F15C76">
        <w:rPr>
          <w:rFonts w:ascii="Times New Roman" w:hAnsi="Times New Roman"/>
          <w:sz w:val="24"/>
          <w:szCs w:val="24"/>
        </w:rPr>
        <w:t xml:space="preserve"> memiliki fungsi ekologis sebagai penyerap dan penyedia air menjadi hilang setelah diekstraksi untuk bahan baku semen. </w:t>
      </w:r>
      <w:r w:rsidRPr="00F15C76">
        <w:rPr>
          <w:rFonts w:ascii="Times New Roman" w:hAnsi="Times New Roman"/>
          <w:sz w:val="24"/>
          <w:szCs w:val="24"/>
          <w:lang w:val="fi-FI"/>
        </w:rPr>
        <w:t xml:space="preserve">Masyarakat sekitar merasakan perubahan air baik secara kuantitas maupun kualitas. </w:t>
      </w:r>
      <w:r w:rsidR="007435AF">
        <w:rPr>
          <w:rFonts w:ascii="Times New Roman" w:hAnsi="Times New Roman"/>
          <w:sz w:val="24"/>
          <w:szCs w:val="24"/>
          <w:lang w:val="fi-FI"/>
        </w:rPr>
        <w:t>Eksternalitas</w:t>
      </w:r>
      <w:r w:rsidRPr="00F15C76">
        <w:rPr>
          <w:rFonts w:ascii="Times New Roman" w:hAnsi="Times New Roman"/>
          <w:sz w:val="24"/>
          <w:szCs w:val="24"/>
          <w:lang w:val="fi-FI"/>
        </w:rPr>
        <w:t xml:space="preserve"> penambangan terhadap kuantitas air dapat dilihat melalu debit mata air di sekitar daerah penambangan. </w:t>
      </w:r>
      <w:r w:rsidR="00C35885" w:rsidRPr="00F15C76">
        <w:rPr>
          <w:rFonts w:ascii="Times New Roman" w:hAnsi="Times New Roman"/>
          <w:sz w:val="24"/>
          <w:szCs w:val="24"/>
          <w:lang w:val="fi-FI"/>
        </w:rPr>
        <w:t>Data kuantitas tersebut disajikan</w:t>
      </w:r>
      <w:r w:rsidRPr="00F15C76">
        <w:rPr>
          <w:rFonts w:ascii="Times New Roman" w:hAnsi="Times New Roman"/>
          <w:sz w:val="24"/>
          <w:szCs w:val="24"/>
          <w:lang w:val="fi-FI"/>
        </w:rPr>
        <w:t xml:space="preserve"> dalam tabel </w:t>
      </w:r>
      <w:r w:rsidR="00C35885" w:rsidRPr="00F15C76">
        <w:rPr>
          <w:rFonts w:ascii="Times New Roman" w:hAnsi="Times New Roman"/>
          <w:sz w:val="24"/>
          <w:szCs w:val="24"/>
          <w:lang w:val="fi-FI"/>
        </w:rPr>
        <w:t>4</w:t>
      </w:r>
      <w:r w:rsidRPr="00F15C76">
        <w:rPr>
          <w:rFonts w:ascii="Times New Roman" w:hAnsi="Times New Roman"/>
          <w:sz w:val="24"/>
          <w:szCs w:val="24"/>
          <w:lang w:val="fi-FI"/>
        </w:rPr>
        <w:t>.</w:t>
      </w:r>
    </w:p>
    <w:p w:rsidR="00C35885" w:rsidRPr="00F15C76" w:rsidRDefault="00C35885" w:rsidP="00A03AD7">
      <w:pPr>
        <w:spacing w:before="100" w:beforeAutospacing="1" w:line="240" w:lineRule="auto"/>
        <w:ind w:left="990" w:hanging="990"/>
        <w:rPr>
          <w:rFonts w:ascii="Times New Roman" w:hAnsi="Times New Roman"/>
          <w:sz w:val="24"/>
          <w:szCs w:val="24"/>
          <w:lang w:val="fi-FI"/>
        </w:rPr>
      </w:pPr>
      <w:r w:rsidRPr="00F15C76">
        <w:rPr>
          <w:rFonts w:ascii="Times New Roman" w:hAnsi="Times New Roman"/>
          <w:b/>
          <w:sz w:val="24"/>
          <w:szCs w:val="24"/>
          <w:lang w:val="fi-FI"/>
        </w:rPr>
        <w:t xml:space="preserve">Tabel 4. </w:t>
      </w:r>
      <w:r w:rsidRPr="00F15C76">
        <w:rPr>
          <w:rFonts w:ascii="Times New Roman" w:hAnsi="Times New Roman"/>
          <w:sz w:val="24"/>
          <w:szCs w:val="24"/>
          <w:lang w:val="fi-FI"/>
        </w:rPr>
        <w:t xml:space="preserve"> Pengukuran Tinggi Muka Air Sumber Mata Air Cikukulu di Kawasan   Penambangan Batu Gamping </w:t>
      </w:r>
      <w:r w:rsidR="000F4532">
        <w:rPr>
          <w:rFonts w:ascii="Times New Roman" w:hAnsi="Times New Roman"/>
          <w:sz w:val="24"/>
          <w:szCs w:val="24"/>
          <w:lang w:val="fi-FI"/>
        </w:rPr>
        <w:t xml:space="preserve">Kecamatan Citeureup </w:t>
      </w:r>
      <w:r w:rsidRPr="00F15C76">
        <w:rPr>
          <w:rFonts w:ascii="Times New Roman" w:hAnsi="Times New Roman"/>
          <w:sz w:val="24"/>
          <w:szCs w:val="24"/>
          <w:lang w:val="fi-FI"/>
        </w:rPr>
        <w:t>Tahun 2008</w:t>
      </w:r>
    </w:p>
    <w:p w:rsidR="00C35885" w:rsidRPr="00F15C76" w:rsidRDefault="00C35885" w:rsidP="00A03AD7">
      <w:pPr>
        <w:spacing w:line="240" w:lineRule="auto"/>
        <w:ind w:left="992" w:hanging="992"/>
        <w:rPr>
          <w:rFonts w:ascii="Times New Roman" w:hAnsi="Times New Roman"/>
          <w:sz w:val="24"/>
          <w:szCs w:val="24"/>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1707"/>
        <w:gridCol w:w="1888"/>
        <w:gridCol w:w="1888"/>
        <w:gridCol w:w="1887"/>
      </w:tblGrid>
      <w:tr w:rsidR="00C35885" w:rsidRPr="00F15C76">
        <w:trPr>
          <w:trHeight w:val="244"/>
        </w:trPr>
        <w:tc>
          <w:tcPr>
            <w:tcW w:w="480" w:type="pct"/>
            <w:vAlign w:val="bottom"/>
          </w:tcPr>
          <w:p w:rsidR="00C35885" w:rsidRPr="006B0DF5" w:rsidRDefault="00C35885" w:rsidP="002C527B">
            <w:pPr>
              <w:spacing w:before="120" w:after="120" w:line="240" w:lineRule="auto"/>
              <w:jc w:val="center"/>
              <w:rPr>
                <w:rFonts w:ascii="Times New Roman" w:hAnsi="Times New Roman"/>
                <w:sz w:val="24"/>
                <w:szCs w:val="24"/>
                <w:lang w:val="fi-FI"/>
              </w:rPr>
            </w:pPr>
            <w:r w:rsidRPr="006B0DF5">
              <w:rPr>
                <w:rFonts w:ascii="Times New Roman" w:hAnsi="Times New Roman"/>
                <w:sz w:val="24"/>
                <w:szCs w:val="24"/>
                <w:lang w:val="fi-FI"/>
              </w:rPr>
              <w:t>No.</w:t>
            </w:r>
          </w:p>
        </w:tc>
        <w:tc>
          <w:tcPr>
            <w:tcW w:w="1047" w:type="pct"/>
            <w:vAlign w:val="bottom"/>
          </w:tcPr>
          <w:p w:rsidR="00C35885" w:rsidRPr="006B0DF5" w:rsidRDefault="00C35885" w:rsidP="006B0DF5">
            <w:pPr>
              <w:spacing w:before="120" w:after="120" w:line="240" w:lineRule="auto"/>
              <w:jc w:val="center"/>
              <w:rPr>
                <w:rFonts w:ascii="Times New Roman" w:hAnsi="Times New Roman"/>
                <w:sz w:val="24"/>
                <w:szCs w:val="24"/>
                <w:lang w:val="fi-FI"/>
              </w:rPr>
            </w:pPr>
            <w:r w:rsidRPr="006B0DF5">
              <w:rPr>
                <w:rFonts w:ascii="Times New Roman" w:hAnsi="Times New Roman"/>
                <w:sz w:val="24"/>
                <w:szCs w:val="24"/>
                <w:lang w:val="fi-FI"/>
              </w:rPr>
              <w:t>Bulan</w:t>
            </w:r>
          </w:p>
        </w:tc>
        <w:tc>
          <w:tcPr>
            <w:tcW w:w="1158" w:type="pct"/>
          </w:tcPr>
          <w:p w:rsidR="00C35885" w:rsidRPr="006B0DF5" w:rsidRDefault="00C35885" w:rsidP="002C527B">
            <w:pPr>
              <w:spacing w:before="120" w:after="120" w:line="240" w:lineRule="auto"/>
              <w:jc w:val="center"/>
              <w:rPr>
                <w:rFonts w:ascii="Times New Roman" w:hAnsi="Times New Roman"/>
                <w:sz w:val="24"/>
                <w:szCs w:val="24"/>
                <w:lang w:val="fi-FI"/>
              </w:rPr>
            </w:pPr>
            <w:r w:rsidRPr="006B0DF5">
              <w:rPr>
                <w:rFonts w:ascii="Times New Roman" w:hAnsi="Times New Roman"/>
                <w:sz w:val="24"/>
                <w:szCs w:val="24"/>
                <w:lang w:val="fi-FI"/>
              </w:rPr>
              <w:t>Pengukuran Tahun 2006</w:t>
            </w:r>
          </w:p>
          <w:p w:rsidR="00C35885" w:rsidRPr="006B0DF5" w:rsidRDefault="00C35885" w:rsidP="002C527B">
            <w:pPr>
              <w:spacing w:before="120" w:after="120" w:line="240" w:lineRule="auto"/>
              <w:jc w:val="center"/>
              <w:rPr>
                <w:rFonts w:ascii="Times New Roman" w:hAnsi="Times New Roman"/>
                <w:sz w:val="24"/>
                <w:szCs w:val="24"/>
                <w:lang w:val="fi-FI"/>
              </w:rPr>
            </w:pPr>
            <w:r w:rsidRPr="006B0DF5">
              <w:rPr>
                <w:rFonts w:ascii="Times New Roman" w:hAnsi="Times New Roman"/>
                <w:sz w:val="24"/>
                <w:szCs w:val="24"/>
                <w:lang w:val="fi-FI"/>
              </w:rPr>
              <w:t>(cm)</w:t>
            </w:r>
          </w:p>
        </w:tc>
        <w:tc>
          <w:tcPr>
            <w:tcW w:w="1158" w:type="pct"/>
          </w:tcPr>
          <w:p w:rsidR="00C35885" w:rsidRPr="006B0DF5" w:rsidRDefault="00C35885" w:rsidP="002C527B">
            <w:pPr>
              <w:spacing w:before="120" w:after="120" w:line="240" w:lineRule="auto"/>
              <w:jc w:val="center"/>
              <w:rPr>
                <w:rFonts w:ascii="Times New Roman" w:hAnsi="Times New Roman"/>
                <w:sz w:val="24"/>
                <w:szCs w:val="24"/>
                <w:lang w:val="fi-FI"/>
              </w:rPr>
            </w:pPr>
            <w:r w:rsidRPr="006B0DF5">
              <w:rPr>
                <w:rFonts w:ascii="Times New Roman" w:hAnsi="Times New Roman"/>
                <w:sz w:val="24"/>
                <w:szCs w:val="24"/>
                <w:lang w:val="fi-FI"/>
              </w:rPr>
              <w:t>Pengukuran Tahun  2007</w:t>
            </w:r>
          </w:p>
          <w:p w:rsidR="00C35885" w:rsidRPr="006B0DF5" w:rsidRDefault="00C35885" w:rsidP="002C527B">
            <w:pPr>
              <w:spacing w:before="120" w:after="120" w:line="240" w:lineRule="auto"/>
              <w:jc w:val="center"/>
              <w:rPr>
                <w:rFonts w:ascii="Times New Roman" w:hAnsi="Times New Roman"/>
                <w:sz w:val="24"/>
                <w:szCs w:val="24"/>
                <w:lang w:val="fi-FI"/>
              </w:rPr>
            </w:pPr>
            <w:r w:rsidRPr="006B0DF5">
              <w:rPr>
                <w:rFonts w:ascii="Times New Roman" w:hAnsi="Times New Roman"/>
                <w:sz w:val="24"/>
                <w:szCs w:val="24"/>
                <w:lang w:val="fi-FI"/>
              </w:rPr>
              <w:t>(cm)</w:t>
            </w:r>
          </w:p>
        </w:tc>
        <w:tc>
          <w:tcPr>
            <w:tcW w:w="1158" w:type="pct"/>
          </w:tcPr>
          <w:p w:rsidR="00C35885" w:rsidRPr="006B0DF5" w:rsidRDefault="00C35885" w:rsidP="002C527B">
            <w:pPr>
              <w:spacing w:before="120" w:after="120" w:line="240" w:lineRule="auto"/>
              <w:jc w:val="center"/>
              <w:rPr>
                <w:rFonts w:ascii="Times New Roman" w:hAnsi="Times New Roman"/>
                <w:sz w:val="24"/>
                <w:szCs w:val="24"/>
                <w:lang w:val="fi-FI"/>
              </w:rPr>
            </w:pPr>
            <w:r w:rsidRPr="006B0DF5">
              <w:rPr>
                <w:rFonts w:ascii="Times New Roman" w:hAnsi="Times New Roman"/>
                <w:sz w:val="24"/>
                <w:szCs w:val="24"/>
                <w:lang w:val="fi-FI"/>
              </w:rPr>
              <w:t>Pengukuran Tahun 2008</w:t>
            </w:r>
          </w:p>
          <w:p w:rsidR="00C35885" w:rsidRPr="006B0DF5" w:rsidRDefault="00C35885" w:rsidP="002C527B">
            <w:pPr>
              <w:spacing w:before="120" w:after="120" w:line="240" w:lineRule="auto"/>
              <w:jc w:val="center"/>
              <w:rPr>
                <w:rFonts w:ascii="Times New Roman" w:hAnsi="Times New Roman"/>
                <w:sz w:val="24"/>
                <w:szCs w:val="24"/>
                <w:lang w:val="fi-FI"/>
              </w:rPr>
            </w:pPr>
            <w:r w:rsidRPr="006B0DF5">
              <w:rPr>
                <w:rFonts w:ascii="Times New Roman" w:hAnsi="Times New Roman"/>
                <w:sz w:val="24"/>
                <w:szCs w:val="24"/>
                <w:lang w:val="fi-FI"/>
              </w:rPr>
              <w:t>(cm)</w:t>
            </w:r>
          </w:p>
        </w:tc>
      </w:tr>
      <w:tr w:rsidR="00C35885" w:rsidRPr="00F15C76">
        <w:trPr>
          <w:trHeight w:val="349"/>
        </w:trPr>
        <w:tc>
          <w:tcPr>
            <w:tcW w:w="480" w:type="pct"/>
          </w:tcPr>
          <w:p w:rsidR="00C35885" w:rsidRPr="00F15C76" w:rsidRDefault="00C35885" w:rsidP="002C527B">
            <w:pPr>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1.</w:t>
            </w:r>
          </w:p>
        </w:tc>
        <w:tc>
          <w:tcPr>
            <w:tcW w:w="1047" w:type="pct"/>
          </w:tcPr>
          <w:p w:rsidR="00C35885" w:rsidRPr="00F15C76" w:rsidRDefault="00C35885" w:rsidP="002C527B">
            <w:pPr>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Juli</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6,0</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11,0</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6</w:t>
            </w:r>
          </w:p>
        </w:tc>
      </w:tr>
      <w:tr w:rsidR="00C35885" w:rsidRPr="00F15C76">
        <w:trPr>
          <w:trHeight w:val="264"/>
        </w:trPr>
        <w:tc>
          <w:tcPr>
            <w:tcW w:w="480" w:type="pct"/>
          </w:tcPr>
          <w:p w:rsidR="00C35885" w:rsidRPr="00F15C76" w:rsidRDefault="00C35885" w:rsidP="002C527B">
            <w:pPr>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2.</w:t>
            </w:r>
          </w:p>
        </w:tc>
        <w:tc>
          <w:tcPr>
            <w:tcW w:w="1047" w:type="pct"/>
          </w:tcPr>
          <w:p w:rsidR="00C35885" w:rsidRPr="00F15C76" w:rsidRDefault="00C35885" w:rsidP="002C527B">
            <w:pPr>
              <w:tabs>
                <w:tab w:val="left" w:pos="1305"/>
              </w:tabs>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Agustus</w:t>
            </w:r>
            <w:r w:rsidRPr="00F15C76">
              <w:rPr>
                <w:rFonts w:ascii="Times New Roman" w:hAnsi="Times New Roman"/>
                <w:sz w:val="24"/>
                <w:szCs w:val="24"/>
                <w:lang w:val="fi-FI"/>
              </w:rPr>
              <w:tab/>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7,5</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10,0</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7,5</w:t>
            </w:r>
          </w:p>
        </w:tc>
      </w:tr>
      <w:tr w:rsidR="00C35885" w:rsidRPr="00F15C76">
        <w:trPr>
          <w:trHeight w:val="258"/>
        </w:trPr>
        <w:tc>
          <w:tcPr>
            <w:tcW w:w="480" w:type="pct"/>
          </w:tcPr>
          <w:p w:rsidR="00C35885" w:rsidRPr="00F15C76" w:rsidRDefault="00C35885" w:rsidP="002C527B">
            <w:pPr>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3.</w:t>
            </w:r>
          </w:p>
        </w:tc>
        <w:tc>
          <w:tcPr>
            <w:tcW w:w="1047" w:type="pct"/>
          </w:tcPr>
          <w:p w:rsidR="00C35885" w:rsidRPr="00F15C76" w:rsidRDefault="00C35885" w:rsidP="002C527B">
            <w:pPr>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September</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6,5</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15,0</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8,5</w:t>
            </w:r>
          </w:p>
        </w:tc>
      </w:tr>
      <w:tr w:rsidR="00C35885" w:rsidRPr="00F15C76">
        <w:trPr>
          <w:trHeight w:val="264"/>
        </w:trPr>
        <w:tc>
          <w:tcPr>
            <w:tcW w:w="480" w:type="pct"/>
          </w:tcPr>
          <w:p w:rsidR="00C35885" w:rsidRPr="00F15C76" w:rsidRDefault="00C35885" w:rsidP="002C527B">
            <w:pPr>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4.</w:t>
            </w:r>
          </w:p>
        </w:tc>
        <w:tc>
          <w:tcPr>
            <w:tcW w:w="1047" w:type="pct"/>
          </w:tcPr>
          <w:p w:rsidR="00C35885" w:rsidRPr="00F15C76" w:rsidRDefault="00C35885" w:rsidP="002C527B">
            <w:pPr>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Oktober</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8,0</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22,0</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14,0</w:t>
            </w:r>
          </w:p>
        </w:tc>
      </w:tr>
      <w:tr w:rsidR="00C35885" w:rsidRPr="00F15C76">
        <w:trPr>
          <w:trHeight w:val="258"/>
        </w:trPr>
        <w:tc>
          <w:tcPr>
            <w:tcW w:w="480" w:type="pct"/>
          </w:tcPr>
          <w:p w:rsidR="00C35885" w:rsidRPr="00F15C76" w:rsidRDefault="00C35885" w:rsidP="002C527B">
            <w:pPr>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5.</w:t>
            </w:r>
          </w:p>
        </w:tc>
        <w:tc>
          <w:tcPr>
            <w:tcW w:w="1047" w:type="pct"/>
          </w:tcPr>
          <w:p w:rsidR="00C35885" w:rsidRPr="00F15C76" w:rsidRDefault="00C35885" w:rsidP="002C527B">
            <w:pPr>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November</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15,0</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17,0</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18,0</w:t>
            </w:r>
          </w:p>
        </w:tc>
      </w:tr>
      <w:tr w:rsidR="00C35885" w:rsidRPr="00F15C76">
        <w:trPr>
          <w:trHeight w:val="264"/>
        </w:trPr>
        <w:tc>
          <w:tcPr>
            <w:tcW w:w="480" w:type="pct"/>
          </w:tcPr>
          <w:p w:rsidR="00C35885" w:rsidRPr="00F15C76" w:rsidRDefault="00C35885" w:rsidP="002C527B">
            <w:pPr>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6.</w:t>
            </w:r>
          </w:p>
        </w:tc>
        <w:tc>
          <w:tcPr>
            <w:tcW w:w="1047" w:type="pct"/>
          </w:tcPr>
          <w:p w:rsidR="00C35885" w:rsidRPr="00F15C76" w:rsidRDefault="00C35885" w:rsidP="002C527B">
            <w:pPr>
              <w:spacing w:before="120" w:after="120" w:line="240" w:lineRule="auto"/>
              <w:rPr>
                <w:rFonts w:ascii="Times New Roman" w:hAnsi="Times New Roman"/>
                <w:sz w:val="24"/>
                <w:szCs w:val="24"/>
                <w:lang w:val="fi-FI"/>
              </w:rPr>
            </w:pPr>
            <w:r w:rsidRPr="00F15C76">
              <w:rPr>
                <w:rFonts w:ascii="Times New Roman" w:hAnsi="Times New Roman"/>
                <w:sz w:val="24"/>
                <w:szCs w:val="24"/>
                <w:lang w:val="fi-FI"/>
              </w:rPr>
              <w:t>Desember</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22,5</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23,0</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15,0</w:t>
            </w:r>
          </w:p>
        </w:tc>
      </w:tr>
      <w:tr w:rsidR="00C35885" w:rsidRPr="00F15C76">
        <w:trPr>
          <w:trHeight w:val="258"/>
        </w:trPr>
        <w:tc>
          <w:tcPr>
            <w:tcW w:w="1527" w:type="pct"/>
            <w:gridSpan w:val="2"/>
            <w:vAlign w:val="center"/>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Jumlah</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65,5</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98</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69</w:t>
            </w:r>
          </w:p>
        </w:tc>
      </w:tr>
      <w:tr w:rsidR="00C35885" w:rsidRPr="00F15C76">
        <w:trPr>
          <w:trHeight w:val="264"/>
        </w:trPr>
        <w:tc>
          <w:tcPr>
            <w:tcW w:w="1527" w:type="pct"/>
            <w:gridSpan w:val="2"/>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Rata-rata</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10,9</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16,3</w:t>
            </w:r>
          </w:p>
        </w:tc>
        <w:tc>
          <w:tcPr>
            <w:tcW w:w="1158" w:type="pct"/>
          </w:tcPr>
          <w:p w:rsidR="00C35885" w:rsidRPr="00F15C76" w:rsidRDefault="00C35885" w:rsidP="002C527B">
            <w:pPr>
              <w:spacing w:before="120" w:after="120" w:line="240" w:lineRule="auto"/>
              <w:jc w:val="center"/>
              <w:rPr>
                <w:rFonts w:ascii="Times New Roman" w:hAnsi="Times New Roman"/>
                <w:sz w:val="24"/>
                <w:szCs w:val="24"/>
                <w:lang w:val="fi-FI"/>
              </w:rPr>
            </w:pPr>
            <w:r w:rsidRPr="00F15C76">
              <w:rPr>
                <w:rFonts w:ascii="Times New Roman" w:hAnsi="Times New Roman"/>
                <w:sz w:val="24"/>
                <w:szCs w:val="24"/>
                <w:lang w:val="fi-FI"/>
              </w:rPr>
              <w:t>11,5</w:t>
            </w:r>
          </w:p>
        </w:tc>
      </w:tr>
    </w:tbl>
    <w:p w:rsidR="00C35885" w:rsidRPr="00F15C76" w:rsidRDefault="00C35885" w:rsidP="00A03AD7">
      <w:pPr>
        <w:spacing w:line="240" w:lineRule="auto"/>
        <w:rPr>
          <w:rFonts w:ascii="Times New Roman" w:hAnsi="Times New Roman"/>
          <w:sz w:val="24"/>
          <w:szCs w:val="24"/>
          <w:lang w:val="fi-FI"/>
        </w:rPr>
      </w:pPr>
      <w:r w:rsidRPr="00F15C76">
        <w:rPr>
          <w:rFonts w:ascii="Times New Roman" w:hAnsi="Times New Roman"/>
          <w:sz w:val="24"/>
          <w:szCs w:val="24"/>
          <w:lang w:val="fi-FI"/>
        </w:rPr>
        <w:t>Sumber : Laporan Pelaksanaan RKL dan RPL PT. ITP Tbk. (2008)</w:t>
      </w:r>
    </w:p>
    <w:p w:rsidR="00AF1090" w:rsidRPr="00F15C76" w:rsidRDefault="00AF1090" w:rsidP="00A03AD7">
      <w:pPr>
        <w:tabs>
          <w:tab w:val="left" w:pos="770"/>
          <w:tab w:val="left" w:pos="1430"/>
        </w:tabs>
        <w:spacing w:line="240" w:lineRule="auto"/>
        <w:rPr>
          <w:rFonts w:ascii="Times New Roman" w:hAnsi="Times New Roman"/>
          <w:sz w:val="24"/>
          <w:szCs w:val="24"/>
          <w:lang w:val="fi-FI"/>
        </w:rPr>
      </w:pPr>
      <w:r w:rsidRPr="00F15C76">
        <w:rPr>
          <w:rFonts w:ascii="Times New Roman" w:hAnsi="Times New Roman"/>
          <w:sz w:val="24"/>
          <w:szCs w:val="24"/>
          <w:lang w:val="fi-FI"/>
        </w:rPr>
        <w:tab/>
      </w:r>
    </w:p>
    <w:p w:rsidR="00AF1090" w:rsidRPr="00F15C76" w:rsidRDefault="00AF1090" w:rsidP="00A03AD7">
      <w:pPr>
        <w:tabs>
          <w:tab w:val="left" w:pos="770"/>
          <w:tab w:val="left" w:pos="1430"/>
        </w:tabs>
        <w:spacing w:line="240" w:lineRule="auto"/>
        <w:rPr>
          <w:rFonts w:ascii="Times New Roman" w:hAnsi="Times New Roman"/>
          <w:sz w:val="24"/>
          <w:szCs w:val="24"/>
          <w:lang w:val="fi-FI"/>
        </w:rPr>
      </w:pPr>
      <w:r w:rsidRPr="00F15C76">
        <w:rPr>
          <w:rFonts w:ascii="Times New Roman" w:hAnsi="Times New Roman"/>
          <w:sz w:val="24"/>
          <w:szCs w:val="24"/>
          <w:lang w:val="fi-FI"/>
        </w:rPr>
        <w:lastRenderedPageBreak/>
        <w:tab/>
        <w:t xml:space="preserve">Terlihat bahwa debit Mata Air Cikukulu berfluktuasi dari tahun ke tahun, dengan rata-rata tinggi muka air masing-masing tahun adalah 10,9 ; 16,3 ; dan 11,5 cm. Pada Oktober sampai Desember pada setiap tahun terjadi musim hujan sehingga debit air menjadi tinggi, namun sebaliknya pada saat Juli sampai September adanya musim kemarau menyebabkan adanya penurunan debit. Hilangnya daerah penyerapan air hujan </w:t>
      </w:r>
      <w:r w:rsidRPr="00F15C76">
        <w:rPr>
          <w:rFonts w:ascii="Times New Roman" w:hAnsi="Times New Roman"/>
          <w:i/>
          <w:sz w:val="24"/>
          <w:szCs w:val="24"/>
          <w:lang w:val="fi-FI"/>
        </w:rPr>
        <w:t>(water catchment area)</w:t>
      </w:r>
      <w:r w:rsidRPr="00F15C76">
        <w:rPr>
          <w:rFonts w:ascii="Times New Roman" w:hAnsi="Times New Roman"/>
          <w:sz w:val="24"/>
          <w:szCs w:val="24"/>
          <w:lang w:val="fi-FI"/>
        </w:rPr>
        <w:t xml:space="preserve"> akibat konversi kawasan karst menjadi aktivitas penambangan diduga menjadi faktor penyebab fluktuasi ketersediaan air disamping terjadinya perubahan musim pada setiap tahun.  </w:t>
      </w:r>
      <w:r w:rsidRPr="00F15C76">
        <w:rPr>
          <w:rFonts w:ascii="Times New Roman" w:hAnsi="Times New Roman"/>
          <w:sz w:val="24"/>
          <w:szCs w:val="24"/>
          <w:lang w:val="fi-FI"/>
        </w:rPr>
        <w:tab/>
      </w:r>
      <w:r w:rsidRPr="00F15C76">
        <w:rPr>
          <w:rFonts w:ascii="Times New Roman" w:hAnsi="Times New Roman"/>
          <w:sz w:val="24"/>
          <w:szCs w:val="24"/>
          <w:lang w:val="fi-FI"/>
        </w:rPr>
        <w:tab/>
      </w:r>
    </w:p>
    <w:p w:rsidR="00AF1090" w:rsidRPr="00DE1972" w:rsidRDefault="007435AF" w:rsidP="00A03AD7">
      <w:pPr>
        <w:spacing w:line="240" w:lineRule="auto"/>
        <w:ind w:firstLine="720"/>
        <w:rPr>
          <w:rFonts w:ascii="Times New Roman" w:hAnsi="Times New Roman"/>
          <w:sz w:val="24"/>
          <w:szCs w:val="24"/>
          <w:lang w:val="fi-FI"/>
        </w:rPr>
      </w:pPr>
      <w:r>
        <w:rPr>
          <w:rFonts w:ascii="Times New Roman" w:hAnsi="Times New Roman"/>
          <w:sz w:val="24"/>
          <w:szCs w:val="24"/>
          <w:lang w:val="fi-FI"/>
        </w:rPr>
        <w:t>Eksternalitas</w:t>
      </w:r>
      <w:r w:rsidR="00C35885" w:rsidRPr="00F15C76">
        <w:rPr>
          <w:rFonts w:ascii="Times New Roman" w:hAnsi="Times New Roman"/>
          <w:sz w:val="24"/>
          <w:szCs w:val="24"/>
          <w:lang w:val="fi-FI"/>
        </w:rPr>
        <w:t xml:space="preserve"> </w:t>
      </w:r>
      <w:r w:rsidR="00AF1090" w:rsidRPr="00F15C76">
        <w:rPr>
          <w:rFonts w:ascii="Times New Roman" w:hAnsi="Times New Roman"/>
          <w:sz w:val="24"/>
          <w:szCs w:val="24"/>
          <w:lang w:val="fi-FI"/>
        </w:rPr>
        <w:t>lain yang di</w:t>
      </w:r>
      <w:r w:rsidR="00C35885" w:rsidRPr="00F15C76">
        <w:rPr>
          <w:rFonts w:ascii="Times New Roman" w:hAnsi="Times New Roman"/>
          <w:sz w:val="24"/>
          <w:szCs w:val="24"/>
          <w:lang w:val="fi-FI"/>
        </w:rPr>
        <w:t>timbulkan dari keberadaan kegiatan</w:t>
      </w:r>
      <w:r w:rsidR="00AF1090" w:rsidRPr="00F15C76">
        <w:rPr>
          <w:rFonts w:ascii="Times New Roman" w:hAnsi="Times New Roman"/>
          <w:sz w:val="24"/>
          <w:szCs w:val="24"/>
          <w:lang w:val="fi-FI"/>
        </w:rPr>
        <w:t xml:space="preserve"> penambangan adalah kebisingan. </w:t>
      </w:r>
      <w:r w:rsidR="00AF1090" w:rsidRPr="00DE1972">
        <w:rPr>
          <w:rFonts w:ascii="Times New Roman" w:hAnsi="Times New Roman"/>
          <w:sz w:val="24"/>
          <w:szCs w:val="24"/>
          <w:lang w:val="fi-FI"/>
        </w:rPr>
        <w:t xml:space="preserve">Kebisingan yang dirasakan oleh masyarakat bersumber dari pengoperasian alat berat, proses peledakan, </w:t>
      </w:r>
      <w:r w:rsidR="00AF1090" w:rsidRPr="00DE1972">
        <w:rPr>
          <w:rFonts w:ascii="Times New Roman" w:hAnsi="Times New Roman"/>
          <w:i/>
          <w:sz w:val="24"/>
          <w:szCs w:val="24"/>
          <w:lang w:val="fi-FI"/>
        </w:rPr>
        <w:t xml:space="preserve">belt conveyor, </w:t>
      </w:r>
      <w:r w:rsidR="00AF1090" w:rsidRPr="00DE1972">
        <w:rPr>
          <w:rFonts w:ascii="Times New Roman" w:hAnsi="Times New Roman"/>
          <w:sz w:val="24"/>
          <w:szCs w:val="24"/>
          <w:lang w:val="fi-FI"/>
        </w:rPr>
        <w:t xml:space="preserve">dan </w:t>
      </w:r>
      <w:r w:rsidR="00AF1090" w:rsidRPr="00DE1972">
        <w:rPr>
          <w:rFonts w:ascii="Times New Roman" w:hAnsi="Times New Roman"/>
          <w:i/>
          <w:sz w:val="24"/>
          <w:szCs w:val="24"/>
          <w:lang w:val="fi-FI"/>
        </w:rPr>
        <w:t xml:space="preserve">stone crusher </w:t>
      </w:r>
      <w:r w:rsidR="00AF1090" w:rsidRPr="00DE1972">
        <w:rPr>
          <w:rFonts w:ascii="Times New Roman" w:hAnsi="Times New Roman"/>
          <w:sz w:val="24"/>
          <w:szCs w:val="24"/>
          <w:lang w:val="fi-FI"/>
        </w:rPr>
        <w:t xml:space="preserve">yang ada di setiap blok penambangan. Suara yang dihasilkan tersebut dapat meningkatkan tingkat </w:t>
      </w:r>
      <w:r w:rsidR="00AF1090" w:rsidRPr="00DE1972">
        <w:rPr>
          <w:rFonts w:ascii="Times New Roman" w:hAnsi="Times New Roman"/>
          <w:i/>
          <w:sz w:val="24"/>
          <w:szCs w:val="24"/>
          <w:lang w:val="fi-FI"/>
        </w:rPr>
        <w:t xml:space="preserve">stress </w:t>
      </w:r>
      <w:r w:rsidR="00AF1090" w:rsidRPr="00DE1972">
        <w:rPr>
          <w:rFonts w:ascii="Times New Roman" w:hAnsi="Times New Roman"/>
          <w:sz w:val="24"/>
          <w:szCs w:val="24"/>
          <w:lang w:val="fi-FI"/>
        </w:rPr>
        <w:t>seseorang, kerusakan pendengaran, terganggunya aktivitas kehidupan dan lain-lain. Batas nilai baku mutu yang digunakan untuk kebisingan adalah KEP.48/MENLH/11/1996. Keputusan tersebut mengatur baku mutu salah satunya untuk perumahan dan permukiman yaitu sebesar 55 dB. Hasil penelitian terhadap tingkat kebisingan pada desa sekitar penambangan dapat dilihat pada tabel</w:t>
      </w:r>
      <w:r w:rsidR="00C35885" w:rsidRPr="00DE1972">
        <w:rPr>
          <w:rFonts w:ascii="Times New Roman" w:hAnsi="Times New Roman"/>
          <w:sz w:val="24"/>
          <w:szCs w:val="24"/>
          <w:lang w:val="fi-FI"/>
        </w:rPr>
        <w:t xml:space="preserve"> 5</w:t>
      </w:r>
      <w:r w:rsidR="00AF1090" w:rsidRPr="00DE1972">
        <w:rPr>
          <w:rFonts w:ascii="Times New Roman" w:hAnsi="Times New Roman"/>
          <w:sz w:val="24"/>
          <w:szCs w:val="24"/>
          <w:lang w:val="fi-FI"/>
        </w:rPr>
        <w:t xml:space="preserve">.   </w:t>
      </w:r>
      <w:r w:rsidR="00AF1090" w:rsidRPr="00DE1972">
        <w:rPr>
          <w:rFonts w:ascii="Times New Roman" w:hAnsi="Times New Roman"/>
          <w:i/>
          <w:sz w:val="24"/>
          <w:szCs w:val="24"/>
          <w:lang w:val="fi-FI"/>
        </w:rPr>
        <w:t xml:space="preserve"> </w:t>
      </w:r>
      <w:r w:rsidR="00AF1090" w:rsidRPr="00DE1972">
        <w:rPr>
          <w:rFonts w:ascii="Times New Roman" w:hAnsi="Times New Roman"/>
          <w:sz w:val="24"/>
          <w:szCs w:val="24"/>
          <w:lang w:val="fi-FI"/>
        </w:rPr>
        <w:t xml:space="preserve"> </w:t>
      </w:r>
    </w:p>
    <w:p w:rsidR="00C35885" w:rsidRPr="00DE1972" w:rsidRDefault="00C35885" w:rsidP="00A03AD7">
      <w:pPr>
        <w:spacing w:line="240" w:lineRule="auto"/>
        <w:ind w:firstLine="720"/>
        <w:rPr>
          <w:rFonts w:ascii="Times New Roman" w:hAnsi="Times New Roman"/>
          <w:sz w:val="24"/>
          <w:szCs w:val="24"/>
          <w:lang w:val="fi-FI"/>
        </w:rPr>
      </w:pPr>
    </w:p>
    <w:p w:rsidR="00AF1090" w:rsidRDefault="00AF1090" w:rsidP="002C527B">
      <w:pPr>
        <w:spacing w:line="240" w:lineRule="auto"/>
        <w:ind w:left="880" w:hanging="880"/>
        <w:rPr>
          <w:rFonts w:ascii="Times New Roman" w:hAnsi="Times New Roman"/>
          <w:sz w:val="24"/>
          <w:szCs w:val="24"/>
          <w:lang w:val="fi-FI"/>
        </w:rPr>
      </w:pPr>
      <w:r w:rsidRPr="00DE1972">
        <w:rPr>
          <w:rFonts w:ascii="Times New Roman" w:hAnsi="Times New Roman"/>
          <w:b/>
          <w:sz w:val="24"/>
          <w:szCs w:val="24"/>
          <w:lang w:val="fi-FI"/>
        </w:rPr>
        <w:t xml:space="preserve">Tabel </w:t>
      </w:r>
      <w:r w:rsidR="000B7F60" w:rsidRPr="00DE1972">
        <w:rPr>
          <w:rFonts w:ascii="Times New Roman" w:hAnsi="Times New Roman"/>
          <w:b/>
          <w:sz w:val="24"/>
          <w:szCs w:val="24"/>
          <w:lang w:val="fi-FI"/>
        </w:rPr>
        <w:t>5.</w:t>
      </w:r>
      <w:r w:rsidRPr="00DE1972">
        <w:rPr>
          <w:rFonts w:ascii="Times New Roman" w:hAnsi="Times New Roman"/>
          <w:sz w:val="24"/>
          <w:szCs w:val="24"/>
          <w:lang w:val="fi-FI"/>
        </w:rPr>
        <w:t xml:space="preserve"> Hasil Pengujian Tingkat Kebisingan Desa Sekitar Lokasi Penambangan  </w:t>
      </w:r>
      <w:r w:rsidR="00C35885" w:rsidRPr="00DE1972">
        <w:rPr>
          <w:rFonts w:ascii="Times New Roman" w:hAnsi="Times New Roman"/>
          <w:sz w:val="24"/>
          <w:szCs w:val="24"/>
          <w:lang w:val="fi-FI"/>
        </w:rPr>
        <w:t xml:space="preserve"> Kecamatan Citeureup </w:t>
      </w:r>
      <w:r w:rsidRPr="00DE1972">
        <w:rPr>
          <w:rFonts w:ascii="Times New Roman" w:hAnsi="Times New Roman"/>
          <w:sz w:val="24"/>
          <w:szCs w:val="24"/>
          <w:lang w:val="fi-FI"/>
        </w:rPr>
        <w:t xml:space="preserve">Tahun 2008 </w:t>
      </w:r>
    </w:p>
    <w:p w:rsidR="002C527B" w:rsidRPr="00DE1972" w:rsidRDefault="002C527B" w:rsidP="002C527B">
      <w:pPr>
        <w:spacing w:line="240" w:lineRule="auto"/>
        <w:ind w:left="880" w:hanging="880"/>
        <w:rPr>
          <w:rFonts w:ascii="Times New Roman" w:hAnsi="Times New Roman"/>
          <w:sz w:val="24"/>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5635"/>
        <w:gridCol w:w="1760"/>
      </w:tblGrid>
      <w:tr w:rsidR="00AF1090" w:rsidRPr="00F15C76">
        <w:tc>
          <w:tcPr>
            <w:tcW w:w="743" w:type="dxa"/>
          </w:tcPr>
          <w:p w:rsidR="00AF1090" w:rsidRPr="006B0DF5" w:rsidRDefault="00AF1090" w:rsidP="002C527B">
            <w:pPr>
              <w:spacing w:before="120" w:after="120" w:line="240" w:lineRule="auto"/>
              <w:jc w:val="center"/>
              <w:rPr>
                <w:rFonts w:ascii="Times New Roman" w:hAnsi="Times New Roman"/>
                <w:sz w:val="24"/>
                <w:szCs w:val="24"/>
                <w:lang w:val="sv-SE"/>
              </w:rPr>
            </w:pPr>
            <w:r w:rsidRPr="006B0DF5">
              <w:rPr>
                <w:rFonts w:ascii="Times New Roman" w:hAnsi="Times New Roman"/>
                <w:sz w:val="24"/>
                <w:szCs w:val="24"/>
                <w:lang w:val="sv-SE"/>
              </w:rPr>
              <w:t>No.</w:t>
            </w:r>
          </w:p>
        </w:tc>
        <w:tc>
          <w:tcPr>
            <w:tcW w:w="5635" w:type="dxa"/>
          </w:tcPr>
          <w:p w:rsidR="00AF1090" w:rsidRPr="006B0DF5" w:rsidRDefault="00AF1090" w:rsidP="002C527B">
            <w:pPr>
              <w:spacing w:before="120" w:after="120" w:line="240" w:lineRule="auto"/>
              <w:jc w:val="center"/>
              <w:rPr>
                <w:rFonts w:ascii="Times New Roman" w:hAnsi="Times New Roman"/>
                <w:sz w:val="24"/>
                <w:szCs w:val="24"/>
                <w:lang w:val="sv-SE"/>
              </w:rPr>
            </w:pPr>
            <w:r w:rsidRPr="006B0DF5">
              <w:rPr>
                <w:rFonts w:ascii="Times New Roman" w:hAnsi="Times New Roman"/>
                <w:sz w:val="24"/>
                <w:szCs w:val="24"/>
                <w:lang w:val="sv-SE"/>
              </w:rPr>
              <w:t>Lokasi</w:t>
            </w:r>
          </w:p>
        </w:tc>
        <w:tc>
          <w:tcPr>
            <w:tcW w:w="1760" w:type="dxa"/>
          </w:tcPr>
          <w:p w:rsidR="00AF1090" w:rsidRPr="006B0DF5" w:rsidRDefault="00AF1090" w:rsidP="002C527B">
            <w:pPr>
              <w:spacing w:before="120" w:after="120" w:line="240" w:lineRule="auto"/>
              <w:jc w:val="center"/>
              <w:rPr>
                <w:rFonts w:ascii="Times New Roman" w:hAnsi="Times New Roman"/>
                <w:sz w:val="24"/>
                <w:szCs w:val="24"/>
                <w:lang w:val="sv-SE"/>
              </w:rPr>
            </w:pPr>
            <w:r w:rsidRPr="006B0DF5">
              <w:rPr>
                <w:rFonts w:ascii="Times New Roman" w:hAnsi="Times New Roman"/>
                <w:sz w:val="24"/>
                <w:szCs w:val="24"/>
                <w:lang w:val="sv-SE"/>
              </w:rPr>
              <w:t>Hasil (dB(A))</w:t>
            </w:r>
          </w:p>
        </w:tc>
      </w:tr>
      <w:tr w:rsidR="00AF1090" w:rsidRPr="00F15C76">
        <w:tc>
          <w:tcPr>
            <w:tcW w:w="743" w:type="dxa"/>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1.</w:t>
            </w:r>
          </w:p>
        </w:tc>
        <w:tc>
          <w:tcPr>
            <w:tcW w:w="5635" w:type="dxa"/>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 xml:space="preserve">Desa Lulut RT. 02/RW. 08 ( Blok </w:t>
            </w:r>
            <w:r w:rsidRPr="00F15C76">
              <w:rPr>
                <w:rFonts w:ascii="Times New Roman" w:hAnsi="Times New Roman"/>
                <w:i/>
                <w:sz w:val="24"/>
                <w:szCs w:val="24"/>
                <w:lang w:val="sv-SE"/>
              </w:rPr>
              <w:t>Quarry</w:t>
            </w:r>
            <w:r w:rsidRPr="00F15C76">
              <w:rPr>
                <w:rFonts w:ascii="Times New Roman" w:hAnsi="Times New Roman"/>
                <w:sz w:val="24"/>
                <w:szCs w:val="24"/>
                <w:lang w:val="sv-SE"/>
              </w:rPr>
              <w:t xml:space="preserve"> D)</w:t>
            </w:r>
          </w:p>
        </w:tc>
        <w:tc>
          <w:tcPr>
            <w:tcW w:w="1760" w:type="dxa"/>
          </w:tcPr>
          <w:p w:rsidR="00AF1090" w:rsidRPr="00F15C76" w:rsidRDefault="00AF1090" w:rsidP="002C527B">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64,5</w:t>
            </w:r>
          </w:p>
        </w:tc>
      </w:tr>
      <w:tr w:rsidR="00AF1090" w:rsidRPr="00F15C76">
        <w:tc>
          <w:tcPr>
            <w:tcW w:w="743" w:type="dxa"/>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2.</w:t>
            </w:r>
          </w:p>
        </w:tc>
        <w:tc>
          <w:tcPr>
            <w:tcW w:w="5635" w:type="dxa"/>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 xml:space="preserve">Desa Leuwi Karet RT. 03/RW. 07 ( Blok </w:t>
            </w:r>
            <w:r w:rsidRPr="00F15C76">
              <w:rPr>
                <w:rFonts w:ascii="Times New Roman" w:hAnsi="Times New Roman"/>
                <w:i/>
                <w:sz w:val="24"/>
                <w:szCs w:val="24"/>
                <w:lang w:val="sv-SE"/>
              </w:rPr>
              <w:t>Quarry</w:t>
            </w:r>
            <w:r w:rsidRPr="00F15C76">
              <w:rPr>
                <w:rFonts w:ascii="Times New Roman" w:hAnsi="Times New Roman"/>
                <w:sz w:val="24"/>
                <w:szCs w:val="24"/>
                <w:lang w:val="sv-SE"/>
              </w:rPr>
              <w:t xml:space="preserve"> D)</w:t>
            </w:r>
          </w:p>
        </w:tc>
        <w:tc>
          <w:tcPr>
            <w:tcW w:w="1760" w:type="dxa"/>
          </w:tcPr>
          <w:p w:rsidR="00AF1090" w:rsidRPr="00F15C76" w:rsidRDefault="00AF1090" w:rsidP="002C527B">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57,4</w:t>
            </w:r>
          </w:p>
        </w:tc>
      </w:tr>
      <w:tr w:rsidR="00AF1090" w:rsidRPr="00F15C76">
        <w:tc>
          <w:tcPr>
            <w:tcW w:w="743" w:type="dxa"/>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3.</w:t>
            </w:r>
          </w:p>
        </w:tc>
        <w:tc>
          <w:tcPr>
            <w:tcW w:w="5635" w:type="dxa"/>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 xml:space="preserve">Desa Hambalang, Kp. Tapos RT. 25/RW. 08 </w:t>
            </w:r>
          </w:p>
        </w:tc>
        <w:tc>
          <w:tcPr>
            <w:tcW w:w="1760" w:type="dxa"/>
          </w:tcPr>
          <w:p w:rsidR="00AF1090" w:rsidRPr="00F15C76" w:rsidRDefault="00AF1090" w:rsidP="002C527B">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56,2</w:t>
            </w:r>
          </w:p>
        </w:tc>
      </w:tr>
    </w:tbl>
    <w:p w:rsidR="00AF1090" w:rsidRPr="00F15C76" w:rsidRDefault="00AF1090" w:rsidP="00A03AD7">
      <w:pPr>
        <w:tabs>
          <w:tab w:val="left" w:pos="770"/>
          <w:tab w:val="left" w:pos="1430"/>
        </w:tabs>
        <w:spacing w:line="240" w:lineRule="auto"/>
        <w:rPr>
          <w:rFonts w:ascii="Times New Roman" w:hAnsi="Times New Roman"/>
          <w:sz w:val="24"/>
          <w:szCs w:val="24"/>
          <w:lang w:val="fi-FI"/>
        </w:rPr>
      </w:pPr>
      <w:r w:rsidRPr="00F15C76">
        <w:rPr>
          <w:rFonts w:ascii="Times New Roman" w:hAnsi="Times New Roman"/>
          <w:sz w:val="24"/>
          <w:szCs w:val="24"/>
          <w:lang w:val="fi-FI"/>
        </w:rPr>
        <w:t xml:space="preserve">Sumber : Laporan Pelaksanaan PT. ITP Tbk. </w:t>
      </w:r>
      <w:r w:rsidR="000C27C5">
        <w:rPr>
          <w:rFonts w:ascii="Times New Roman" w:hAnsi="Times New Roman"/>
          <w:sz w:val="24"/>
          <w:szCs w:val="24"/>
          <w:lang w:val="fi-FI"/>
        </w:rPr>
        <w:t>(</w:t>
      </w:r>
      <w:r w:rsidRPr="00F15C76">
        <w:rPr>
          <w:rFonts w:ascii="Times New Roman" w:hAnsi="Times New Roman"/>
          <w:sz w:val="24"/>
          <w:szCs w:val="24"/>
          <w:lang w:val="fi-FI"/>
        </w:rPr>
        <w:t>2008</w:t>
      </w:r>
      <w:r w:rsidR="000C27C5">
        <w:rPr>
          <w:rFonts w:ascii="Times New Roman" w:hAnsi="Times New Roman"/>
          <w:sz w:val="24"/>
          <w:szCs w:val="24"/>
          <w:lang w:val="fi-FI"/>
        </w:rPr>
        <w:t>)</w:t>
      </w:r>
    </w:p>
    <w:p w:rsidR="00AF1090" w:rsidRPr="00F15C76" w:rsidRDefault="00AF1090" w:rsidP="00A03AD7">
      <w:pPr>
        <w:spacing w:line="240" w:lineRule="auto"/>
        <w:ind w:firstLine="720"/>
        <w:rPr>
          <w:rFonts w:ascii="Times New Roman" w:hAnsi="Times New Roman"/>
          <w:sz w:val="24"/>
          <w:szCs w:val="24"/>
          <w:lang w:val="fi-FI"/>
        </w:rPr>
      </w:pPr>
    </w:p>
    <w:p w:rsidR="00AF1090" w:rsidRPr="00F15C76" w:rsidRDefault="00AF1090" w:rsidP="00A03AD7">
      <w:pPr>
        <w:spacing w:line="240" w:lineRule="auto"/>
        <w:ind w:firstLine="720"/>
        <w:rPr>
          <w:rFonts w:ascii="Times New Roman" w:hAnsi="Times New Roman"/>
          <w:sz w:val="24"/>
          <w:szCs w:val="24"/>
          <w:lang w:val="fi-FI"/>
        </w:rPr>
      </w:pPr>
      <w:r w:rsidRPr="00F15C76">
        <w:rPr>
          <w:rFonts w:ascii="Times New Roman" w:hAnsi="Times New Roman"/>
          <w:sz w:val="24"/>
          <w:szCs w:val="24"/>
          <w:lang w:val="fi-FI"/>
        </w:rPr>
        <w:t>Tingkat kebisingan pada ketiga desa tersebut telah melampaui baku mutu yang telah ditetapkan pe</w:t>
      </w:r>
      <w:r w:rsidR="00C35885" w:rsidRPr="00F15C76">
        <w:rPr>
          <w:rFonts w:ascii="Times New Roman" w:hAnsi="Times New Roman"/>
          <w:sz w:val="24"/>
          <w:szCs w:val="24"/>
          <w:lang w:val="fi-FI"/>
        </w:rPr>
        <w:t xml:space="preserve">merintah </w:t>
      </w:r>
      <w:r w:rsidRPr="00F15C76">
        <w:rPr>
          <w:rFonts w:ascii="Times New Roman" w:hAnsi="Times New Roman"/>
          <w:sz w:val="24"/>
          <w:szCs w:val="24"/>
          <w:lang w:val="fi-FI"/>
        </w:rPr>
        <w:t>sehingga jelas masyarakat merasa terganggu dengan getaran yang timbul disaat waktu mereka sedang beraktivitas.</w:t>
      </w:r>
    </w:p>
    <w:p w:rsidR="00AF1090" w:rsidRPr="00F15C76" w:rsidRDefault="00AF1090" w:rsidP="00A03AD7">
      <w:pPr>
        <w:spacing w:line="240" w:lineRule="auto"/>
        <w:ind w:firstLine="720"/>
        <w:rPr>
          <w:rFonts w:ascii="Times New Roman" w:hAnsi="Times New Roman"/>
          <w:sz w:val="24"/>
          <w:szCs w:val="24"/>
          <w:lang w:val="sv-SE"/>
        </w:rPr>
      </w:pPr>
      <w:r w:rsidRPr="00F15C76">
        <w:rPr>
          <w:rFonts w:ascii="Times New Roman" w:hAnsi="Times New Roman"/>
          <w:sz w:val="24"/>
          <w:szCs w:val="24"/>
          <w:lang w:val="sv-SE"/>
        </w:rPr>
        <w:t xml:space="preserve">Terdapat hubungan yang erat antara penambangan dengan </w:t>
      </w:r>
      <w:r w:rsidR="002C527B">
        <w:rPr>
          <w:rFonts w:ascii="Times New Roman" w:hAnsi="Times New Roman"/>
          <w:sz w:val="24"/>
          <w:szCs w:val="24"/>
          <w:lang w:val="sv-SE"/>
        </w:rPr>
        <w:t>pencemaran</w:t>
      </w:r>
      <w:r w:rsidRPr="00F15C76">
        <w:rPr>
          <w:rFonts w:ascii="Times New Roman" w:hAnsi="Times New Roman"/>
          <w:sz w:val="24"/>
          <w:szCs w:val="24"/>
          <w:lang w:val="sv-SE"/>
        </w:rPr>
        <w:t xml:space="preserve"> udara. Sumber </w:t>
      </w:r>
      <w:r w:rsidR="007435AF">
        <w:rPr>
          <w:rFonts w:ascii="Times New Roman" w:hAnsi="Times New Roman"/>
          <w:sz w:val="24"/>
          <w:szCs w:val="24"/>
          <w:lang w:val="sv-SE"/>
        </w:rPr>
        <w:t>eksternalitas</w:t>
      </w:r>
      <w:r w:rsidRPr="00F15C76">
        <w:rPr>
          <w:rFonts w:ascii="Times New Roman" w:hAnsi="Times New Roman"/>
          <w:sz w:val="24"/>
          <w:szCs w:val="24"/>
          <w:lang w:val="sv-SE"/>
        </w:rPr>
        <w:t xml:space="preserve"> tersebut adalah berasal dari kegiatan pengangkutan hasil tambang dari lokasi tambang ke unit pemecahan, emisi gas buang alat-alat berat dan kendaraan, partikulat hasil pembakaran seperti NOx, HC, SOx, CO, debu dan Pb. Berdasarkan hasil pengukuran di sekitar daerah penambangan terlihat bahwa kualitas udara masih berada dibawah baku mutu yang ditetapkan pemerintah pada PP No : 41 Tahun 1999 tentang Pengendalian Pencemaran Udara namun, terjadi </w:t>
      </w:r>
      <w:r w:rsidRPr="00F15C76">
        <w:rPr>
          <w:rFonts w:ascii="Times New Roman" w:hAnsi="Times New Roman"/>
          <w:i/>
          <w:sz w:val="24"/>
          <w:szCs w:val="24"/>
          <w:lang w:val="sv-SE"/>
        </w:rPr>
        <w:t xml:space="preserve">trend </w:t>
      </w:r>
      <w:r w:rsidRPr="00F15C76">
        <w:rPr>
          <w:rFonts w:ascii="Times New Roman" w:hAnsi="Times New Roman"/>
          <w:sz w:val="24"/>
          <w:szCs w:val="24"/>
          <w:lang w:val="sv-SE"/>
        </w:rPr>
        <w:t>peningkatan terhadap pencemaran udara. Parameter seperti CO, NO</w:t>
      </w:r>
      <w:r w:rsidRPr="00F15C76">
        <w:rPr>
          <w:rFonts w:ascii="Times New Roman" w:hAnsi="Times New Roman"/>
          <w:sz w:val="24"/>
          <w:szCs w:val="24"/>
          <w:vertAlign w:val="subscript"/>
          <w:lang w:val="sv-SE"/>
        </w:rPr>
        <w:t>2</w:t>
      </w:r>
      <w:r w:rsidRPr="00F15C76">
        <w:rPr>
          <w:rFonts w:ascii="Times New Roman" w:hAnsi="Times New Roman"/>
          <w:sz w:val="24"/>
          <w:szCs w:val="24"/>
          <w:lang w:val="sv-SE"/>
        </w:rPr>
        <w:t>, dan SO</w:t>
      </w:r>
      <w:r w:rsidRPr="00F15C76">
        <w:rPr>
          <w:rFonts w:ascii="Times New Roman" w:hAnsi="Times New Roman"/>
          <w:sz w:val="24"/>
          <w:szCs w:val="24"/>
          <w:vertAlign w:val="subscript"/>
          <w:lang w:val="sv-SE"/>
        </w:rPr>
        <w:t xml:space="preserve">2 </w:t>
      </w:r>
      <w:r w:rsidRPr="00F15C76">
        <w:rPr>
          <w:rFonts w:ascii="Times New Roman" w:hAnsi="Times New Roman"/>
          <w:sz w:val="24"/>
          <w:szCs w:val="24"/>
          <w:lang w:val="sv-SE"/>
        </w:rPr>
        <w:t xml:space="preserve"> terlihat meningkat dibandingkan saat kondisi rona awal pada tahun 2002 seperti yang ditampilkan pada tabel </w:t>
      </w:r>
      <w:r w:rsidR="003B5B3D">
        <w:rPr>
          <w:rFonts w:ascii="Times New Roman" w:hAnsi="Times New Roman"/>
          <w:sz w:val="24"/>
          <w:szCs w:val="24"/>
          <w:lang w:val="sv-SE"/>
        </w:rPr>
        <w:t>6</w:t>
      </w:r>
      <w:r w:rsidRPr="00F15C76">
        <w:rPr>
          <w:rFonts w:ascii="Times New Roman" w:hAnsi="Times New Roman"/>
          <w:sz w:val="24"/>
          <w:szCs w:val="24"/>
          <w:lang w:val="sv-SE"/>
        </w:rPr>
        <w:t xml:space="preserve">.   </w:t>
      </w:r>
    </w:p>
    <w:p w:rsidR="00AF1090" w:rsidRDefault="00AF1090" w:rsidP="00A03AD7">
      <w:pPr>
        <w:spacing w:line="240" w:lineRule="auto"/>
        <w:ind w:firstLine="720"/>
        <w:rPr>
          <w:rFonts w:ascii="Times New Roman" w:hAnsi="Times New Roman"/>
          <w:b/>
          <w:sz w:val="24"/>
          <w:szCs w:val="24"/>
          <w:lang w:val="sv-SE"/>
        </w:rPr>
      </w:pPr>
    </w:p>
    <w:p w:rsidR="00EC3287" w:rsidRPr="00F15C76" w:rsidRDefault="00EC3287" w:rsidP="00A03AD7">
      <w:pPr>
        <w:spacing w:line="240" w:lineRule="auto"/>
        <w:ind w:firstLine="720"/>
        <w:rPr>
          <w:rFonts w:ascii="Times New Roman" w:hAnsi="Times New Roman"/>
          <w:b/>
          <w:sz w:val="24"/>
          <w:szCs w:val="24"/>
          <w:lang w:val="sv-SE"/>
        </w:rPr>
      </w:pPr>
    </w:p>
    <w:p w:rsidR="00AF1090" w:rsidRDefault="000B7F60" w:rsidP="002C527B">
      <w:pPr>
        <w:spacing w:line="240" w:lineRule="auto"/>
        <w:ind w:left="880" w:hanging="880"/>
        <w:rPr>
          <w:rFonts w:ascii="Times New Roman" w:hAnsi="Times New Roman"/>
          <w:sz w:val="24"/>
          <w:szCs w:val="24"/>
          <w:lang w:val="es-ES"/>
        </w:rPr>
      </w:pPr>
      <w:r>
        <w:rPr>
          <w:rFonts w:ascii="Times New Roman" w:hAnsi="Times New Roman"/>
          <w:b/>
          <w:sz w:val="24"/>
          <w:szCs w:val="24"/>
          <w:lang w:val="es-ES"/>
        </w:rPr>
        <w:lastRenderedPageBreak/>
        <w:t>Tabel 6</w:t>
      </w:r>
      <w:r w:rsidR="00AF1090" w:rsidRPr="00F15C76">
        <w:rPr>
          <w:rFonts w:ascii="Times New Roman" w:hAnsi="Times New Roman"/>
          <w:b/>
          <w:sz w:val="24"/>
          <w:szCs w:val="24"/>
          <w:lang w:val="es-ES"/>
        </w:rPr>
        <w:t>.</w:t>
      </w:r>
      <w:r w:rsidR="00AF1090" w:rsidRPr="00F15C76">
        <w:rPr>
          <w:rFonts w:ascii="Times New Roman" w:hAnsi="Times New Roman"/>
          <w:sz w:val="24"/>
          <w:szCs w:val="24"/>
          <w:lang w:val="es-ES"/>
        </w:rPr>
        <w:t xml:space="preserve"> Data Analisis Kualitas Udara Ambien pada Pemantauan Desember 2008       dan Rona Awal</w:t>
      </w:r>
      <w:r w:rsidR="00776B20">
        <w:rPr>
          <w:rFonts w:ascii="Times New Roman" w:hAnsi="Times New Roman"/>
          <w:sz w:val="24"/>
          <w:szCs w:val="24"/>
          <w:lang w:val="es-ES"/>
        </w:rPr>
        <w:t xml:space="preserve"> Desa di Kecamatan Citeureup T</w:t>
      </w:r>
      <w:r w:rsidR="00AF1090" w:rsidRPr="00F15C76">
        <w:rPr>
          <w:rFonts w:ascii="Times New Roman" w:hAnsi="Times New Roman"/>
          <w:sz w:val="24"/>
          <w:szCs w:val="24"/>
          <w:lang w:val="es-ES"/>
        </w:rPr>
        <w:t>ahun 2002</w:t>
      </w:r>
    </w:p>
    <w:p w:rsidR="002C527B" w:rsidRPr="00F15C76" w:rsidRDefault="002C527B" w:rsidP="002C527B">
      <w:pPr>
        <w:spacing w:line="240" w:lineRule="auto"/>
        <w:ind w:left="880" w:hanging="880"/>
        <w:rPr>
          <w:rFonts w:ascii="Times New Roman" w:hAnsi="Times New Roman"/>
          <w:sz w:val="24"/>
          <w:szCs w:val="24"/>
          <w:lang w:val="es-ES"/>
        </w:rPr>
      </w:pP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1670"/>
        <w:gridCol w:w="1303"/>
        <w:gridCol w:w="1100"/>
        <w:gridCol w:w="1100"/>
        <w:gridCol w:w="1318"/>
        <w:gridCol w:w="1008"/>
      </w:tblGrid>
      <w:tr w:rsidR="00AF1090" w:rsidRPr="00F15C76">
        <w:tc>
          <w:tcPr>
            <w:tcW w:w="794" w:type="dxa"/>
            <w:vMerge w:val="restart"/>
            <w:vAlign w:val="center"/>
          </w:tcPr>
          <w:p w:rsidR="00AF1090" w:rsidRPr="006B0DF5" w:rsidRDefault="00AF1090" w:rsidP="002C527B">
            <w:pPr>
              <w:spacing w:before="120" w:after="120" w:line="240" w:lineRule="auto"/>
              <w:jc w:val="center"/>
              <w:rPr>
                <w:rFonts w:ascii="Times New Roman" w:hAnsi="Times New Roman"/>
                <w:sz w:val="24"/>
                <w:szCs w:val="24"/>
                <w:lang w:val="es-ES"/>
              </w:rPr>
            </w:pPr>
            <w:r w:rsidRPr="006B0DF5">
              <w:rPr>
                <w:rFonts w:ascii="Times New Roman" w:hAnsi="Times New Roman"/>
                <w:sz w:val="24"/>
                <w:szCs w:val="24"/>
                <w:lang w:val="es-ES"/>
              </w:rPr>
              <w:t>No.</w:t>
            </w:r>
          </w:p>
        </w:tc>
        <w:tc>
          <w:tcPr>
            <w:tcW w:w="1670" w:type="dxa"/>
            <w:vMerge w:val="restart"/>
            <w:vAlign w:val="center"/>
          </w:tcPr>
          <w:p w:rsidR="00AF1090" w:rsidRPr="006B0DF5" w:rsidRDefault="00AF1090" w:rsidP="002C527B">
            <w:pPr>
              <w:spacing w:before="120" w:after="120" w:line="240" w:lineRule="auto"/>
              <w:jc w:val="center"/>
              <w:rPr>
                <w:rFonts w:ascii="Times New Roman" w:hAnsi="Times New Roman"/>
                <w:sz w:val="24"/>
                <w:szCs w:val="24"/>
                <w:lang w:val="es-ES"/>
              </w:rPr>
            </w:pPr>
            <w:r w:rsidRPr="006B0DF5">
              <w:rPr>
                <w:rFonts w:ascii="Times New Roman" w:hAnsi="Times New Roman"/>
                <w:sz w:val="24"/>
                <w:szCs w:val="24"/>
                <w:lang w:val="es-ES"/>
              </w:rPr>
              <w:t>Parameter</w:t>
            </w:r>
          </w:p>
        </w:tc>
        <w:tc>
          <w:tcPr>
            <w:tcW w:w="1303" w:type="dxa"/>
            <w:vMerge w:val="restart"/>
            <w:vAlign w:val="center"/>
          </w:tcPr>
          <w:p w:rsidR="00AF1090" w:rsidRPr="006B0DF5" w:rsidRDefault="00AF1090" w:rsidP="002C527B">
            <w:pPr>
              <w:spacing w:before="120" w:after="120" w:line="240" w:lineRule="auto"/>
              <w:jc w:val="center"/>
              <w:rPr>
                <w:rFonts w:ascii="Times New Roman" w:hAnsi="Times New Roman"/>
                <w:sz w:val="24"/>
                <w:szCs w:val="24"/>
                <w:lang w:val="es-ES"/>
              </w:rPr>
            </w:pPr>
            <w:r w:rsidRPr="006B0DF5">
              <w:rPr>
                <w:rFonts w:ascii="Times New Roman" w:hAnsi="Times New Roman"/>
                <w:sz w:val="24"/>
                <w:szCs w:val="24"/>
                <w:lang w:val="es-ES"/>
              </w:rPr>
              <w:t>Baku</w:t>
            </w:r>
          </w:p>
          <w:p w:rsidR="00AF1090" w:rsidRPr="006B0DF5" w:rsidRDefault="00AF1090" w:rsidP="002C527B">
            <w:pPr>
              <w:spacing w:before="120" w:after="120" w:line="240" w:lineRule="auto"/>
              <w:jc w:val="center"/>
              <w:rPr>
                <w:rFonts w:ascii="Times New Roman" w:hAnsi="Times New Roman"/>
                <w:sz w:val="24"/>
                <w:szCs w:val="24"/>
                <w:lang w:val="es-ES"/>
              </w:rPr>
            </w:pPr>
            <w:r w:rsidRPr="006B0DF5">
              <w:rPr>
                <w:rFonts w:ascii="Times New Roman" w:hAnsi="Times New Roman"/>
                <w:sz w:val="24"/>
                <w:szCs w:val="24"/>
                <w:lang w:val="es-ES"/>
              </w:rPr>
              <w:t>Mutu *)</w:t>
            </w:r>
          </w:p>
        </w:tc>
        <w:tc>
          <w:tcPr>
            <w:tcW w:w="1100" w:type="dxa"/>
            <w:vMerge w:val="restart"/>
            <w:vAlign w:val="center"/>
          </w:tcPr>
          <w:p w:rsidR="00AF1090" w:rsidRPr="006B0DF5" w:rsidRDefault="00AF1090" w:rsidP="002C527B">
            <w:pPr>
              <w:spacing w:before="120" w:after="120" w:line="240" w:lineRule="auto"/>
              <w:jc w:val="center"/>
              <w:rPr>
                <w:rFonts w:ascii="Times New Roman" w:hAnsi="Times New Roman"/>
                <w:sz w:val="24"/>
                <w:szCs w:val="24"/>
                <w:lang w:val="es-ES"/>
              </w:rPr>
            </w:pPr>
            <w:r w:rsidRPr="006B0DF5">
              <w:rPr>
                <w:rFonts w:ascii="Times New Roman" w:hAnsi="Times New Roman"/>
                <w:sz w:val="24"/>
                <w:szCs w:val="24"/>
                <w:lang w:val="es-ES"/>
              </w:rPr>
              <w:t>Unit</w:t>
            </w:r>
          </w:p>
        </w:tc>
        <w:tc>
          <w:tcPr>
            <w:tcW w:w="2418" w:type="dxa"/>
            <w:gridSpan w:val="2"/>
            <w:vAlign w:val="center"/>
          </w:tcPr>
          <w:p w:rsidR="00AF1090" w:rsidRPr="006B0DF5" w:rsidRDefault="00AF1090" w:rsidP="002C527B">
            <w:pPr>
              <w:spacing w:before="120" w:after="120" w:line="240" w:lineRule="auto"/>
              <w:jc w:val="center"/>
              <w:rPr>
                <w:rFonts w:ascii="Times New Roman" w:hAnsi="Times New Roman"/>
                <w:sz w:val="24"/>
                <w:szCs w:val="24"/>
                <w:lang w:val="es-ES"/>
              </w:rPr>
            </w:pPr>
            <w:r w:rsidRPr="006B0DF5">
              <w:rPr>
                <w:rFonts w:ascii="Times New Roman" w:hAnsi="Times New Roman"/>
                <w:sz w:val="24"/>
                <w:szCs w:val="24"/>
                <w:lang w:val="es-ES"/>
              </w:rPr>
              <w:t>Hasil Pengukuran</w:t>
            </w:r>
          </w:p>
        </w:tc>
        <w:tc>
          <w:tcPr>
            <w:tcW w:w="1008" w:type="dxa"/>
            <w:vMerge w:val="restart"/>
            <w:vAlign w:val="center"/>
          </w:tcPr>
          <w:p w:rsidR="00AF1090" w:rsidRPr="006B0DF5" w:rsidRDefault="00AF1090" w:rsidP="002C527B">
            <w:pPr>
              <w:spacing w:before="120" w:after="120" w:line="240" w:lineRule="auto"/>
              <w:jc w:val="center"/>
              <w:rPr>
                <w:rFonts w:ascii="Times New Roman" w:hAnsi="Times New Roman"/>
                <w:sz w:val="24"/>
                <w:szCs w:val="24"/>
                <w:lang w:val="es-ES"/>
              </w:rPr>
            </w:pPr>
            <w:r w:rsidRPr="006B0DF5">
              <w:rPr>
                <w:rFonts w:ascii="Times New Roman" w:hAnsi="Times New Roman"/>
                <w:sz w:val="24"/>
                <w:szCs w:val="24"/>
                <w:lang w:val="es-ES"/>
              </w:rPr>
              <w:t>Rona</w:t>
            </w:r>
          </w:p>
          <w:p w:rsidR="00AF1090" w:rsidRPr="006B0DF5" w:rsidRDefault="00AF1090" w:rsidP="002C527B">
            <w:pPr>
              <w:spacing w:before="120" w:after="120" w:line="240" w:lineRule="auto"/>
              <w:jc w:val="center"/>
              <w:rPr>
                <w:rFonts w:ascii="Times New Roman" w:hAnsi="Times New Roman"/>
                <w:sz w:val="24"/>
                <w:szCs w:val="24"/>
                <w:lang w:val="es-ES"/>
              </w:rPr>
            </w:pPr>
            <w:r w:rsidRPr="006B0DF5">
              <w:rPr>
                <w:rFonts w:ascii="Times New Roman" w:hAnsi="Times New Roman"/>
                <w:sz w:val="24"/>
                <w:szCs w:val="24"/>
                <w:lang w:val="es-ES"/>
              </w:rPr>
              <w:t>Awal</w:t>
            </w:r>
          </w:p>
        </w:tc>
      </w:tr>
      <w:tr w:rsidR="00AF1090" w:rsidRPr="00F15C76">
        <w:tc>
          <w:tcPr>
            <w:tcW w:w="794" w:type="dxa"/>
            <w:vMerge/>
            <w:vAlign w:val="center"/>
          </w:tcPr>
          <w:p w:rsidR="00AF1090" w:rsidRPr="006B0DF5" w:rsidRDefault="00AF1090" w:rsidP="002C527B">
            <w:pPr>
              <w:spacing w:before="120" w:after="120" w:line="240" w:lineRule="auto"/>
              <w:jc w:val="center"/>
              <w:rPr>
                <w:rFonts w:ascii="Times New Roman" w:hAnsi="Times New Roman"/>
                <w:sz w:val="24"/>
                <w:szCs w:val="24"/>
                <w:lang w:val="es-ES"/>
              </w:rPr>
            </w:pPr>
          </w:p>
        </w:tc>
        <w:tc>
          <w:tcPr>
            <w:tcW w:w="1670" w:type="dxa"/>
            <w:vMerge/>
            <w:vAlign w:val="center"/>
          </w:tcPr>
          <w:p w:rsidR="00AF1090" w:rsidRPr="006B0DF5" w:rsidRDefault="00AF1090" w:rsidP="002C527B">
            <w:pPr>
              <w:spacing w:before="120" w:after="120" w:line="240" w:lineRule="auto"/>
              <w:jc w:val="center"/>
              <w:rPr>
                <w:rFonts w:ascii="Times New Roman" w:hAnsi="Times New Roman"/>
                <w:sz w:val="24"/>
                <w:szCs w:val="24"/>
                <w:lang w:val="es-ES"/>
              </w:rPr>
            </w:pPr>
          </w:p>
        </w:tc>
        <w:tc>
          <w:tcPr>
            <w:tcW w:w="1303" w:type="dxa"/>
            <w:vMerge/>
            <w:vAlign w:val="center"/>
          </w:tcPr>
          <w:p w:rsidR="00AF1090" w:rsidRPr="006B0DF5" w:rsidRDefault="00AF1090" w:rsidP="002C527B">
            <w:pPr>
              <w:spacing w:before="120" w:after="120" w:line="240" w:lineRule="auto"/>
              <w:jc w:val="center"/>
              <w:rPr>
                <w:rFonts w:ascii="Times New Roman" w:hAnsi="Times New Roman"/>
                <w:sz w:val="24"/>
                <w:szCs w:val="24"/>
                <w:lang w:val="es-ES"/>
              </w:rPr>
            </w:pPr>
          </w:p>
        </w:tc>
        <w:tc>
          <w:tcPr>
            <w:tcW w:w="1100" w:type="dxa"/>
            <w:vMerge/>
            <w:vAlign w:val="center"/>
          </w:tcPr>
          <w:p w:rsidR="00AF1090" w:rsidRPr="006B0DF5" w:rsidRDefault="00AF1090" w:rsidP="002C527B">
            <w:pPr>
              <w:spacing w:before="120" w:after="120" w:line="240" w:lineRule="auto"/>
              <w:jc w:val="center"/>
              <w:rPr>
                <w:rFonts w:ascii="Times New Roman" w:hAnsi="Times New Roman"/>
                <w:sz w:val="24"/>
                <w:szCs w:val="24"/>
                <w:lang w:val="es-ES"/>
              </w:rPr>
            </w:pPr>
          </w:p>
        </w:tc>
        <w:tc>
          <w:tcPr>
            <w:tcW w:w="1100" w:type="dxa"/>
            <w:vAlign w:val="center"/>
          </w:tcPr>
          <w:p w:rsidR="00AF1090" w:rsidRPr="006B0DF5" w:rsidRDefault="00AF1090" w:rsidP="002C527B">
            <w:pPr>
              <w:spacing w:before="120" w:after="120" w:line="240" w:lineRule="auto"/>
              <w:jc w:val="center"/>
              <w:rPr>
                <w:rFonts w:ascii="Times New Roman" w:hAnsi="Times New Roman"/>
                <w:sz w:val="24"/>
                <w:szCs w:val="24"/>
                <w:lang w:val="es-ES"/>
              </w:rPr>
            </w:pPr>
            <w:r w:rsidRPr="006B0DF5">
              <w:rPr>
                <w:rFonts w:ascii="Times New Roman" w:hAnsi="Times New Roman"/>
                <w:sz w:val="24"/>
                <w:szCs w:val="24"/>
                <w:lang w:val="es-ES"/>
              </w:rPr>
              <w:t>U1</w:t>
            </w:r>
          </w:p>
        </w:tc>
        <w:tc>
          <w:tcPr>
            <w:tcW w:w="1318" w:type="dxa"/>
            <w:vAlign w:val="center"/>
          </w:tcPr>
          <w:p w:rsidR="00AF1090" w:rsidRPr="006B0DF5" w:rsidRDefault="00AF1090" w:rsidP="002C527B">
            <w:pPr>
              <w:spacing w:before="120" w:after="120" w:line="240" w:lineRule="auto"/>
              <w:jc w:val="center"/>
              <w:rPr>
                <w:rFonts w:ascii="Times New Roman" w:hAnsi="Times New Roman"/>
                <w:sz w:val="24"/>
                <w:szCs w:val="24"/>
                <w:lang w:val="es-ES"/>
              </w:rPr>
            </w:pPr>
            <w:r w:rsidRPr="006B0DF5">
              <w:rPr>
                <w:rFonts w:ascii="Times New Roman" w:hAnsi="Times New Roman"/>
                <w:sz w:val="24"/>
                <w:szCs w:val="24"/>
                <w:lang w:val="es-ES"/>
              </w:rPr>
              <w:t>U2</w:t>
            </w:r>
          </w:p>
        </w:tc>
        <w:tc>
          <w:tcPr>
            <w:tcW w:w="1008" w:type="dxa"/>
            <w:vMerge/>
            <w:vAlign w:val="center"/>
          </w:tcPr>
          <w:p w:rsidR="00AF1090" w:rsidRPr="006B0DF5" w:rsidRDefault="00AF1090" w:rsidP="002C527B">
            <w:pPr>
              <w:spacing w:before="120" w:after="120" w:line="240" w:lineRule="auto"/>
              <w:jc w:val="center"/>
              <w:rPr>
                <w:rFonts w:ascii="Times New Roman" w:hAnsi="Times New Roman"/>
                <w:sz w:val="24"/>
                <w:szCs w:val="24"/>
                <w:lang w:val="es-ES"/>
              </w:rPr>
            </w:pPr>
          </w:p>
        </w:tc>
      </w:tr>
      <w:tr w:rsidR="00AF1090" w:rsidRPr="00F15C76">
        <w:tc>
          <w:tcPr>
            <w:tcW w:w="794"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1.</w:t>
            </w:r>
          </w:p>
        </w:tc>
        <w:tc>
          <w:tcPr>
            <w:tcW w:w="1670"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SO2</w:t>
            </w:r>
          </w:p>
        </w:tc>
        <w:tc>
          <w:tcPr>
            <w:tcW w:w="1303"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900</w:t>
            </w:r>
          </w:p>
        </w:tc>
        <w:tc>
          <w:tcPr>
            <w:tcW w:w="1100"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µg/Nm</w:t>
            </w:r>
            <w:r w:rsidRPr="00F15C76">
              <w:rPr>
                <w:rFonts w:ascii="Times New Roman" w:hAnsi="Times New Roman"/>
                <w:sz w:val="24"/>
                <w:szCs w:val="24"/>
                <w:vertAlign w:val="superscript"/>
                <w:lang w:val="es-ES"/>
              </w:rPr>
              <w:t>3</w:t>
            </w:r>
          </w:p>
        </w:tc>
        <w:tc>
          <w:tcPr>
            <w:tcW w:w="1100"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16,31</w:t>
            </w:r>
          </w:p>
        </w:tc>
        <w:tc>
          <w:tcPr>
            <w:tcW w:w="131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17,36</w:t>
            </w:r>
          </w:p>
        </w:tc>
        <w:tc>
          <w:tcPr>
            <w:tcW w:w="100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2,26</w:t>
            </w:r>
          </w:p>
        </w:tc>
      </w:tr>
      <w:tr w:rsidR="00AF1090" w:rsidRPr="00F15C76">
        <w:tc>
          <w:tcPr>
            <w:tcW w:w="794"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2.</w:t>
            </w:r>
          </w:p>
        </w:tc>
        <w:tc>
          <w:tcPr>
            <w:tcW w:w="1670"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CO</w:t>
            </w:r>
          </w:p>
        </w:tc>
        <w:tc>
          <w:tcPr>
            <w:tcW w:w="1303"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30.000</w:t>
            </w:r>
          </w:p>
        </w:tc>
        <w:tc>
          <w:tcPr>
            <w:tcW w:w="1100"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µg/Nm</w:t>
            </w:r>
            <w:r w:rsidRPr="00F15C76">
              <w:rPr>
                <w:rFonts w:ascii="Times New Roman" w:hAnsi="Times New Roman"/>
                <w:sz w:val="24"/>
                <w:szCs w:val="24"/>
                <w:vertAlign w:val="superscript"/>
                <w:lang w:val="es-ES"/>
              </w:rPr>
              <w:t>3</w:t>
            </w:r>
          </w:p>
        </w:tc>
        <w:tc>
          <w:tcPr>
            <w:tcW w:w="1100"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2291</w:t>
            </w:r>
          </w:p>
        </w:tc>
        <w:tc>
          <w:tcPr>
            <w:tcW w:w="131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2.406</w:t>
            </w:r>
          </w:p>
        </w:tc>
        <w:tc>
          <w:tcPr>
            <w:tcW w:w="100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1.029</w:t>
            </w:r>
          </w:p>
        </w:tc>
      </w:tr>
      <w:tr w:rsidR="00AF1090" w:rsidRPr="00F15C76">
        <w:tc>
          <w:tcPr>
            <w:tcW w:w="794"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3.</w:t>
            </w:r>
          </w:p>
        </w:tc>
        <w:tc>
          <w:tcPr>
            <w:tcW w:w="1670"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NO2</w:t>
            </w:r>
          </w:p>
        </w:tc>
        <w:tc>
          <w:tcPr>
            <w:tcW w:w="1303"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400</w:t>
            </w:r>
          </w:p>
        </w:tc>
        <w:tc>
          <w:tcPr>
            <w:tcW w:w="1100"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µg/Nm</w:t>
            </w:r>
            <w:r w:rsidRPr="00F15C76">
              <w:rPr>
                <w:rFonts w:ascii="Times New Roman" w:hAnsi="Times New Roman"/>
                <w:sz w:val="24"/>
                <w:szCs w:val="24"/>
                <w:vertAlign w:val="superscript"/>
                <w:lang w:val="es-ES"/>
              </w:rPr>
              <w:t>3</w:t>
            </w:r>
          </w:p>
        </w:tc>
        <w:tc>
          <w:tcPr>
            <w:tcW w:w="1100"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18,78</w:t>
            </w:r>
          </w:p>
        </w:tc>
        <w:tc>
          <w:tcPr>
            <w:tcW w:w="131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19,17</w:t>
            </w:r>
          </w:p>
        </w:tc>
        <w:tc>
          <w:tcPr>
            <w:tcW w:w="100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6,19</w:t>
            </w:r>
          </w:p>
        </w:tc>
      </w:tr>
      <w:tr w:rsidR="00AF1090" w:rsidRPr="00F15C76">
        <w:tc>
          <w:tcPr>
            <w:tcW w:w="794"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4.</w:t>
            </w:r>
          </w:p>
        </w:tc>
        <w:tc>
          <w:tcPr>
            <w:tcW w:w="1670"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O3</w:t>
            </w:r>
          </w:p>
        </w:tc>
        <w:tc>
          <w:tcPr>
            <w:tcW w:w="1303"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235</w:t>
            </w:r>
          </w:p>
        </w:tc>
        <w:tc>
          <w:tcPr>
            <w:tcW w:w="1100"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µg/Nm</w:t>
            </w:r>
            <w:r w:rsidRPr="00F15C76">
              <w:rPr>
                <w:rFonts w:ascii="Times New Roman" w:hAnsi="Times New Roman"/>
                <w:sz w:val="24"/>
                <w:szCs w:val="24"/>
                <w:vertAlign w:val="superscript"/>
                <w:lang w:val="es-ES"/>
              </w:rPr>
              <w:t>3</w:t>
            </w:r>
          </w:p>
        </w:tc>
        <w:tc>
          <w:tcPr>
            <w:tcW w:w="1100"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22,98</w:t>
            </w:r>
          </w:p>
        </w:tc>
        <w:tc>
          <w:tcPr>
            <w:tcW w:w="131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20,77</w:t>
            </w:r>
          </w:p>
        </w:tc>
        <w:tc>
          <w:tcPr>
            <w:tcW w:w="100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w:t>
            </w:r>
          </w:p>
        </w:tc>
      </w:tr>
      <w:tr w:rsidR="00AF1090" w:rsidRPr="00F15C76">
        <w:tc>
          <w:tcPr>
            <w:tcW w:w="794"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5.</w:t>
            </w:r>
          </w:p>
        </w:tc>
        <w:tc>
          <w:tcPr>
            <w:tcW w:w="1670"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HC</w:t>
            </w:r>
          </w:p>
        </w:tc>
        <w:tc>
          <w:tcPr>
            <w:tcW w:w="1303"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160</w:t>
            </w:r>
          </w:p>
        </w:tc>
        <w:tc>
          <w:tcPr>
            <w:tcW w:w="1100" w:type="dxa"/>
          </w:tcPr>
          <w:p w:rsidR="00AF1090" w:rsidRPr="00F15C76" w:rsidRDefault="00AF1090" w:rsidP="002C527B">
            <w:pPr>
              <w:spacing w:before="120" w:after="120" w:line="240" w:lineRule="auto"/>
              <w:rPr>
                <w:sz w:val="24"/>
                <w:szCs w:val="24"/>
              </w:rPr>
            </w:pPr>
            <w:r w:rsidRPr="00F15C76">
              <w:rPr>
                <w:rFonts w:ascii="Times New Roman" w:hAnsi="Times New Roman"/>
                <w:sz w:val="24"/>
                <w:szCs w:val="24"/>
                <w:lang w:val="es-ES"/>
              </w:rPr>
              <w:t>µg/Nm</w:t>
            </w:r>
            <w:r w:rsidRPr="00F15C76">
              <w:rPr>
                <w:rFonts w:ascii="Times New Roman" w:hAnsi="Times New Roman"/>
                <w:sz w:val="24"/>
                <w:szCs w:val="24"/>
                <w:vertAlign w:val="superscript"/>
                <w:lang w:val="es-ES"/>
              </w:rPr>
              <w:t>3</w:t>
            </w:r>
          </w:p>
        </w:tc>
        <w:tc>
          <w:tcPr>
            <w:tcW w:w="1100"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112</w:t>
            </w:r>
          </w:p>
        </w:tc>
        <w:tc>
          <w:tcPr>
            <w:tcW w:w="131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112</w:t>
            </w:r>
          </w:p>
        </w:tc>
        <w:tc>
          <w:tcPr>
            <w:tcW w:w="100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w:t>
            </w:r>
          </w:p>
        </w:tc>
      </w:tr>
      <w:tr w:rsidR="00AF1090" w:rsidRPr="00F15C76">
        <w:tc>
          <w:tcPr>
            <w:tcW w:w="794"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6.</w:t>
            </w:r>
          </w:p>
        </w:tc>
        <w:tc>
          <w:tcPr>
            <w:tcW w:w="1670"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Debu (TSP)</w:t>
            </w:r>
          </w:p>
        </w:tc>
        <w:tc>
          <w:tcPr>
            <w:tcW w:w="1303"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230</w:t>
            </w:r>
          </w:p>
        </w:tc>
        <w:tc>
          <w:tcPr>
            <w:tcW w:w="1100" w:type="dxa"/>
          </w:tcPr>
          <w:p w:rsidR="00AF1090" w:rsidRPr="00F15C76" w:rsidRDefault="00AF1090" w:rsidP="002C527B">
            <w:pPr>
              <w:spacing w:before="120" w:after="120" w:line="240" w:lineRule="auto"/>
              <w:rPr>
                <w:sz w:val="24"/>
                <w:szCs w:val="24"/>
              </w:rPr>
            </w:pPr>
            <w:r w:rsidRPr="00F15C76">
              <w:rPr>
                <w:rFonts w:ascii="Times New Roman" w:hAnsi="Times New Roman"/>
                <w:sz w:val="24"/>
                <w:szCs w:val="24"/>
                <w:lang w:val="es-ES"/>
              </w:rPr>
              <w:t>µg/Nm</w:t>
            </w:r>
            <w:r w:rsidRPr="00F15C76">
              <w:rPr>
                <w:rFonts w:ascii="Times New Roman" w:hAnsi="Times New Roman"/>
                <w:sz w:val="24"/>
                <w:szCs w:val="24"/>
                <w:vertAlign w:val="superscript"/>
                <w:lang w:val="es-ES"/>
              </w:rPr>
              <w:t>3</w:t>
            </w:r>
          </w:p>
        </w:tc>
        <w:tc>
          <w:tcPr>
            <w:tcW w:w="1100"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83</w:t>
            </w:r>
          </w:p>
        </w:tc>
        <w:tc>
          <w:tcPr>
            <w:tcW w:w="131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102</w:t>
            </w:r>
          </w:p>
        </w:tc>
        <w:tc>
          <w:tcPr>
            <w:tcW w:w="100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481</w:t>
            </w:r>
          </w:p>
        </w:tc>
      </w:tr>
      <w:tr w:rsidR="00AF1090" w:rsidRPr="00F15C76">
        <w:tc>
          <w:tcPr>
            <w:tcW w:w="794"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7.</w:t>
            </w:r>
          </w:p>
        </w:tc>
        <w:tc>
          <w:tcPr>
            <w:tcW w:w="1670" w:type="dxa"/>
          </w:tcPr>
          <w:p w:rsidR="00AF1090" w:rsidRPr="00F15C76" w:rsidRDefault="00AF1090" w:rsidP="002C527B">
            <w:pPr>
              <w:spacing w:before="120" w:after="120" w:line="240" w:lineRule="auto"/>
              <w:rPr>
                <w:rFonts w:ascii="Times New Roman" w:hAnsi="Times New Roman"/>
                <w:sz w:val="24"/>
                <w:szCs w:val="24"/>
                <w:lang w:val="es-ES"/>
              </w:rPr>
            </w:pPr>
            <w:r w:rsidRPr="00F15C76">
              <w:rPr>
                <w:rFonts w:ascii="Times New Roman" w:hAnsi="Times New Roman"/>
                <w:sz w:val="24"/>
                <w:szCs w:val="24"/>
                <w:lang w:val="es-ES"/>
              </w:rPr>
              <w:t>Pb</w:t>
            </w:r>
          </w:p>
        </w:tc>
        <w:tc>
          <w:tcPr>
            <w:tcW w:w="1303"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2</w:t>
            </w:r>
          </w:p>
        </w:tc>
        <w:tc>
          <w:tcPr>
            <w:tcW w:w="1100" w:type="dxa"/>
          </w:tcPr>
          <w:p w:rsidR="00AF1090" w:rsidRPr="00F15C76" w:rsidRDefault="00AF1090" w:rsidP="002C527B">
            <w:pPr>
              <w:spacing w:before="120" w:after="120" w:line="240" w:lineRule="auto"/>
              <w:rPr>
                <w:sz w:val="24"/>
                <w:szCs w:val="24"/>
              </w:rPr>
            </w:pPr>
            <w:r w:rsidRPr="00F15C76">
              <w:rPr>
                <w:rFonts w:ascii="Times New Roman" w:hAnsi="Times New Roman"/>
                <w:sz w:val="24"/>
                <w:szCs w:val="24"/>
                <w:lang w:val="es-ES"/>
              </w:rPr>
              <w:t>µg/Nm</w:t>
            </w:r>
            <w:r w:rsidRPr="00F15C76">
              <w:rPr>
                <w:rFonts w:ascii="Times New Roman" w:hAnsi="Times New Roman"/>
                <w:sz w:val="24"/>
                <w:szCs w:val="24"/>
                <w:vertAlign w:val="superscript"/>
                <w:lang w:val="es-ES"/>
              </w:rPr>
              <w:t>3</w:t>
            </w:r>
          </w:p>
        </w:tc>
        <w:tc>
          <w:tcPr>
            <w:tcW w:w="1100"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&lt;0,03</w:t>
            </w:r>
          </w:p>
        </w:tc>
        <w:tc>
          <w:tcPr>
            <w:tcW w:w="131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&lt;0,03</w:t>
            </w:r>
          </w:p>
        </w:tc>
        <w:tc>
          <w:tcPr>
            <w:tcW w:w="1008" w:type="dxa"/>
          </w:tcPr>
          <w:p w:rsidR="00AF1090" w:rsidRPr="00F15C76" w:rsidRDefault="00AF1090" w:rsidP="00EC3287">
            <w:pPr>
              <w:spacing w:before="120" w:after="120" w:line="240" w:lineRule="auto"/>
              <w:jc w:val="center"/>
              <w:rPr>
                <w:rFonts w:ascii="Times New Roman" w:hAnsi="Times New Roman"/>
                <w:sz w:val="24"/>
                <w:szCs w:val="24"/>
                <w:lang w:val="es-ES"/>
              </w:rPr>
            </w:pPr>
            <w:r w:rsidRPr="00F15C76">
              <w:rPr>
                <w:rFonts w:ascii="Times New Roman" w:hAnsi="Times New Roman"/>
                <w:sz w:val="24"/>
                <w:szCs w:val="24"/>
                <w:lang w:val="es-ES"/>
              </w:rPr>
              <w:t>-</w:t>
            </w:r>
          </w:p>
        </w:tc>
      </w:tr>
    </w:tbl>
    <w:p w:rsidR="00AF1090" w:rsidRPr="00F15C76" w:rsidRDefault="00776B20" w:rsidP="00A03AD7">
      <w:pPr>
        <w:spacing w:line="240" w:lineRule="auto"/>
        <w:rPr>
          <w:rFonts w:ascii="Times New Roman" w:hAnsi="Times New Roman"/>
          <w:sz w:val="24"/>
          <w:szCs w:val="24"/>
          <w:lang w:val="es-ES"/>
        </w:rPr>
      </w:pPr>
      <w:r>
        <w:rPr>
          <w:rFonts w:ascii="Times New Roman" w:hAnsi="Times New Roman"/>
          <w:sz w:val="24"/>
          <w:szCs w:val="24"/>
          <w:lang w:val="es-ES"/>
        </w:rPr>
        <w:t xml:space="preserve">Sumber       </w:t>
      </w:r>
      <w:r w:rsidR="00AF1090" w:rsidRPr="00F15C76">
        <w:rPr>
          <w:rFonts w:ascii="Times New Roman" w:hAnsi="Times New Roman"/>
          <w:sz w:val="24"/>
          <w:szCs w:val="24"/>
          <w:lang w:val="es-ES"/>
        </w:rPr>
        <w:t>: Laporan Pelaksanaan RKL dan RPL PT. ITP Tbk (2008)</w:t>
      </w:r>
    </w:p>
    <w:p w:rsidR="00AF1090" w:rsidRPr="00776B20" w:rsidRDefault="00AF1090" w:rsidP="00A03AD7">
      <w:pPr>
        <w:spacing w:line="240" w:lineRule="auto"/>
        <w:rPr>
          <w:rFonts w:ascii="Times New Roman" w:hAnsi="Times New Roman"/>
          <w:sz w:val="24"/>
          <w:szCs w:val="24"/>
          <w:lang w:val="es-ES"/>
        </w:rPr>
      </w:pPr>
      <w:r w:rsidRPr="00776B20">
        <w:rPr>
          <w:rFonts w:ascii="Times New Roman" w:hAnsi="Times New Roman"/>
          <w:sz w:val="24"/>
          <w:szCs w:val="24"/>
          <w:lang w:val="es-ES"/>
        </w:rPr>
        <w:t xml:space="preserve">Keterangan : *)  </w:t>
      </w:r>
      <w:r w:rsidRPr="00776B20">
        <w:rPr>
          <w:rFonts w:ascii="Times New Roman" w:hAnsi="Times New Roman"/>
          <w:sz w:val="24"/>
          <w:szCs w:val="24"/>
          <w:lang w:val="es-ES"/>
        </w:rPr>
        <w:tab/>
        <w:t xml:space="preserve">     : Baku Mutu Lingkungan PP No. 14/1999</w:t>
      </w:r>
    </w:p>
    <w:p w:rsidR="00AF1090" w:rsidRPr="00F15C76" w:rsidRDefault="00AF1090" w:rsidP="00A03AD7">
      <w:pPr>
        <w:spacing w:line="240" w:lineRule="auto"/>
        <w:rPr>
          <w:rFonts w:ascii="Times New Roman" w:hAnsi="Times New Roman"/>
          <w:sz w:val="24"/>
          <w:szCs w:val="24"/>
          <w:lang w:val="es-ES"/>
        </w:rPr>
      </w:pPr>
      <w:r w:rsidRPr="00776B20">
        <w:rPr>
          <w:rFonts w:ascii="Times New Roman" w:hAnsi="Times New Roman"/>
          <w:sz w:val="24"/>
          <w:szCs w:val="24"/>
          <w:lang w:val="es-ES"/>
        </w:rPr>
        <w:tab/>
        <w:t xml:space="preserve">       </w:t>
      </w:r>
      <w:r w:rsidRPr="00F15C76">
        <w:rPr>
          <w:rFonts w:ascii="Times New Roman" w:hAnsi="Times New Roman"/>
          <w:sz w:val="24"/>
          <w:szCs w:val="24"/>
          <w:lang w:val="es-ES"/>
        </w:rPr>
        <w:t>U-1</w:t>
      </w:r>
      <w:r w:rsidRPr="00F15C76">
        <w:rPr>
          <w:rFonts w:ascii="Times New Roman" w:hAnsi="Times New Roman"/>
          <w:sz w:val="24"/>
          <w:szCs w:val="24"/>
          <w:lang w:val="es-ES"/>
        </w:rPr>
        <w:tab/>
        <w:t xml:space="preserve">     : Desa Lulut – Blok Quarry D</w:t>
      </w:r>
    </w:p>
    <w:p w:rsidR="00AF1090" w:rsidRPr="00F15C76" w:rsidRDefault="00AF1090" w:rsidP="00A03AD7">
      <w:pPr>
        <w:spacing w:line="240" w:lineRule="auto"/>
        <w:rPr>
          <w:rFonts w:ascii="Times New Roman" w:hAnsi="Times New Roman"/>
          <w:sz w:val="24"/>
          <w:szCs w:val="24"/>
          <w:lang w:val="sv-SE"/>
        </w:rPr>
      </w:pPr>
      <w:r w:rsidRPr="00F15C76">
        <w:rPr>
          <w:rFonts w:ascii="Times New Roman" w:hAnsi="Times New Roman"/>
          <w:sz w:val="24"/>
          <w:szCs w:val="24"/>
          <w:lang w:val="es-ES"/>
        </w:rPr>
        <w:tab/>
        <w:t xml:space="preserve">       </w:t>
      </w:r>
      <w:r w:rsidRPr="00776B20">
        <w:rPr>
          <w:rFonts w:ascii="Times New Roman" w:hAnsi="Times New Roman"/>
          <w:sz w:val="24"/>
          <w:szCs w:val="24"/>
          <w:lang w:val="es-ES"/>
        </w:rPr>
        <w:t xml:space="preserve">U-2      </w:t>
      </w:r>
      <w:r w:rsidR="00776B20" w:rsidRPr="00776B20">
        <w:rPr>
          <w:rFonts w:ascii="Times New Roman" w:hAnsi="Times New Roman"/>
          <w:sz w:val="24"/>
          <w:szCs w:val="24"/>
          <w:lang w:val="es-ES"/>
        </w:rPr>
        <w:tab/>
        <w:t xml:space="preserve">     </w:t>
      </w:r>
      <w:r w:rsidRPr="00F15C76">
        <w:rPr>
          <w:rFonts w:ascii="Times New Roman" w:hAnsi="Times New Roman"/>
          <w:sz w:val="24"/>
          <w:szCs w:val="24"/>
          <w:lang w:val="sv-SE"/>
        </w:rPr>
        <w:t xml:space="preserve">: Desa Leuwi Karet – Blok Quarry D  </w:t>
      </w:r>
      <w:r w:rsidRPr="00F15C76">
        <w:rPr>
          <w:rFonts w:ascii="Times New Roman" w:hAnsi="Times New Roman"/>
          <w:sz w:val="24"/>
          <w:szCs w:val="24"/>
          <w:lang w:val="sv-SE"/>
        </w:rPr>
        <w:tab/>
      </w:r>
      <w:r w:rsidRPr="00F15C76">
        <w:rPr>
          <w:rFonts w:ascii="Times New Roman" w:hAnsi="Times New Roman"/>
          <w:sz w:val="24"/>
          <w:szCs w:val="24"/>
          <w:lang w:val="sv-SE"/>
        </w:rPr>
        <w:tab/>
      </w:r>
    </w:p>
    <w:p w:rsidR="00AF1090" w:rsidRPr="00F15C76" w:rsidRDefault="00AF1090" w:rsidP="00A03AD7">
      <w:pPr>
        <w:spacing w:line="240" w:lineRule="auto"/>
        <w:rPr>
          <w:rFonts w:ascii="Times New Roman" w:hAnsi="Times New Roman"/>
          <w:sz w:val="24"/>
          <w:szCs w:val="24"/>
          <w:lang w:val="sv-SE"/>
        </w:rPr>
      </w:pPr>
    </w:p>
    <w:p w:rsidR="00AF1090" w:rsidRPr="00F15C76" w:rsidRDefault="00AF1090" w:rsidP="00A03AD7">
      <w:pPr>
        <w:spacing w:line="240" w:lineRule="auto"/>
        <w:ind w:firstLine="720"/>
        <w:rPr>
          <w:rFonts w:ascii="Times New Roman" w:hAnsi="Times New Roman"/>
          <w:sz w:val="24"/>
          <w:szCs w:val="24"/>
          <w:lang w:val="sv-SE"/>
        </w:rPr>
      </w:pPr>
      <w:r w:rsidRPr="00F15C76">
        <w:rPr>
          <w:rFonts w:ascii="Times New Roman" w:hAnsi="Times New Roman"/>
          <w:sz w:val="24"/>
          <w:szCs w:val="24"/>
          <w:lang w:val="sv-SE"/>
        </w:rPr>
        <w:t>Peningkatan kadar pencemar di udara setiap tahunnya berpotensi menimbulkan kerugian kepada masyarak</w:t>
      </w:r>
      <w:r w:rsidR="007E2C4B">
        <w:rPr>
          <w:rFonts w:ascii="Times New Roman" w:hAnsi="Times New Roman"/>
          <w:sz w:val="24"/>
          <w:szCs w:val="24"/>
          <w:lang w:val="sv-SE"/>
        </w:rPr>
        <w:t>\</w:t>
      </w:r>
      <w:r w:rsidRPr="00F15C76">
        <w:rPr>
          <w:rFonts w:ascii="Times New Roman" w:hAnsi="Times New Roman"/>
          <w:sz w:val="24"/>
          <w:szCs w:val="24"/>
          <w:lang w:val="sv-SE"/>
        </w:rPr>
        <w:t xml:space="preserve">at walaupun masih dibawah baku mutu yang ditetapkan. Dapat diprediksi lima sampai sepuluh tahun kedepan </w:t>
      </w:r>
      <w:r w:rsidR="00495E45" w:rsidRPr="00F15C76">
        <w:rPr>
          <w:rFonts w:ascii="Times New Roman" w:hAnsi="Times New Roman"/>
          <w:sz w:val="24"/>
          <w:szCs w:val="24"/>
          <w:lang w:val="sv-SE"/>
        </w:rPr>
        <w:t xml:space="preserve">tentang </w:t>
      </w:r>
      <w:r w:rsidRPr="00F15C76">
        <w:rPr>
          <w:rFonts w:ascii="Times New Roman" w:hAnsi="Times New Roman"/>
          <w:sz w:val="24"/>
          <w:szCs w:val="24"/>
          <w:lang w:val="sv-SE"/>
        </w:rPr>
        <w:t>kondisi kualitas udara di desa yang berdampingan dengan tambang andai pihak penambang tidak melakukan tindakan produksi yang lebih ramah lingkungan. Polutan-polutan di udara</w:t>
      </w:r>
      <w:r w:rsidR="00495E45" w:rsidRPr="00F15C76">
        <w:rPr>
          <w:rFonts w:ascii="Times New Roman" w:hAnsi="Times New Roman"/>
          <w:sz w:val="24"/>
          <w:szCs w:val="24"/>
          <w:lang w:val="sv-SE"/>
        </w:rPr>
        <w:t xml:space="preserve">, dan air </w:t>
      </w:r>
      <w:r w:rsidRPr="00F15C76">
        <w:rPr>
          <w:rFonts w:ascii="Times New Roman" w:hAnsi="Times New Roman"/>
          <w:sz w:val="24"/>
          <w:szCs w:val="24"/>
          <w:lang w:val="sv-SE"/>
        </w:rPr>
        <w:t>dapat memicu penurunan tingkat kesehatan dikalangan masyarakat misalnya penyakit ISPA, paru-paru, TBC</w:t>
      </w:r>
      <w:r w:rsidR="00495E45" w:rsidRPr="00F15C76">
        <w:rPr>
          <w:rFonts w:ascii="Times New Roman" w:hAnsi="Times New Roman"/>
          <w:sz w:val="24"/>
          <w:szCs w:val="24"/>
          <w:lang w:val="sv-SE"/>
        </w:rPr>
        <w:t>, dan diare</w:t>
      </w:r>
      <w:r w:rsidRPr="00F15C76">
        <w:rPr>
          <w:rFonts w:ascii="Times New Roman" w:hAnsi="Times New Roman"/>
          <w:sz w:val="24"/>
          <w:szCs w:val="24"/>
          <w:lang w:val="sv-SE"/>
        </w:rPr>
        <w:t xml:space="preserve">. Berdasarkan Laporan Pelaksanaan RKL dan RPL PT. ITP Tbk. (2009)  data kesehatan masyarakat sekitar kawasan penambangan </w:t>
      </w:r>
      <w:r w:rsidR="00F15C76">
        <w:rPr>
          <w:rFonts w:ascii="Times New Roman" w:hAnsi="Times New Roman"/>
          <w:sz w:val="24"/>
          <w:szCs w:val="24"/>
          <w:lang w:val="sv-SE"/>
        </w:rPr>
        <w:t>batuan</w:t>
      </w:r>
      <w:r w:rsidRPr="00F15C76">
        <w:rPr>
          <w:rFonts w:ascii="Times New Roman" w:hAnsi="Times New Roman"/>
          <w:sz w:val="24"/>
          <w:szCs w:val="24"/>
          <w:lang w:val="sv-SE"/>
        </w:rPr>
        <w:t xml:space="preserve"> gamping di Kecamatan Citeureup dapat dilihat pada </w:t>
      </w:r>
      <w:r w:rsidR="00495E45" w:rsidRPr="00F15C76">
        <w:rPr>
          <w:rFonts w:ascii="Times New Roman" w:hAnsi="Times New Roman"/>
          <w:sz w:val="24"/>
          <w:szCs w:val="24"/>
          <w:lang w:val="sv-SE"/>
        </w:rPr>
        <w:t>tabel 7</w:t>
      </w:r>
      <w:r w:rsidRPr="00F15C76">
        <w:rPr>
          <w:rFonts w:ascii="Times New Roman" w:hAnsi="Times New Roman"/>
          <w:sz w:val="24"/>
          <w:szCs w:val="24"/>
          <w:lang w:val="sv-SE"/>
        </w:rPr>
        <w:t xml:space="preserve">. </w:t>
      </w:r>
    </w:p>
    <w:p w:rsidR="00AF1090" w:rsidRDefault="00AF1090" w:rsidP="002C527B">
      <w:pPr>
        <w:spacing w:line="240" w:lineRule="auto"/>
        <w:rPr>
          <w:rFonts w:ascii="Times New Roman" w:hAnsi="Times New Roman"/>
          <w:sz w:val="24"/>
          <w:szCs w:val="24"/>
          <w:lang w:val="sv-SE"/>
        </w:rPr>
      </w:pPr>
    </w:p>
    <w:p w:rsidR="00EC3287" w:rsidRDefault="00EC3287" w:rsidP="002C527B">
      <w:pPr>
        <w:spacing w:line="240" w:lineRule="auto"/>
        <w:rPr>
          <w:rFonts w:ascii="Times New Roman" w:hAnsi="Times New Roman"/>
          <w:sz w:val="24"/>
          <w:szCs w:val="24"/>
          <w:lang w:val="sv-SE"/>
        </w:rPr>
      </w:pPr>
    </w:p>
    <w:p w:rsidR="00EC3287" w:rsidRDefault="00EC3287" w:rsidP="002C527B">
      <w:pPr>
        <w:spacing w:line="240" w:lineRule="auto"/>
        <w:rPr>
          <w:rFonts w:ascii="Times New Roman" w:hAnsi="Times New Roman"/>
          <w:sz w:val="24"/>
          <w:szCs w:val="24"/>
          <w:lang w:val="sv-SE"/>
        </w:rPr>
      </w:pPr>
    </w:p>
    <w:p w:rsidR="00EC3287" w:rsidRDefault="00EC3287" w:rsidP="002C527B">
      <w:pPr>
        <w:spacing w:line="240" w:lineRule="auto"/>
        <w:rPr>
          <w:rFonts w:ascii="Times New Roman" w:hAnsi="Times New Roman"/>
          <w:sz w:val="24"/>
          <w:szCs w:val="24"/>
          <w:lang w:val="sv-SE"/>
        </w:rPr>
      </w:pPr>
    </w:p>
    <w:p w:rsidR="00EC3287" w:rsidRDefault="00EC3287" w:rsidP="002C527B">
      <w:pPr>
        <w:spacing w:line="240" w:lineRule="auto"/>
        <w:rPr>
          <w:rFonts w:ascii="Times New Roman" w:hAnsi="Times New Roman"/>
          <w:sz w:val="24"/>
          <w:szCs w:val="24"/>
          <w:lang w:val="sv-SE"/>
        </w:rPr>
      </w:pPr>
    </w:p>
    <w:p w:rsidR="00EC3287" w:rsidRDefault="00EC3287" w:rsidP="002C527B">
      <w:pPr>
        <w:spacing w:line="240" w:lineRule="auto"/>
        <w:rPr>
          <w:rFonts w:ascii="Times New Roman" w:hAnsi="Times New Roman"/>
          <w:sz w:val="24"/>
          <w:szCs w:val="24"/>
          <w:lang w:val="sv-SE"/>
        </w:rPr>
      </w:pPr>
    </w:p>
    <w:p w:rsidR="00EC3287" w:rsidRDefault="00EC3287" w:rsidP="002C527B">
      <w:pPr>
        <w:spacing w:line="240" w:lineRule="auto"/>
        <w:rPr>
          <w:rFonts w:ascii="Times New Roman" w:hAnsi="Times New Roman"/>
          <w:sz w:val="24"/>
          <w:szCs w:val="24"/>
          <w:lang w:val="sv-SE"/>
        </w:rPr>
      </w:pPr>
    </w:p>
    <w:p w:rsidR="00EC3287" w:rsidRDefault="00EC3287" w:rsidP="002C527B">
      <w:pPr>
        <w:spacing w:line="240" w:lineRule="auto"/>
        <w:rPr>
          <w:rFonts w:ascii="Times New Roman" w:hAnsi="Times New Roman"/>
          <w:sz w:val="24"/>
          <w:szCs w:val="24"/>
          <w:lang w:val="sv-SE"/>
        </w:rPr>
      </w:pPr>
    </w:p>
    <w:p w:rsidR="00EC3287" w:rsidRDefault="00EC3287" w:rsidP="002C527B">
      <w:pPr>
        <w:spacing w:line="240" w:lineRule="auto"/>
        <w:rPr>
          <w:rFonts w:ascii="Times New Roman" w:hAnsi="Times New Roman"/>
          <w:sz w:val="24"/>
          <w:szCs w:val="24"/>
          <w:lang w:val="sv-SE"/>
        </w:rPr>
      </w:pPr>
    </w:p>
    <w:p w:rsidR="00EC3287" w:rsidRDefault="00EC3287" w:rsidP="002C527B">
      <w:pPr>
        <w:spacing w:line="240" w:lineRule="auto"/>
        <w:rPr>
          <w:rFonts w:ascii="Times New Roman" w:hAnsi="Times New Roman"/>
          <w:sz w:val="24"/>
          <w:szCs w:val="24"/>
          <w:lang w:val="sv-SE"/>
        </w:rPr>
      </w:pPr>
    </w:p>
    <w:p w:rsidR="00EC3287" w:rsidRDefault="00EC3287" w:rsidP="002C527B">
      <w:pPr>
        <w:spacing w:line="240" w:lineRule="auto"/>
        <w:rPr>
          <w:rFonts w:ascii="Times New Roman" w:hAnsi="Times New Roman"/>
          <w:sz w:val="24"/>
          <w:szCs w:val="24"/>
          <w:lang w:val="sv-SE"/>
        </w:rPr>
      </w:pPr>
    </w:p>
    <w:p w:rsidR="00EC3287" w:rsidRDefault="00EC3287" w:rsidP="002C527B">
      <w:pPr>
        <w:spacing w:line="240" w:lineRule="auto"/>
        <w:rPr>
          <w:rFonts w:ascii="Times New Roman" w:hAnsi="Times New Roman"/>
          <w:sz w:val="24"/>
          <w:szCs w:val="24"/>
          <w:lang w:val="sv-SE"/>
        </w:rPr>
      </w:pPr>
    </w:p>
    <w:p w:rsidR="00EC3287" w:rsidRPr="00F15C76" w:rsidRDefault="00EC3287" w:rsidP="002C527B">
      <w:pPr>
        <w:spacing w:line="240" w:lineRule="auto"/>
        <w:rPr>
          <w:rFonts w:ascii="Times New Roman" w:hAnsi="Times New Roman"/>
          <w:sz w:val="24"/>
          <w:szCs w:val="24"/>
          <w:lang w:val="sv-SE"/>
        </w:rPr>
      </w:pPr>
    </w:p>
    <w:p w:rsidR="00AF1090" w:rsidRPr="00F15C76" w:rsidRDefault="00495E45" w:rsidP="00A03AD7">
      <w:pPr>
        <w:spacing w:line="240" w:lineRule="auto"/>
        <w:ind w:left="900" w:hanging="900"/>
        <w:rPr>
          <w:rFonts w:ascii="Times New Roman" w:hAnsi="Times New Roman"/>
          <w:sz w:val="24"/>
          <w:szCs w:val="24"/>
          <w:lang w:val="sv-SE"/>
        </w:rPr>
      </w:pPr>
      <w:r w:rsidRPr="00F15C76">
        <w:rPr>
          <w:rFonts w:ascii="Times New Roman" w:hAnsi="Times New Roman"/>
          <w:b/>
          <w:sz w:val="24"/>
          <w:szCs w:val="24"/>
          <w:lang w:val="sv-SE"/>
        </w:rPr>
        <w:lastRenderedPageBreak/>
        <w:t>Tabel 7</w:t>
      </w:r>
      <w:r w:rsidR="00AF1090" w:rsidRPr="00F15C76">
        <w:rPr>
          <w:rFonts w:ascii="Times New Roman" w:hAnsi="Times New Roman"/>
          <w:b/>
          <w:sz w:val="24"/>
          <w:szCs w:val="24"/>
          <w:lang w:val="sv-SE"/>
        </w:rPr>
        <w:t>.</w:t>
      </w:r>
      <w:r w:rsidR="00AF1090" w:rsidRPr="00F15C76">
        <w:rPr>
          <w:rFonts w:ascii="Times New Roman" w:hAnsi="Times New Roman"/>
          <w:b/>
          <w:sz w:val="24"/>
          <w:szCs w:val="24"/>
          <w:lang w:val="sv-SE"/>
        </w:rPr>
        <w:tab/>
        <w:t xml:space="preserve"> </w:t>
      </w:r>
      <w:r w:rsidR="00AF1090" w:rsidRPr="00F15C76">
        <w:rPr>
          <w:rFonts w:ascii="Times New Roman" w:hAnsi="Times New Roman"/>
          <w:sz w:val="24"/>
          <w:szCs w:val="24"/>
          <w:lang w:val="sv-SE"/>
        </w:rPr>
        <w:t>Jumlah Kunjungan Pasien &amp; Pola Penyakit yang Diderita di Desa Leuwikaret dan Desa Lulut Kecamatan Citeureup Tahun 2009</w:t>
      </w:r>
    </w:p>
    <w:p w:rsidR="00AF1090" w:rsidRPr="00F15C76" w:rsidRDefault="00AF1090" w:rsidP="00A03AD7">
      <w:pPr>
        <w:spacing w:line="240" w:lineRule="auto"/>
        <w:ind w:left="900" w:hanging="900"/>
        <w:rPr>
          <w:rFonts w:ascii="Times New Roman" w:hAnsi="Times New Roman"/>
          <w:sz w:val="24"/>
          <w:szCs w:val="24"/>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299"/>
        <w:gridCol w:w="2135"/>
        <w:gridCol w:w="2135"/>
      </w:tblGrid>
      <w:tr w:rsidR="00AF1090" w:rsidRPr="00F15C76">
        <w:tc>
          <w:tcPr>
            <w:tcW w:w="359" w:type="pct"/>
            <w:vAlign w:val="center"/>
          </w:tcPr>
          <w:p w:rsidR="00AF1090" w:rsidRPr="00F15C76" w:rsidRDefault="00AF1090" w:rsidP="002C527B">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No</w:t>
            </w:r>
          </w:p>
        </w:tc>
        <w:tc>
          <w:tcPr>
            <w:tcW w:w="2023" w:type="pct"/>
            <w:vAlign w:val="center"/>
          </w:tcPr>
          <w:p w:rsidR="00AF1090" w:rsidRPr="00F15C76" w:rsidRDefault="00AF1090" w:rsidP="002C527B">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Jenis Penyakit</w:t>
            </w:r>
          </w:p>
        </w:tc>
        <w:tc>
          <w:tcPr>
            <w:tcW w:w="1309" w:type="pct"/>
            <w:vAlign w:val="center"/>
          </w:tcPr>
          <w:p w:rsidR="00AF1090" w:rsidRPr="00F15C76" w:rsidRDefault="00AF1090" w:rsidP="002C527B">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Pasien Desa Leuwikaret (Orang)</w:t>
            </w:r>
          </w:p>
        </w:tc>
        <w:tc>
          <w:tcPr>
            <w:tcW w:w="1309" w:type="pct"/>
            <w:vAlign w:val="center"/>
          </w:tcPr>
          <w:p w:rsidR="00AF1090" w:rsidRPr="00F15C76" w:rsidRDefault="00AF1090" w:rsidP="002C527B">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Pasien Desa Lulut (Orang)</w:t>
            </w:r>
          </w:p>
        </w:tc>
      </w:tr>
      <w:tr w:rsidR="00AF1090" w:rsidRPr="00F15C76">
        <w:tc>
          <w:tcPr>
            <w:tcW w:w="359"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1</w:t>
            </w:r>
          </w:p>
        </w:tc>
        <w:tc>
          <w:tcPr>
            <w:tcW w:w="2023"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ISPA</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207</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395</w:t>
            </w:r>
          </w:p>
        </w:tc>
      </w:tr>
      <w:tr w:rsidR="00AF1090" w:rsidRPr="00F15C76">
        <w:tc>
          <w:tcPr>
            <w:tcW w:w="359"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2</w:t>
            </w:r>
          </w:p>
        </w:tc>
        <w:tc>
          <w:tcPr>
            <w:tcW w:w="2023"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Kulit</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107</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199</w:t>
            </w:r>
          </w:p>
        </w:tc>
      </w:tr>
      <w:tr w:rsidR="00AF1090" w:rsidRPr="00F15C76">
        <w:tc>
          <w:tcPr>
            <w:tcW w:w="359"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3</w:t>
            </w:r>
          </w:p>
        </w:tc>
        <w:tc>
          <w:tcPr>
            <w:tcW w:w="2023"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Lambung</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102</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183</w:t>
            </w:r>
          </w:p>
        </w:tc>
      </w:tr>
      <w:tr w:rsidR="00AF1090" w:rsidRPr="00F15C76">
        <w:tc>
          <w:tcPr>
            <w:tcW w:w="359"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4</w:t>
            </w:r>
          </w:p>
        </w:tc>
        <w:tc>
          <w:tcPr>
            <w:tcW w:w="2023"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Otot &amp; Tulang</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73</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154</w:t>
            </w:r>
          </w:p>
        </w:tc>
      </w:tr>
      <w:tr w:rsidR="00AF1090" w:rsidRPr="00F15C76">
        <w:tc>
          <w:tcPr>
            <w:tcW w:w="359"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5</w:t>
            </w:r>
          </w:p>
        </w:tc>
        <w:tc>
          <w:tcPr>
            <w:tcW w:w="2023"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TBC</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14</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16</w:t>
            </w:r>
          </w:p>
        </w:tc>
      </w:tr>
      <w:tr w:rsidR="00AF1090" w:rsidRPr="00F15C76">
        <w:tc>
          <w:tcPr>
            <w:tcW w:w="359"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6</w:t>
            </w:r>
          </w:p>
        </w:tc>
        <w:tc>
          <w:tcPr>
            <w:tcW w:w="2023" w:type="pct"/>
          </w:tcPr>
          <w:p w:rsidR="00AF1090" w:rsidRPr="00F15C76" w:rsidRDefault="000F4532" w:rsidP="002C527B">
            <w:pPr>
              <w:spacing w:before="120" w:after="120" w:line="240" w:lineRule="auto"/>
              <w:rPr>
                <w:rFonts w:ascii="Times New Roman" w:hAnsi="Times New Roman"/>
                <w:sz w:val="24"/>
                <w:szCs w:val="24"/>
                <w:lang w:val="sv-SE"/>
              </w:rPr>
            </w:pPr>
            <w:r>
              <w:rPr>
                <w:rFonts w:ascii="Times New Roman" w:hAnsi="Times New Roman"/>
                <w:sz w:val="24"/>
                <w:szCs w:val="24"/>
                <w:lang w:val="sv-SE"/>
              </w:rPr>
              <w:t>S</w:t>
            </w:r>
            <w:r w:rsidR="00AF1090" w:rsidRPr="00F15C76">
              <w:rPr>
                <w:rFonts w:ascii="Times New Roman" w:hAnsi="Times New Roman"/>
                <w:sz w:val="24"/>
                <w:szCs w:val="24"/>
                <w:lang w:val="sv-SE"/>
              </w:rPr>
              <w:t>istem pembuluh darah</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30</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100</w:t>
            </w:r>
          </w:p>
        </w:tc>
      </w:tr>
      <w:tr w:rsidR="00AF1090" w:rsidRPr="00F15C76">
        <w:tc>
          <w:tcPr>
            <w:tcW w:w="359"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7</w:t>
            </w:r>
          </w:p>
        </w:tc>
        <w:tc>
          <w:tcPr>
            <w:tcW w:w="2023"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Diare / GE</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16</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99</w:t>
            </w:r>
          </w:p>
        </w:tc>
      </w:tr>
      <w:tr w:rsidR="00AF1090" w:rsidRPr="00F15C76">
        <w:tc>
          <w:tcPr>
            <w:tcW w:w="359"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8</w:t>
            </w:r>
          </w:p>
        </w:tc>
        <w:tc>
          <w:tcPr>
            <w:tcW w:w="2023"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Gigi &amp; mulut</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25</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61</w:t>
            </w:r>
          </w:p>
        </w:tc>
      </w:tr>
      <w:tr w:rsidR="00AF1090" w:rsidRPr="00F15C76">
        <w:tc>
          <w:tcPr>
            <w:tcW w:w="359"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9</w:t>
            </w:r>
          </w:p>
        </w:tc>
        <w:tc>
          <w:tcPr>
            <w:tcW w:w="2023" w:type="pct"/>
          </w:tcPr>
          <w:p w:rsidR="00AF1090" w:rsidRPr="00F15C76" w:rsidRDefault="00AF1090" w:rsidP="002C527B">
            <w:pPr>
              <w:spacing w:before="120" w:after="120" w:line="240" w:lineRule="auto"/>
              <w:rPr>
                <w:rFonts w:ascii="Times New Roman" w:hAnsi="Times New Roman"/>
                <w:sz w:val="24"/>
                <w:szCs w:val="24"/>
                <w:lang w:val="sv-SE"/>
              </w:rPr>
            </w:pPr>
            <w:r w:rsidRPr="00F15C76">
              <w:rPr>
                <w:rFonts w:ascii="Times New Roman" w:hAnsi="Times New Roman"/>
                <w:sz w:val="24"/>
                <w:szCs w:val="24"/>
                <w:lang w:val="sv-SE"/>
              </w:rPr>
              <w:t>Influenza &amp; Pneumonia</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34</w:t>
            </w:r>
          </w:p>
        </w:tc>
        <w:tc>
          <w:tcPr>
            <w:tcW w:w="1309" w:type="pct"/>
          </w:tcPr>
          <w:p w:rsidR="00AF1090" w:rsidRPr="00F15C76" w:rsidRDefault="00AF1090" w:rsidP="00EC3287">
            <w:pPr>
              <w:spacing w:before="120" w:after="120" w:line="240" w:lineRule="auto"/>
              <w:jc w:val="center"/>
              <w:rPr>
                <w:rFonts w:ascii="Times New Roman" w:hAnsi="Times New Roman"/>
                <w:sz w:val="24"/>
                <w:szCs w:val="24"/>
                <w:lang w:val="sv-SE"/>
              </w:rPr>
            </w:pPr>
            <w:r w:rsidRPr="00F15C76">
              <w:rPr>
                <w:rFonts w:ascii="Times New Roman" w:hAnsi="Times New Roman"/>
                <w:sz w:val="24"/>
                <w:szCs w:val="24"/>
                <w:lang w:val="sv-SE"/>
              </w:rPr>
              <w:t>44</w:t>
            </w:r>
          </w:p>
        </w:tc>
      </w:tr>
    </w:tbl>
    <w:p w:rsidR="00AF1090" w:rsidRPr="00F15C76" w:rsidRDefault="00AF1090" w:rsidP="00A03AD7">
      <w:pPr>
        <w:spacing w:line="240" w:lineRule="auto"/>
        <w:rPr>
          <w:rFonts w:ascii="Times New Roman" w:hAnsi="Times New Roman"/>
          <w:sz w:val="24"/>
          <w:szCs w:val="24"/>
          <w:lang w:val="sv-SE"/>
        </w:rPr>
      </w:pPr>
      <w:r w:rsidRPr="00F15C76">
        <w:rPr>
          <w:rFonts w:ascii="Times New Roman" w:hAnsi="Times New Roman"/>
          <w:sz w:val="24"/>
          <w:szCs w:val="24"/>
          <w:lang w:val="sv-SE"/>
        </w:rPr>
        <w:t>Sumber : Laporan Pelaksanaan RKL dan RPL PT. ITP Tbk. (2009)</w:t>
      </w:r>
    </w:p>
    <w:p w:rsidR="000F4532" w:rsidRDefault="000F4532" w:rsidP="00A03AD7">
      <w:pPr>
        <w:spacing w:line="240" w:lineRule="auto"/>
        <w:ind w:firstLine="720"/>
        <w:rPr>
          <w:rFonts w:ascii="Times New Roman" w:hAnsi="Times New Roman"/>
          <w:sz w:val="24"/>
          <w:szCs w:val="24"/>
          <w:lang w:val="sv-SE"/>
        </w:rPr>
      </w:pPr>
    </w:p>
    <w:p w:rsidR="00AF1090" w:rsidRPr="00F15C76" w:rsidRDefault="00495E45" w:rsidP="00A03AD7">
      <w:pPr>
        <w:spacing w:line="240" w:lineRule="auto"/>
        <w:ind w:firstLine="720"/>
        <w:rPr>
          <w:rFonts w:ascii="Times New Roman" w:hAnsi="Times New Roman"/>
          <w:sz w:val="24"/>
          <w:szCs w:val="24"/>
          <w:lang w:val="sv-SE"/>
        </w:rPr>
      </w:pPr>
      <w:r w:rsidRPr="00F15C76">
        <w:rPr>
          <w:rFonts w:ascii="Times New Roman" w:hAnsi="Times New Roman"/>
          <w:sz w:val="24"/>
          <w:szCs w:val="24"/>
          <w:lang w:val="sv-SE"/>
        </w:rPr>
        <w:t>Terlihat pada tabel 7</w:t>
      </w:r>
      <w:r w:rsidR="00AF1090" w:rsidRPr="00F15C76">
        <w:rPr>
          <w:rFonts w:ascii="Times New Roman" w:hAnsi="Times New Roman"/>
          <w:sz w:val="24"/>
          <w:szCs w:val="24"/>
          <w:lang w:val="sv-SE"/>
        </w:rPr>
        <w:t xml:space="preserve"> bahwa jumlah kunjungan pasien pada dua desa yang berdekatan dengan kawasan penambangan dido</w:t>
      </w:r>
      <w:r w:rsidR="000F4532">
        <w:rPr>
          <w:rFonts w:ascii="Times New Roman" w:hAnsi="Times New Roman"/>
          <w:sz w:val="24"/>
          <w:szCs w:val="24"/>
          <w:lang w:val="sv-SE"/>
        </w:rPr>
        <w:t xml:space="preserve">minasi oleh penyakit Infeksi Saluran Pernapasan (ISPA) kemudian </w:t>
      </w:r>
      <w:r w:rsidR="00AF1090" w:rsidRPr="00F15C76">
        <w:rPr>
          <w:rFonts w:ascii="Times New Roman" w:hAnsi="Times New Roman"/>
          <w:sz w:val="24"/>
          <w:szCs w:val="24"/>
          <w:lang w:val="sv-SE"/>
        </w:rPr>
        <w:t xml:space="preserve">diikuti oleh penyakit kulit dan lambung. </w:t>
      </w:r>
      <w:r w:rsidR="000F4532">
        <w:rPr>
          <w:rFonts w:ascii="Times New Roman" w:hAnsi="Times New Roman"/>
          <w:sz w:val="24"/>
          <w:szCs w:val="24"/>
          <w:lang w:val="sv-SE"/>
        </w:rPr>
        <w:t xml:space="preserve">Penyakit </w:t>
      </w:r>
      <w:r w:rsidR="00AF1090" w:rsidRPr="00F15C76">
        <w:rPr>
          <w:rFonts w:ascii="Times New Roman" w:hAnsi="Times New Roman"/>
          <w:sz w:val="24"/>
          <w:szCs w:val="24"/>
          <w:lang w:val="sv-SE"/>
        </w:rPr>
        <w:t>I</w:t>
      </w:r>
      <w:r w:rsidR="000F4532">
        <w:rPr>
          <w:rFonts w:ascii="Times New Roman" w:hAnsi="Times New Roman"/>
          <w:sz w:val="24"/>
          <w:szCs w:val="24"/>
          <w:lang w:val="sv-SE"/>
        </w:rPr>
        <w:t>S</w:t>
      </w:r>
      <w:r w:rsidR="00AF1090" w:rsidRPr="00F15C76">
        <w:rPr>
          <w:rFonts w:ascii="Times New Roman" w:hAnsi="Times New Roman"/>
          <w:sz w:val="24"/>
          <w:szCs w:val="24"/>
          <w:lang w:val="sv-SE"/>
        </w:rPr>
        <w:t xml:space="preserve">PA ini </w:t>
      </w:r>
      <w:r w:rsidR="000F4532">
        <w:rPr>
          <w:rFonts w:ascii="Times New Roman" w:hAnsi="Times New Roman"/>
          <w:sz w:val="24"/>
          <w:szCs w:val="24"/>
          <w:lang w:val="sv-SE"/>
        </w:rPr>
        <w:t>diduga</w:t>
      </w:r>
      <w:r w:rsidR="00AF1090" w:rsidRPr="00F15C76">
        <w:rPr>
          <w:rFonts w:ascii="Times New Roman" w:hAnsi="Times New Roman"/>
          <w:sz w:val="24"/>
          <w:szCs w:val="24"/>
          <w:lang w:val="sv-SE"/>
        </w:rPr>
        <w:t xml:space="preserve"> akibat dari partikel-partikel debu yang merupakan </w:t>
      </w:r>
      <w:r w:rsidR="007435AF">
        <w:rPr>
          <w:rFonts w:ascii="Times New Roman" w:hAnsi="Times New Roman"/>
          <w:sz w:val="24"/>
          <w:szCs w:val="24"/>
          <w:lang w:val="sv-SE"/>
        </w:rPr>
        <w:t>eksternalitas</w:t>
      </w:r>
      <w:r w:rsidR="00AF1090" w:rsidRPr="00F15C76">
        <w:rPr>
          <w:rFonts w:ascii="Times New Roman" w:hAnsi="Times New Roman"/>
          <w:sz w:val="24"/>
          <w:szCs w:val="24"/>
          <w:lang w:val="sv-SE"/>
        </w:rPr>
        <w:t xml:space="preserve"> sampingan aktivitas penambangan.</w:t>
      </w:r>
      <w:r w:rsidR="00A12BB9">
        <w:rPr>
          <w:rFonts w:ascii="Times New Roman" w:hAnsi="Times New Roman"/>
          <w:sz w:val="24"/>
          <w:szCs w:val="24"/>
          <w:lang w:val="sv-SE"/>
        </w:rPr>
        <w:t xml:space="preserve"> Kualitas air yang buruk dapat memicu tingginya tingkat pengidap penyakit lambung, kulit dan diare. </w:t>
      </w:r>
      <w:r w:rsidR="00AF1090" w:rsidRPr="00F15C76">
        <w:rPr>
          <w:rFonts w:ascii="Times New Roman" w:hAnsi="Times New Roman"/>
          <w:sz w:val="24"/>
          <w:szCs w:val="24"/>
          <w:lang w:val="sv-SE"/>
        </w:rPr>
        <w:t xml:space="preserve"> </w:t>
      </w:r>
    </w:p>
    <w:p w:rsidR="00854784" w:rsidRDefault="00854784" w:rsidP="00A03AD7">
      <w:pPr>
        <w:spacing w:line="240" w:lineRule="auto"/>
        <w:rPr>
          <w:rFonts w:ascii="Times New Roman" w:eastAsia="Times New Roman" w:hAnsi="Times New Roman"/>
          <w:sz w:val="24"/>
          <w:szCs w:val="24"/>
          <w:lang w:val="sv-SE"/>
        </w:rPr>
      </w:pPr>
    </w:p>
    <w:p w:rsidR="00854784" w:rsidRPr="00854784" w:rsidRDefault="00854784" w:rsidP="00EC3287">
      <w:pPr>
        <w:spacing w:line="480" w:lineRule="auto"/>
        <w:rPr>
          <w:rFonts w:ascii="Times New Roman" w:eastAsia="Times New Roman" w:hAnsi="Times New Roman"/>
          <w:b/>
          <w:sz w:val="24"/>
          <w:szCs w:val="24"/>
          <w:lang w:val="sv-SE"/>
        </w:rPr>
      </w:pPr>
      <w:r w:rsidRPr="00854784">
        <w:rPr>
          <w:rFonts w:ascii="Times New Roman" w:eastAsia="Times New Roman" w:hAnsi="Times New Roman"/>
          <w:b/>
          <w:sz w:val="24"/>
          <w:szCs w:val="24"/>
          <w:lang w:val="sv-SE"/>
        </w:rPr>
        <w:t>Solusi yang Ditawarkan</w:t>
      </w:r>
    </w:p>
    <w:p w:rsidR="00EE58E2" w:rsidRDefault="00E61289" w:rsidP="00B12744">
      <w:pPr>
        <w:spacing w:line="240" w:lineRule="auto"/>
        <w:rPr>
          <w:rFonts w:ascii="Times New Roman" w:hAnsi="Times New Roman"/>
          <w:sz w:val="24"/>
          <w:szCs w:val="24"/>
          <w:lang w:val="sv-SE"/>
        </w:rPr>
      </w:pPr>
      <w:r w:rsidRPr="00F15C76">
        <w:rPr>
          <w:rFonts w:ascii="Times New Roman" w:eastAsia="Times New Roman" w:hAnsi="Times New Roman"/>
          <w:sz w:val="24"/>
          <w:szCs w:val="24"/>
          <w:lang w:val="sv-SE"/>
        </w:rPr>
        <w:tab/>
      </w:r>
      <w:r w:rsidR="007435AF">
        <w:rPr>
          <w:rFonts w:ascii="Times New Roman" w:eastAsia="Times New Roman" w:hAnsi="Times New Roman"/>
          <w:sz w:val="24"/>
          <w:szCs w:val="24"/>
          <w:lang w:val="sv-SE"/>
        </w:rPr>
        <w:t>Eksternalitas</w:t>
      </w:r>
      <w:r w:rsidR="00A20B89">
        <w:rPr>
          <w:rFonts w:ascii="Times New Roman" w:eastAsia="Times New Roman" w:hAnsi="Times New Roman"/>
          <w:sz w:val="24"/>
          <w:szCs w:val="24"/>
          <w:lang w:val="sv-SE"/>
        </w:rPr>
        <w:t xml:space="preserve"> negatif yang timbul</w:t>
      </w:r>
      <w:r w:rsidR="00B72BCF">
        <w:rPr>
          <w:rFonts w:ascii="Times New Roman" w:eastAsia="Times New Roman" w:hAnsi="Times New Roman"/>
          <w:sz w:val="24"/>
          <w:szCs w:val="24"/>
          <w:lang w:val="sv-SE"/>
        </w:rPr>
        <w:t xml:space="preserve"> dari kegiatan penambangan batu gamping</w:t>
      </w:r>
      <w:r w:rsidR="00A20B89">
        <w:rPr>
          <w:rFonts w:ascii="Times New Roman" w:eastAsia="Times New Roman" w:hAnsi="Times New Roman"/>
          <w:sz w:val="24"/>
          <w:szCs w:val="24"/>
          <w:lang w:val="sv-SE"/>
        </w:rPr>
        <w:t xml:space="preserve"> dirasakan</w:t>
      </w:r>
      <w:r w:rsidR="00B72BCF">
        <w:rPr>
          <w:rFonts w:ascii="Times New Roman" w:eastAsia="Times New Roman" w:hAnsi="Times New Roman"/>
          <w:sz w:val="24"/>
          <w:szCs w:val="24"/>
          <w:lang w:val="sv-SE"/>
        </w:rPr>
        <w:t xml:space="preserve"> </w:t>
      </w:r>
      <w:r w:rsidR="00A20B89">
        <w:rPr>
          <w:rFonts w:ascii="Times New Roman" w:eastAsia="Times New Roman" w:hAnsi="Times New Roman"/>
          <w:sz w:val="24"/>
          <w:szCs w:val="24"/>
          <w:lang w:val="sv-SE"/>
        </w:rPr>
        <w:t xml:space="preserve">oleh </w:t>
      </w:r>
      <w:r w:rsidR="00A3657A">
        <w:rPr>
          <w:rFonts w:ascii="Times New Roman" w:eastAsia="Times New Roman" w:hAnsi="Times New Roman"/>
          <w:sz w:val="24"/>
          <w:szCs w:val="24"/>
          <w:lang w:val="sv-SE"/>
        </w:rPr>
        <w:t>masyarakat sekitar kawasan penambangan</w:t>
      </w:r>
      <w:r w:rsidR="00A20B89">
        <w:rPr>
          <w:rFonts w:ascii="Times New Roman" w:eastAsia="Times New Roman" w:hAnsi="Times New Roman"/>
          <w:sz w:val="24"/>
          <w:szCs w:val="24"/>
          <w:lang w:val="sv-SE"/>
        </w:rPr>
        <w:t xml:space="preserve"> sebagai hal yang merugikan</w:t>
      </w:r>
      <w:r w:rsidR="00A3657A">
        <w:rPr>
          <w:rFonts w:ascii="Times New Roman" w:eastAsia="Times New Roman" w:hAnsi="Times New Roman"/>
          <w:sz w:val="24"/>
          <w:szCs w:val="24"/>
          <w:lang w:val="sv-SE"/>
        </w:rPr>
        <w:t>.</w:t>
      </w:r>
      <w:r w:rsidR="00A20B89">
        <w:rPr>
          <w:rFonts w:ascii="Times New Roman" w:eastAsia="Times New Roman" w:hAnsi="Times New Roman"/>
          <w:sz w:val="24"/>
          <w:szCs w:val="24"/>
          <w:lang w:val="sv-SE"/>
        </w:rPr>
        <w:t xml:space="preserve"> Berbagai ancaman penyakit, udara yang tercemar, kesulitan air  harus dihadapi dalam kehidupan sehari-hari. </w:t>
      </w:r>
      <w:r w:rsidR="00A20B89" w:rsidRPr="00F15C76">
        <w:rPr>
          <w:rFonts w:ascii="Times New Roman" w:hAnsi="Times New Roman"/>
          <w:sz w:val="24"/>
          <w:szCs w:val="24"/>
          <w:lang w:val="sv-SE"/>
        </w:rPr>
        <w:t xml:space="preserve">Kegiatan CSR yang dilaksanakan oleh perusahaan dirasakan masih kurang </w:t>
      </w:r>
      <w:r w:rsidR="00A20B89">
        <w:rPr>
          <w:rFonts w:ascii="Times New Roman" w:hAnsi="Times New Roman"/>
          <w:sz w:val="24"/>
          <w:szCs w:val="24"/>
          <w:lang w:val="sv-SE"/>
        </w:rPr>
        <w:t>maksimal dalam upaya mengurangi kerugi</w:t>
      </w:r>
      <w:r w:rsidR="00B12744">
        <w:rPr>
          <w:rFonts w:ascii="Times New Roman" w:hAnsi="Times New Roman"/>
          <w:sz w:val="24"/>
          <w:szCs w:val="24"/>
          <w:lang w:val="sv-SE"/>
        </w:rPr>
        <w:t>an masyarakat. Kegiatan seperti</w:t>
      </w:r>
      <w:r w:rsidR="00A20B89">
        <w:rPr>
          <w:rFonts w:ascii="Times New Roman" w:hAnsi="Times New Roman"/>
          <w:sz w:val="24"/>
          <w:szCs w:val="24"/>
          <w:lang w:val="sv-SE"/>
        </w:rPr>
        <w:t xml:space="preserve"> </w:t>
      </w:r>
      <w:r w:rsidR="00B12744" w:rsidRPr="00F15C76">
        <w:rPr>
          <w:rFonts w:ascii="Times New Roman" w:eastAsia="Times New Roman" w:hAnsi="Times New Roman"/>
          <w:sz w:val="24"/>
          <w:szCs w:val="24"/>
          <w:lang w:val="sv-SE"/>
        </w:rPr>
        <w:t xml:space="preserve">seperti pengobatan gratis, pemberdayaan masyarakat sekitar, dan lain-lain tidak rutin </w:t>
      </w:r>
      <w:r w:rsidR="00B12744">
        <w:rPr>
          <w:rFonts w:ascii="Times New Roman" w:eastAsia="Times New Roman" w:hAnsi="Times New Roman"/>
          <w:sz w:val="24"/>
          <w:szCs w:val="24"/>
          <w:lang w:val="sv-SE"/>
        </w:rPr>
        <w:t xml:space="preserve">dilakukan </w:t>
      </w:r>
      <w:r w:rsidR="00B12744" w:rsidRPr="00F15C76">
        <w:rPr>
          <w:rFonts w:ascii="Times New Roman" w:eastAsia="Times New Roman" w:hAnsi="Times New Roman"/>
          <w:sz w:val="24"/>
          <w:szCs w:val="24"/>
          <w:lang w:val="sv-SE"/>
        </w:rPr>
        <w:t xml:space="preserve">atau </w:t>
      </w:r>
      <w:r w:rsidR="00A20B89" w:rsidRPr="00F15C76">
        <w:rPr>
          <w:rFonts w:ascii="Times New Roman" w:hAnsi="Times New Roman"/>
          <w:sz w:val="24"/>
          <w:szCs w:val="24"/>
          <w:lang w:val="sv-SE"/>
        </w:rPr>
        <w:t xml:space="preserve">terkesan seperti </w:t>
      </w:r>
      <w:r w:rsidR="00A20B89" w:rsidRPr="00F15C76">
        <w:rPr>
          <w:rFonts w:ascii="Times New Roman" w:eastAsia="Times New Roman" w:hAnsi="Times New Roman"/>
          <w:sz w:val="24"/>
          <w:szCs w:val="24"/>
          <w:lang w:val="sv-SE"/>
        </w:rPr>
        <w:t xml:space="preserve">formalitas terhadap aturan yang berlaku saja. </w:t>
      </w:r>
      <w:r w:rsidR="00A20B89">
        <w:rPr>
          <w:rFonts w:ascii="Times New Roman" w:eastAsia="Times New Roman" w:hAnsi="Times New Roman"/>
          <w:sz w:val="24"/>
          <w:szCs w:val="24"/>
          <w:lang w:val="sv-SE"/>
        </w:rPr>
        <w:t xml:space="preserve">Oleh karena itu, diperlukan solusi </w:t>
      </w:r>
      <w:r w:rsidR="00B12744">
        <w:rPr>
          <w:rFonts w:ascii="Times New Roman" w:eastAsia="Times New Roman" w:hAnsi="Times New Roman"/>
          <w:sz w:val="24"/>
          <w:szCs w:val="24"/>
          <w:lang w:val="sv-SE"/>
        </w:rPr>
        <w:t xml:space="preserve">lain dalam </w:t>
      </w:r>
      <w:r w:rsidR="00A20B89">
        <w:rPr>
          <w:rFonts w:ascii="Times New Roman" w:eastAsia="Times New Roman" w:hAnsi="Times New Roman"/>
          <w:sz w:val="24"/>
          <w:szCs w:val="24"/>
          <w:lang w:val="sv-SE"/>
        </w:rPr>
        <w:t>penyelesaian</w:t>
      </w:r>
      <w:r w:rsidR="00A20B89" w:rsidRPr="00F15C76">
        <w:rPr>
          <w:rFonts w:ascii="Times New Roman" w:hAnsi="Times New Roman"/>
          <w:sz w:val="24"/>
          <w:szCs w:val="24"/>
          <w:lang w:val="sv-SE"/>
        </w:rPr>
        <w:t xml:space="preserve"> </w:t>
      </w:r>
      <w:r w:rsidR="00B12744">
        <w:rPr>
          <w:rFonts w:ascii="Times New Roman" w:hAnsi="Times New Roman"/>
          <w:sz w:val="24"/>
          <w:szCs w:val="24"/>
          <w:lang w:val="sv-SE"/>
        </w:rPr>
        <w:t xml:space="preserve">masalah </w:t>
      </w:r>
      <w:r w:rsidR="007435AF">
        <w:rPr>
          <w:rFonts w:ascii="Times New Roman" w:hAnsi="Times New Roman"/>
          <w:sz w:val="24"/>
          <w:szCs w:val="24"/>
          <w:lang w:val="sv-SE"/>
        </w:rPr>
        <w:t>eksternalitas</w:t>
      </w:r>
      <w:r w:rsidR="00A20B89" w:rsidRPr="00F15C76">
        <w:rPr>
          <w:rFonts w:ascii="Times New Roman" w:hAnsi="Times New Roman"/>
          <w:sz w:val="24"/>
          <w:szCs w:val="24"/>
          <w:lang w:val="sv-SE"/>
        </w:rPr>
        <w:t xml:space="preserve"> negatif dari kegiatan penambangan.</w:t>
      </w:r>
    </w:p>
    <w:p w:rsidR="00EE58E2" w:rsidRPr="00EE58E2" w:rsidRDefault="00EE58E2" w:rsidP="00EE58E2">
      <w:pPr>
        <w:spacing w:line="240" w:lineRule="auto"/>
        <w:ind w:firstLine="720"/>
        <w:rPr>
          <w:rFonts w:ascii="Times New Roman" w:hAnsi="Times New Roman"/>
          <w:sz w:val="24"/>
          <w:szCs w:val="24"/>
          <w:lang w:val="fi-FI"/>
        </w:rPr>
      </w:pPr>
      <w:r>
        <w:rPr>
          <w:rFonts w:ascii="Times New Roman" w:hAnsi="Times New Roman"/>
          <w:sz w:val="24"/>
          <w:szCs w:val="24"/>
          <w:lang w:val="sv-SE"/>
        </w:rPr>
        <w:t xml:space="preserve">Salah satu solusi untuk menyelesaikan permasalahan lingkungan adalah dengan </w:t>
      </w:r>
      <w:r w:rsidR="002C527B">
        <w:rPr>
          <w:rFonts w:ascii="Times New Roman" w:hAnsi="Times New Roman"/>
          <w:sz w:val="24"/>
          <w:szCs w:val="24"/>
          <w:lang w:val="sv-SE"/>
        </w:rPr>
        <w:t xml:space="preserve">Pembayaran Jasa Lingkungan. </w:t>
      </w:r>
      <w:r w:rsidR="002C527B">
        <w:rPr>
          <w:rFonts w:ascii="Times New Roman" w:eastAsia="Times New Roman" w:hAnsi="Times New Roman"/>
          <w:sz w:val="24"/>
          <w:szCs w:val="24"/>
          <w:lang w:val="sv-SE"/>
        </w:rPr>
        <w:t>Hal ini seperti yang telah dikemukan dalam Triani (200</w:t>
      </w:r>
      <w:r>
        <w:rPr>
          <w:rFonts w:ascii="Times New Roman" w:eastAsia="Times New Roman" w:hAnsi="Times New Roman"/>
          <w:sz w:val="24"/>
          <w:szCs w:val="24"/>
          <w:lang w:val="sv-SE"/>
        </w:rPr>
        <w:t xml:space="preserve">9) </w:t>
      </w:r>
      <w:r w:rsidRPr="00EE58E2">
        <w:rPr>
          <w:rFonts w:ascii="Times New Roman" w:hAnsi="Times New Roman"/>
          <w:sz w:val="24"/>
          <w:szCs w:val="24"/>
          <w:lang w:val="sv-SE"/>
        </w:rPr>
        <w:t>tentang pembayaran jasa lingkungan DAS Cidanau</w:t>
      </w:r>
      <w:r>
        <w:rPr>
          <w:rFonts w:ascii="Times New Roman" w:hAnsi="Times New Roman"/>
          <w:sz w:val="24"/>
          <w:szCs w:val="24"/>
          <w:lang w:val="sv-SE"/>
        </w:rPr>
        <w:t>, Banten</w:t>
      </w:r>
      <w:r w:rsidRPr="00EE58E2">
        <w:rPr>
          <w:rFonts w:ascii="Times New Roman" w:hAnsi="Times New Roman"/>
          <w:sz w:val="24"/>
          <w:szCs w:val="24"/>
          <w:lang w:val="sv-SE"/>
        </w:rPr>
        <w:t>. Pada studi te</w:t>
      </w:r>
      <w:r>
        <w:rPr>
          <w:rFonts w:ascii="Times New Roman" w:hAnsi="Times New Roman"/>
          <w:sz w:val="24"/>
          <w:szCs w:val="24"/>
          <w:lang w:val="sv-SE"/>
        </w:rPr>
        <w:t>r</w:t>
      </w:r>
      <w:r w:rsidRPr="00EE58E2">
        <w:rPr>
          <w:rFonts w:ascii="Times New Roman" w:hAnsi="Times New Roman"/>
          <w:sz w:val="24"/>
          <w:szCs w:val="24"/>
          <w:lang w:val="sv-SE"/>
        </w:rPr>
        <w:t xml:space="preserve">sebut diberlakukan kompensasi kepada masyarakat oleh perusahaan sejak tahun 2005. </w:t>
      </w:r>
      <w:r>
        <w:rPr>
          <w:rFonts w:ascii="Times New Roman" w:hAnsi="Times New Roman"/>
          <w:sz w:val="24"/>
          <w:szCs w:val="24"/>
          <w:lang w:val="fi-FI"/>
        </w:rPr>
        <w:t xml:space="preserve">Mekanisme pembayaran dilakukan dengan melibatkan Forum </w:t>
      </w:r>
      <w:r>
        <w:rPr>
          <w:rFonts w:ascii="Times New Roman" w:hAnsi="Times New Roman"/>
          <w:sz w:val="24"/>
          <w:szCs w:val="24"/>
          <w:lang w:val="fi-FI"/>
        </w:rPr>
        <w:lastRenderedPageBreak/>
        <w:t xml:space="preserve">Komunikasi DAS Cidanau, desa-desa terkait dan perusahaan yang memanfaatkan jasa lingkungan. Responden menilai kualitas lingkungan semakin baik setelah adanya upaya konservasi, namun penetapan nilai pembayaran dinilai buruk oleh sebagian besar responden. </w:t>
      </w:r>
    </w:p>
    <w:p w:rsidR="00B12744" w:rsidRPr="00EE58E2" w:rsidRDefault="00EE58E2" w:rsidP="00EE58E2">
      <w:pPr>
        <w:spacing w:line="240" w:lineRule="auto"/>
        <w:ind w:firstLine="720"/>
        <w:rPr>
          <w:rFonts w:ascii="Times New Roman" w:eastAsia="Times New Roman" w:hAnsi="Times New Roman"/>
          <w:sz w:val="24"/>
          <w:szCs w:val="24"/>
          <w:lang w:val="fi-FI"/>
        </w:rPr>
      </w:pPr>
      <w:r w:rsidRPr="00EE58E2">
        <w:rPr>
          <w:rFonts w:ascii="Times New Roman" w:eastAsia="Times New Roman" w:hAnsi="Times New Roman"/>
          <w:sz w:val="24"/>
          <w:szCs w:val="24"/>
          <w:lang w:val="fi-FI"/>
        </w:rPr>
        <w:t xml:space="preserve"> </w:t>
      </w:r>
      <w:r w:rsidR="000B76DA">
        <w:rPr>
          <w:rFonts w:ascii="Times New Roman" w:eastAsia="Times New Roman" w:hAnsi="Times New Roman"/>
          <w:sz w:val="24"/>
          <w:szCs w:val="24"/>
          <w:lang w:val="fi-FI"/>
        </w:rPr>
        <w:t xml:space="preserve">Kasus diatas adalah pembayaran jasa lingkungan untuk eksternalitas negatif. </w:t>
      </w:r>
      <w:r w:rsidRPr="00EE58E2">
        <w:rPr>
          <w:rFonts w:ascii="Times New Roman" w:eastAsia="Times New Roman" w:hAnsi="Times New Roman"/>
          <w:sz w:val="24"/>
          <w:szCs w:val="24"/>
          <w:lang w:val="fi-FI"/>
        </w:rPr>
        <w:t xml:space="preserve">Solusi </w:t>
      </w:r>
      <w:r w:rsidR="000B76DA">
        <w:rPr>
          <w:rFonts w:ascii="Times New Roman" w:eastAsia="Times New Roman" w:hAnsi="Times New Roman"/>
          <w:sz w:val="24"/>
          <w:szCs w:val="24"/>
          <w:lang w:val="fi-FI"/>
        </w:rPr>
        <w:t xml:space="preserve">yang ditawarkan pada makalah ini adalah </w:t>
      </w:r>
      <w:r w:rsidRPr="00EE58E2">
        <w:rPr>
          <w:rFonts w:ascii="Times New Roman" w:eastAsia="Times New Roman" w:hAnsi="Times New Roman"/>
          <w:sz w:val="24"/>
          <w:szCs w:val="24"/>
          <w:lang w:val="fi-FI"/>
        </w:rPr>
        <w:t>pembayaran jasa lingkungan</w:t>
      </w:r>
      <w:r w:rsidR="000B76DA">
        <w:rPr>
          <w:rFonts w:ascii="Times New Roman" w:eastAsia="Times New Roman" w:hAnsi="Times New Roman"/>
          <w:sz w:val="24"/>
          <w:szCs w:val="24"/>
          <w:lang w:val="fi-FI"/>
        </w:rPr>
        <w:t xml:space="preserve"> </w:t>
      </w:r>
      <w:r w:rsidRPr="00EE58E2">
        <w:rPr>
          <w:rFonts w:ascii="Times New Roman" w:eastAsia="Times New Roman" w:hAnsi="Times New Roman"/>
          <w:sz w:val="24"/>
          <w:szCs w:val="24"/>
          <w:lang w:val="fi-FI"/>
        </w:rPr>
        <w:t xml:space="preserve"> tersebut</w:t>
      </w:r>
      <w:r>
        <w:rPr>
          <w:rFonts w:ascii="Times New Roman" w:eastAsia="Times New Roman" w:hAnsi="Times New Roman"/>
          <w:sz w:val="24"/>
          <w:szCs w:val="24"/>
          <w:lang w:val="fi-FI"/>
        </w:rPr>
        <w:t xml:space="preserve"> </w:t>
      </w:r>
      <w:r w:rsidRPr="00EE58E2">
        <w:rPr>
          <w:rFonts w:ascii="Times New Roman" w:eastAsia="Times New Roman" w:hAnsi="Times New Roman"/>
          <w:sz w:val="24"/>
          <w:szCs w:val="24"/>
          <w:lang w:val="fi-FI"/>
        </w:rPr>
        <w:t xml:space="preserve">untuk pencemaran akibat penambangan. </w:t>
      </w:r>
      <w:r w:rsidR="000B76DA" w:rsidRPr="00EE58E2">
        <w:rPr>
          <w:rFonts w:ascii="Times New Roman" w:eastAsia="Times New Roman" w:hAnsi="Times New Roman"/>
          <w:sz w:val="24"/>
          <w:szCs w:val="24"/>
          <w:lang w:val="fi-FI"/>
        </w:rPr>
        <w:t>L</w:t>
      </w:r>
      <w:r w:rsidR="00B12744" w:rsidRPr="00EE58E2">
        <w:rPr>
          <w:rFonts w:ascii="Times New Roman" w:eastAsia="Times New Roman" w:hAnsi="Times New Roman"/>
          <w:sz w:val="24"/>
          <w:szCs w:val="24"/>
          <w:lang w:val="fi-FI"/>
        </w:rPr>
        <w:t>angkah</w:t>
      </w:r>
      <w:r w:rsidR="000B76DA">
        <w:rPr>
          <w:rFonts w:ascii="Times New Roman" w:eastAsia="Times New Roman" w:hAnsi="Times New Roman"/>
          <w:sz w:val="24"/>
          <w:szCs w:val="24"/>
          <w:lang w:val="fi-FI"/>
        </w:rPr>
        <w:t xml:space="preserve"> </w:t>
      </w:r>
      <w:r w:rsidR="00B12744" w:rsidRPr="00EE58E2">
        <w:rPr>
          <w:rFonts w:ascii="Times New Roman" w:eastAsia="Times New Roman" w:hAnsi="Times New Roman"/>
          <w:sz w:val="24"/>
          <w:szCs w:val="24"/>
          <w:lang w:val="fi-FI"/>
        </w:rPr>
        <w:t>yang dapat dilakukan adalah dengan menerapkan dan memberikan dana kompensasi terhadap masyarakat sesuai d</w:t>
      </w:r>
      <w:r w:rsidR="00431088" w:rsidRPr="00EE58E2">
        <w:rPr>
          <w:rFonts w:ascii="Times New Roman" w:eastAsia="Times New Roman" w:hAnsi="Times New Roman"/>
          <w:sz w:val="24"/>
          <w:szCs w:val="24"/>
          <w:lang w:val="fi-FI"/>
        </w:rPr>
        <w:t xml:space="preserve">engan kerugian </w:t>
      </w:r>
      <w:r w:rsidR="000B76DA">
        <w:rPr>
          <w:rFonts w:ascii="Times New Roman" w:eastAsia="Times New Roman" w:hAnsi="Times New Roman"/>
          <w:sz w:val="24"/>
          <w:szCs w:val="24"/>
          <w:lang w:val="fi-FI"/>
        </w:rPr>
        <w:t xml:space="preserve">yang dirasakan </w:t>
      </w:r>
      <w:r w:rsidR="00431088" w:rsidRPr="00EE58E2">
        <w:rPr>
          <w:rFonts w:ascii="Times New Roman" w:eastAsia="Times New Roman" w:hAnsi="Times New Roman"/>
          <w:sz w:val="24"/>
          <w:szCs w:val="24"/>
          <w:lang w:val="fi-FI"/>
        </w:rPr>
        <w:t xml:space="preserve">akibat </w:t>
      </w:r>
      <w:r w:rsidR="00B12744" w:rsidRPr="00EE58E2">
        <w:rPr>
          <w:rFonts w:ascii="Times New Roman" w:eastAsia="Times New Roman" w:hAnsi="Times New Roman"/>
          <w:sz w:val="24"/>
          <w:szCs w:val="24"/>
          <w:lang w:val="fi-FI"/>
        </w:rPr>
        <w:t>pencemaran yang terjadi.</w:t>
      </w:r>
      <w:r w:rsidR="002C527B" w:rsidRPr="00EE58E2">
        <w:rPr>
          <w:rFonts w:ascii="Times New Roman" w:eastAsia="Times New Roman" w:hAnsi="Times New Roman"/>
          <w:sz w:val="24"/>
          <w:szCs w:val="24"/>
          <w:lang w:val="fi-FI"/>
        </w:rPr>
        <w:t xml:space="preserve"> </w:t>
      </w:r>
    </w:p>
    <w:p w:rsidR="008C309B" w:rsidRPr="00F15C76" w:rsidRDefault="00431088" w:rsidP="000F4532">
      <w:pPr>
        <w:tabs>
          <w:tab w:val="left" w:pos="720"/>
        </w:tabs>
        <w:spacing w:line="240" w:lineRule="auto"/>
        <w:rPr>
          <w:rFonts w:ascii="Times New Roman" w:eastAsia="Times New Roman" w:hAnsi="Times New Roman"/>
          <w:sz w:val="24"/>
          <w:szCs w:val="24"/>
          <w:lang w:val="sv-SE"/>
        </w:rPr>
      </w:pPr>
      <w:r w:rsidRPr="00EE58E2">
        <w:rPr>
          <w:rFonts w:ascii="Times New Roman" w:eastAsia="Times New Roman" w:hAnsi="Times New Roman"/>
          <w:sz w:val="24"/>
          <w:szCs w:val="24"/>
          <w:lang w:val="fi-FI"/>
        </w:rPr>
        <w:tab/>
      </w:r>
      <w:r>
        <w:rPr>
          <w:rFonts w:ascii="Times New Roman" w:eastAsia="Times New Roman" w:hAnsi="Times New Roman"/>
          <w:sz w:val="24"/>
          <w:szCs w:val="24"/>
          <w:lang w:val="sv-SE"/>
        </w:rPr>
        <w:t>Dana kompensasi yang akan dibayarkan ke masyarakat diperoleh dengan menggunakan analisis kesediaan menerima dana kompensasi</w:t>
      </w:r>
      <w:r w:rsidR="00A3009F">
        <w:rPr>
          <w:rFonts w:ascii="Times New Roman" w:eastAsia="Times New Roman" w:hAnsi="Times New Roman"/>
          <w:i/>
          <w:sz w:val="24"/>
          <w:szCs w:val="24"/>
          <w:lang w:val="sv-SE"/>
        </w:rPr>
        <w:t xml:space="preserve"> (W</w:t>
      </w:r>
      <w:r w:rsidRPr="00431088">
        <w:rPr>
          <w:rFonts w:ascii="Times New Roman" w:eastAsia="Times New Roman" w:hAnsi="Times New Roman"/>
          <w:i/>
          <w:sz w:val="24"/>
          <w:szCs w:val="24"/>
          <w:lang w:val="sv-SE"/>
        </w:rPr>
        <w:t xml:space="preserve">illingness to </w:t>
      </w:r>
      <w:r w:rsidR="00A3009F" w:rsidRPr="00431088">
        <w:rPr>
          <w:rFonts w:ascii="Times New Roman" w:eastAsia="Times New Roman" w:hAnsi="Times New Roman"/>
          <w:i/>
          <w:sz w:val="24"/>
          <w:szCs w:val="24"/>
          <w:lang w:val="sv-SE"/>
        </w:rPr>
        <w:t>Accept</w:t>
      </w:r>
      <w:r>
        <w:rPr>
          <w:rFonts w:ascii="Times New Roman" w:eastAsia="Times New Roman" w:hAnsi="Times New Roman"/>
          <w:i/>
          <w:sz w:val="24"/>
          <w:szCs w:val="24"/>
          <w:lang w:val="sv-SE"/>
        </w:rPr>
        <w:t>).</w:t>
      </w:r>
      <w:r>
        <w:rPr>
          <w:rFonts w:ascii="Times New Roman" w:eastAsia="Times New Roman" w:hAnsi="Times New Roman"/>
          <w:sz w:val="24"/>
          <w:szCs w:val="24"/>
          <w:lang w:val="sv-SE"/>
        </w:rPr>
        <w:t xml:space="preserve"> </w:t>
      </w:r>
      <w:r w:rsidR="008C309B" w:rsidRPr="00F15C76">
        <w:rPr>
          <w:rFonts w:ascii="Times New Roman" w:eastAsia="Times New Roman" w:hAnsi="Times New Roman"/>
          <w:sz w:val="24"/>
          <w:szCs w:val="24"/>
          <w:lang w:val="sv-SE"/>
        </w:rPr>
        <w:t>Ke</w:t>
      </w:r>
      <w:r w:rsidR="00B72BCF">
        <w:rPr>
          <w:rFonts w:ascii="Times New Roman" w:eastAsia="Times New Roman" w:hAnsi="Times New Roman"/>
          <w:sz w:val="24"/>
          <w:szCs w:val="24"/>
          <w:lang w:val="sv-SE"/>
        </w:rPr>
        <w:t>ter</w:t>
      </w:r>
      <w:r>
        <w:rPr>
          <w:rFonts w:ascii="Times New Roman" w:eastAsia="Times New Roman" w:hAnsi="Times New Roman"/>
          <w:sz w:val="24"/>
          <w:szCs w:val="24"/>
          <w:lang w:val="sv-SE"/>
        </w:rPr>
        <w:t xml:space="preserve">sediaan menerima tersebut </w:t>
      </w:r>
      <w:r w:rsidR="008C309B" w:rsidRPr="00F15C76">
        <w:rPr>
          <w:rFonts w:ascii="Times New Roman" w:eastAsia="Times New Roman" w:hAnsi="Times New Roman"/>
          <w:sz w:val="24"/>
          <w:szCs w:val="24"/>
          <w:lang w:val="sv-SE"/>
        </w:rPr>
        <w:t xml:space="preserve">mencerminkan besaran nominal yang bersedia diterima </w:t>
      </w:r>
      <w:r w:rsidR="009030D0" w:rsidRPr="00F15C76">
        <w:rPr>
          <w:rFonts w:ascii="Times New Roman" w:eastAsia="Times New Roman" w:hAnsi="Times New Roman"/>
          <w:sz w:val="24"/>
          <w:szCs w:val="24"/>
          <w:lang w:val="sv-SE"/>
        </w:rPr>
        <w:t>dari</w:t>
      </w:r>
      <w:r w:rsidR="008C309B" w:rsidRPr="00F15C76">
        <w:rPr>
          <w:rFonts w:ascii="Times New Roman" w:eastAsia="Times New Roman" w:hAnsi="Times New Roman"/>
          <w:sz w:val="24"/>
          <w:szCs w:val="24"/>
          <w:lang w:val="sv-SE"/>
        </w:rPr>
        <w:t xml:space="preserve"> masyarakat per satuan waktu per individu (Hanley and Spash, 1993).</w:t>
      </w:r>
      <w:r w:rsidR="009030D0" w:rsidRPr="00F15C76">
        <w:rPr>
          <w:rFonts w:ascii="Times New Roman" w:eastAsia="Times New Roman" w:hAnsi="Times New Roman"/>
          <w:sz w:val="24"/>
          <w:szCs w:val="24"/>
          <w:lang w:val="sv-SE"/>
        </w:rPr>
        <w:t xml:space="preserve"> Dalam penentuan nilai WTA tersebut, metode yang digunakan adalah </w:t>
      </w:r>
      <w:r w:rsidR="009030D0" w:rsidRPr="00F15C76">
        <w:rPr>
          <w:rFonts w:ascii="Times New Roman" w:eastAsia="Times New Roman" w:hAnsi="Times New Roman"/>
          <w:i/>
          <w:sz w:val="24"/>
          <w:szCs w:val="24"/>
          <w:lang w:val="sv-SE"/>
        </w:rPr>
        <w:t xml:space="preserve">Contingent Valuation Method </w:t>
      </w:r>
      <w:r w:rsidR="009030D0" w:rsidRPr="00F15C76">
        <w:rPr>
          <w:rFonts w:ascii="Times New Roman" w:eastAsia="Times New Roman" w:hAnsi="Times New Roman"/>
          <w:sz w:val="24"/>
          <w:szCs w:val="24"/>
          <w:lang w:val="sv-SE"/>
        </w:rPr>
        <w:t xml:space="preserve">(CVM). </w:t>
      </w:r>
      <w:r w:rsidR="009030D0" w:rsidRPr="00F15C76">
        <w:rPr>
          <w:rFonts w:ascii="Times New Roman" w:hAnsi="Times New Roman"/>
          <w:sz w:val="24"/>
          <w:szCs w:val="24"/>
          <w:lang w:val="sv-SE"/>
        </w:rPr>
        <w:t>Metode yang dibangun oleh Davis pada tahun 1963 ini merupakan suatu pendekatan yang memungkinkan semua komoditas yang tidak diperjualbelikan di pasar dapat diestimasi nilai ekonominya, termasuk nilai ekonomi dari barang lingkungan.</w:t>
      </w:r>
      <w:r w:rsidR="000F5445" w:rsidRPr="00F15C76">
        <w:rPr>
          <w:rFonts w:ascii="Times New Roman" w:hAnsi="Times New Roman"/>
          <w:sz w:val="24"/>
          <w:szCs w:val="24"/>
          <w:lang w:val="sv-SE"/>
        </w:rPr>
        <w:t xml:space="preserve"> </w:t>
      </w:r>
      <w:r w:rsidR="009030D0" w:rsidRPr="00F15C76">
        <w:rPr>
          <w:rFonts w:ascii="Times New Roman" w:eastAsia="Times New Roman" w:hAnsi="Times New Roman"/>
          <w:sz w:val="24"/>
          <w:szCs w:val="24"/>
          <w:lang w:val="sv-SE"/>
        </w:rPr>
        <w:t xml:space="preserve">  </w:t>
      </w:r>
    </w:p>
    <w:p w:rsidR="00FF64EB" w:rsidRPr="00F15C76" w:rsidRDefault="00FF64EB" w:rsidP="00A03AD7">
      <w:pPr>
        <w:spacing w:line="240" w:lineRule="auto"/>
        <w:rPr>
          <w:rFonts w:ascii="Times New Roman" w:hAnsi="Times New Roman"/>
          <w:sz w:val="24"/>
          <w:szCs w:val="24"/>
        </w:rPr>
      </w:pPr>
      <w:r w:rsidRPr="00F15C76">
        <w:rPr>
          <w:rFonts w:ascii="Times New Roman" w:hAnsi="Times New Roman"/>
          <w:sz w:val="24"/>
          <w:szCs w:val="24"/>
        </w:rPr>
        <w:tab/>
        <w:t xml:space="preserve">Dalam implementasi </w:t>
      </w:r>
      <w:r w:rsidR="00431088">
        <w:rPr>
          <w:rFonts w:ascii="Times New Roman" w:hAnsi="Times New Roman"/>
          <w:sz w:val="24"/>
          <w:szCs w:val="24"/>
        </w:rPr>
        <w:t>penerapan dana kompen</w:t>
      </w:r>
      <w:r w:rsidR="009030D0" w:rsidRPr="00F15C76">
        <w:rPr>
          <w:rFonts w:ascii="Times New Roman" w:hAnsi="Times New Roman"/>
          <w:sz w:val="24"/>
          <w:szCs w:val="24"/>
        </w:rPr>
        <w:t>sasi</w:t>
      </w:r>
      <w:r w:rsidRPr="00F15C76">
        <w:rPr>
          <w:rFonts w:ascii="Times New Roman" w:hAnsi="Times New Roman"/>
          <w:sz w:val="24"/>
          <w:szCs w:val="24"/>
        </w:rPr>
        <w:t xml:space="preserve"> sebagai </w:t>
      </w:r>
      <w:r w:rsidR="009030D0" w:rsidRPr="00F15C76">
        <w:rPr>
          <w:rFonts w:ascii="Times New Roman" w:hAnsi="Times New Roman"/>
          <w:sz w:val="24"/>
          <w:szCs w:val="24"/>
        </w:rPr>
        <w:t>solusi pengurangan kerugian masyarakat</w:t>
      </w:r>
      <w:r w:rsidRPr="00F15C76">
        <w:rPr>
          <w:rFonts w:ascii="Times New Roman" w:hAnsi="Times New Roman"/>
          <w:sz w:val="24"/>
          <w:szCs w:val="24"/>
        </w:rPr>
        <w:t xml:space="preserve">, perlu ada peran serta beberapa pihak untuk mendukung terciptanya gagasan tersebut. </w:t>
      </w:r>
      <w:r w:rsidR="00431088" w:rsidRPr="009F2956">
        <w:rPr>
          <w:rFonts w:ascii="Times New Roman" w:hAnsi="Times New Roman"/>
          <w:sz w:val="24"/>
          <w:szCs w:val="24"/>
        </w:rPr>
        <w:t xml:space="preserve">Pihak-pihak yang dimaksud adalah </w:t>
      </w:r>
      <w:r w:rsidRPr="00F15C76">
        <w:rPr>
          <w:rFonts w:ascii="Times New Roman" w:hAnsi="Times New Roman"/>
          <w:sz w:val="24"/>
          <w:szCs w:val="24"/>
        </w:rPr>
        <w:t>institusi pendidikan</w:t>
      </w:r>
      <w:r w:rsidR="009F2956" w:rsidRPr="009F2956">
        <w:rPr>
          <w:rFonts w:ascii="Times New Roman" w:hAnsi="Times New Roman"/>
          <w:sz w:val="24"/>
          <w:szCs w:val="24"/>
        </w:rPr>
        <w:t>/</w:t>
      </w:r>
      <w:r w:rsidR="00431088" w:rsidRPr="009F2956">
        <w:rPr>
          <w:rFonts w:ascii="Times New Roman" w:hAnsi="Times New Roman"/>
          <w:sz w:val="24"/>
          <w:szCs w:val="24"/>
        </w:rPr>
        <w:t>perguruan tinggi</w:t>
      </w:r>
      <w:r w:rsidRPr="00F15C76">
        <w:rPr>
          <w:rFonts w:ascii="Times New Roman" w:hAnsi="Times New Roman"/>
          <w:sz w:val="24"/>
          <w:szCs w:val="24"/>
        </w:rPr>
        <w:t xml:space="preserve">, </w:t>
      </w:r>
      <w:r w:rsidR="009F2956">
        <w:rPr>
          <w:rFonts w:ascii="Times New Roman" w:hAnsi="Times New Roman"/>
          <w:sz w:val="24"/>
          <w:szCs w:val="24"/>
        </w:rPr>
        <w:t>perusahaan</w:t>
      </w:r>
      <w:r w:rsidRPr="00F15C76">
        <w:rPr>
          <w:rFonts w:ascii="Times New Roman" w:hAnsi="Times New Roman"/>
          <w:sz w:val="24"/>
          <w:szCs w:val="24"/>
        </w:rPr>
        <w:t>, pemerintah, dan mas</w:t>
      </w:r>
      <w:r w:rsidR="00431088">
        <w:rPr>
          <w:rFonts w:ascii="Times New Roman" w:hAnsi="Times New Roman"/>
          <w:sz w:val="24"/>
          <w:szCs w:val="24"/>
        </w:rPr>
        <w:t xml:space="preserve">yarakat. Peran serta </w:t>
      </w:r>
      <w:r w:rsidR="00431088" w:rsidRPr="00DE1972">
        <w:rPr>
          <w:rFonts w:ascii="Times New Roman" w:hAnsi="Times New Roman"/>
          <w:sz w:val="24"/>
          <w:szCs w:val="24"/>
        </w:rPr>
        <w:t>perguruan tinggi</w:t>
      </w:r>
      <w:r w:rsidRPr="00F15C76">
        <w:rPr>
          <w:rFonts w:ascii="Times New Roman" w:hAnsi="Times New Roman"/>
          <w:sz w:val="24"/>
          <w:szCs w:val="24"/>
        </w:rPr>
        <w:t xml:space="preserve"> adalah untuk terus melakukan penelitian terkait </w:t>
      </w:r>
      <w:r w:rsidR="009030D0" w:rsidRPr="00F15C76">
        <w:rPr>
          <w:rFonts w:ascii="Times New Roman" w:hAnsi="Times New Roman"/>
          <w:sz w:val="24"/>
          <w:szCs w:val="24"/>
        </w:rPr>
        <w:t>parameter-parameter lingkungan</w:t>
      </w:r>
      <w:r w:rsidRPr="00F15C76">
        <w:rPr>
          <w:rFonts w:ascii="Times New Roman" w:hAnsi="Times New Roman"/>
          <w:sz w:val="24"/>
          <w:szCs w:val="24"/>
        </w:rPr>
        <w:t xml:space="preserve">, </w:t>
      </w:r>
      <w:r w:rsidR="009030D0" w:rsidRPr="00F15C76">
        <w:rPr>
          <w:rFonts w:ascii="Times New Roman" w:hAnsi="Times New Roman"/>
          <w:sz w:val="24"/>
          <w:szCs w:val="24"/>
        </w:rPr>
        <w:t>perhitungan</w:t>
      </w:r>
      <w:r w:rsidR="00993419" w:rsidRPr="00F15C76">
        <w:rPr>
          <w:rFonts w:ascii="Times New Roman" w:hAnsi="Times New Roman"/>
          <w:sz w:val="24"/>
          <w:szCs w:val="24"/>
        </w:rPr>
        <w:t xml:space="preserve"> kerugian</w:t>
      </w:r>
      <w:r w:rsidRPr="00F15C76">
        <w:rPr>
          <w:rFonts w:ascii="Times New Roman" w:hAnsi="Times New Roman"/>
          <w:sz w:val="24"/>
          <w:szCs w:val="24"/>
        </w:rPr>
        <w:t xml:space="preserve">, dan </w:t>
      </w:r>
      <w:r w:rsidR="00993419" w:rsidRPr="00F15C76">
        <w:rPr>
          <w:rFonts w:ascii="Times New Roman" w:hAnsi="Times New Roman"/>
          <w:sz w:val="24"/>
          <w:szCs w:val="24"/>
        </w:rPr>
        <w:t>pengkajian</w:t>
      </w:r>
      <w:r w:rsidRPr="00F15C76">
        <w:rPr>
          <w:rFonts w:ascii="Times New Roman" w:hAnsi="Times New Roman"/>
          <w:sz w:val="24"/>
          <w:szCs w:val="24"/>
        </w:rPr>
        <w:t xml:space="preserve">. </w:t>
      </w:r>
      <w:r w:rsidR="00431088">
        <w:rPr>
          <w:rFonts w:ascii="Times New Roman" w:hAnsi="Times New Roman"/>
          <w:sz w:val="24"/>
          <w:szCs w:val="24"/>
        </w:rPr>
        <w:t>Perguruan tinggi</w:t>
      </w:r>
      <w:r w:rsidRPr="00F15C76">
        <w:rPr>
          <w:rFonts w:ascii="Times New Roman" w:hAnsi="Times New Roman"/>
          <w:sz w:val="24"/>
          <w:szCs w:val="24"/>
        </w:rPr>
        <w:t xml:space="preserve"> dapat melibatkan berbagai komponennya, mulai dari tingkat S1, S2, sampai dengan dosen maupun peneliti dalam institusi. Hasil penelitian dari </w:t>
      </w:r>
      <w:r w:rsidR="00431088">
        <w:rPr>
          <w:rFonts w:ascii="Times New Roman" w:hAnsi="Times New Roman"/>
          <w:sz w:val="24"/>
          <w:szCs w:val="24"/>
        </w:rPr>
        <w:t>perguruan tinggi</w:t>
      </w:r>
      <w:r w:rsidRPr="00F15C76">
        <w:rPr>
          <w:rFonts w:ascii="Times New Roman" w:hAnsi="Times New Roman"/>
          <w:sz w:val="24"/>
          <w:szCs w:val="24"/>
        </w:rPr>
        <w:t xml:space="preserve"> tersebut kemudian dapat </w:t>
      </w:r>
      <w:r w:rsidR="00993419" w:rsidRPr="00F15C76">
        <w:rPr>
          <w:rFonts w:ascii="Times New Roman" w:hAnsi="Times New Roman"/>
          <w:sz w:val="24"/>
          <w:szCs w:val="24"/>
        </w:rPr>
        <w:t>menjadi referensi untuk</w:t>
      </w:r>
      <w:r w:rsidRPr="00F15C76">
        <w:rPr>
          <w:rFonts w:ascii="Times New Roman" w:hAnsi="Times New Roman"/>
          <w:sz w:val="24"/>
          <w:szCs w:val="24"/>
        </w:rPr>
        <w:t xml:space="preserve"> </w:t>
      </w:r>
      <w:r w:rsidR="009F2956">
        <w:rPr>
          <w:rFonts w:ascii="Times New Roman" w:hAnsi="Times New Roman"/>
          <w:sz w:val="24"/>
          <w:szCs w:val="24"/>
        </w:rPr>
        <w:t>perusahaan</w:t>
      </w:r>
      <w:r w:rsidR="00993419" w:rsidRPr="00F15C76">
        <w:rPr>
          <w:rFonts w:ascii="Times New Roman" w:hAnsi="Times New Roman"/>
          <w:sz w:val="24"/>
          <w:szCs w:val="24"/>
        </w:rPr>
        <w:t>/perusahaan</w:t>
      </w:r>
      <w:r w:rsidRPr="00F15C76">
        <w:rPr>
          <w:rFonts w:ascii="Times New Roman" w:hAnsi="Times New Roman"/>
          <w:sz w:val="24"/>
          <w:szCs w:val="24"/>
        </w:rPr>
        <w:t xml:space="preserve"> </w:t>
      </w:r>
      <w:r w:rsidR="00993419" w:rsidRPr="00F15C76">
        <w:rPr>
          <w:rFonts w:ascii="Times New Roman" w:hAnsi="Times New Roman"/>
          <w:sz w:val="24"/>
          <w:szCs w:val="24"/>
        </w:rPr>
        <w:t xml:space="preserve">penambangan </w:t>
      </w:r>
      <w:r w:rsidR="00F15C76">
        <w:rPr>
          <w:rFonts w:ascii="Times New Roman" w:hAnsi="Times New Roman"/>
          <w:sz w:val="24"/>
          <w:szCs w:val="24"/>
        </w:rPr>
        <w:t>batuan</w:t>
      </w:r>
      <w:r w:rsidR="00993419" w:rsidRPr="00F15C76">
        <w:rPr>
          <w:rFonts w:ascii="Times New Roman" w:hAnsi="Times New Roman"/>
          <w:sz w:val="24"/>
          <w:szCs w:val="24"/>
        </w:rPr>
        <w:t xml:space="preserve"> gamping terkait dengan besaran dana kompensasi yang harus dikeluarkan</w:t>
      </w:r>
      <w:r w:rsidRPr="00F15C76">
        <w:rPr>
          <w:rFonts w:ascii="Times New Roman" w:hAnsi="Times New Roman"/>
          <w:sz w:val="24"/>
          <w:szCs w:val="24"/>
        </w:rPr>
        <w:t xml:space="preserve">. Tentunya pihak </w:t>
      </w:r>
      <w:r w:rsidR="00993419" w:rsidRPr="00F15C76">
        <w:rPr>
          <w:rFonts w:ascii="Times New Roman" w:hAnsi="Times New Roman"/>
          <w:sz w:val="24"/>
          <w:szCs w:val="24"/>
        </w:rPr>
        <w:t xml:space="preserve">perusahaan harus menyesuaikan antara hasil penelitian </w:t>
      </w:r>
      <w:r w:rsidR="00431088">
        <w:rPr>
          <w:rFonts w:ascii="Times New Roman" w:hAnsi="Times New Roman"/>
          <w:sz w:val="24"/>
          <w:szCs w:val="24"/>
        </w:rPr>
        <w:t>perguruan tinggi</w:t>
      </w:r>
      <w:r w:rsidR="00993419" w:rsidRPr="00F15C76">
        <w:rPr>
          <w:rFonts w:ascii="Times New Roman" w:hAnsi="Times New Roman"/>
          <w:sz w:val="24"/>
          <w:szCs w:val="24"/>
        </w:rPr>
        <w:t xml:space="preserve"> dan </w:t>
      </w:r>
      <w:r w:rsidRPr="00F15C76">
        <w:rPr>
          <w:rFonts w:ascii="Times New Roman" w:hAnsi="Times New Roman"/>
          <w:sz w:val="24"/>
          <w:szCs w:val="24"/>
        </w:rPr>
        <w:t>yang akan dijalankan sesuai dengan kondisi</w:t>
      </w:r>
      <w:r w:rsidR="00993419" w:rsidRPr="00F15C76">
        <w:rPr>
          <w:rFonts w:ascii="Times New Roman" w:hAnsi="Times New Roman"/>
          <w:sz w:val="24"/>
          <w:szCs w:val="24"/>
        </w:rPr>
        <w:t xml:space="preserve"> dilapangan</w:t>
      </w:r>
      <w:r w:rsidRPr="00F15C76">
        <w:rPr>
          <w:rFonts w:ascii="Times New Roman" w:hAnsi="Times New Roman"/>
          <w:sz w:val="24"/>
          <w:szCs w:val="24"/>
        </w:rPr>
        <w:t>.</w:t>
      </w:r>
    </w:p>
    <w:p w:rsidR="009F2956" w:rsidRDefault="00FF64EB" w:rsidP="00A03AD7">
      <w:pPr>
        <w:spacing w:line="240" w:lineRule="auto"/>
        <w:rPr>
          <w:rFonts w:ascii="Times New Roman" w:hAnsi="Times New Roman"/>
          <w:sz w:val="24"/>
          <w:szCs w:val="24"/>
        </w:rPr>
      </w:pPr>
      <w:r w:rsidRPr="00F15C76">
        <w:rPr>
          <w:rFonts w:ascii="Times New Roman" w:hAnsi="Times New Roman"/>
          <w:sz w:val="24"/>
          <w:szCs w:val="24"/>
        </w:rPr>
        <w:tab/>
        <w:t xml:space="preserve">Peran pemerintah disini adalah dengan memberikan dukungan kepada </w:t>
      </w:r>
      <w:r w:rsidR="00431088">
        <w:rPr>
          <w:rFonts w:ascii="Times New Roman" w:hAnsi="Times New Roman"/>
          <w:sz w:val="24"/>
          <w:szCs w:val="24"/>
        </w:rPr>
        <w:t>perguruan tinggi</w:t>
      </w:r>
      <w:r w:rsidRPr="00F15C76">
        <w:rPr>
          <w:rFonts w:ascii="Times New Roman" w:hAnsi="Times New Roman"/>
          <w:sz w:val="24"/>
          <w:szCs w:val="24"/>
        </w:rPr>
        <w:t xml:space="preserve"> dan </w:t>
      </w:r>
      <w:r w:rsidR="009F2956">
        <w:rPr>
          <w:rFonts w:ascii="Times New Roman" w:hAnsi="Times New Roman"/>
          <w:sz w:val="24"/>
          <w:szCs w:val="24"/>
        </w:rPr>
        <w:t>perusahaan</w:t>
      </w:r>
      <w:r w:rsidRPr="00F15C76">
        <w:rPr>
          <w:rFonts w:ascii="Times New Roman" w:hAnsi="Times New Roman"/>
          <w:sz w:val="24"/>
          <w:szCs w:val="24"/>
        </w:rPr>
        <w:t xml:space="preserve"> dalam pengimplementasian gagasan. Wujud dukungan pemerintah terhadap </w:t>
      </w:r>
      <w:r w:rsidR="00431088">
        <w:rPr>
          <w:rFonts w:ascii="Times New Roman" w:hAnsi="Times New Roman"/>
          <w:sz w:val="24"/>
          <w:szCs w:val="24"/>
        </w:rPr>
        <w:t>perguruan tinggi</w:t>
      </w:r>
      <w:r w:rsidRPr="00F15C76">
        <w:rPr>
          <w:rFonts w:ascii="Times New Roman" w:hAnsi="Times New Roman"/>
          <w:sz w:val="24"/>
          <w:szCs w:val="24"/>
        </w:rPr>
        <w:t xml:space="preserve"> adalah dengan memberikan stimulan dana untuk mendukung berjalannya penelitian. Pemerintah pun harus melakukan kontrol terhadap jalannya penelitian yang dilakukan agar tidak menyimpang dari tujuan awalnya, serta memberikan kemudahan akses bagi tepenuhinya setiap kebutuhan p</w:t>
      </w:r>
      <w:r w:rsidR="00993419" w:rsidRPr="00F15C76">
        <w:rPr>
          <w:rFonts w:ascii="Times New Roman" w:hAnsi="Times New Roman"/>
          <w:sz w:val="24"/>
          <w:szCs w:val="24"/>
        </w:rPr>
        <w:t xml:space="preserve">enelitian. </w:t>
      </w:r>
      <w:r w:rsidR="009F2956" w:rsidRPr="00F15C76">
        <w:rPr>
          <w:rFonts w:ascii="Times New Roman" w:hAnsi="Times New Roman"/>
          <w:sz w:val="24"/>
          <w:szCs w:val="24"/>
        </w:rPr>
        <w:t>P</w:t>
      </w:r>
      <w:r w:rsidRPr="00F15C76">
        <w:rPr>
          <w:rFonts w:ascii="Times New Roman" w:hAnsi="Times New Roman"/>
          <w:sz w:val="24"/>
          <w:szCs w:val="24"/>
        </w:rPr>
        <w:t>emerintah sudah semestinya membuat peraturan</w:t>
      </w:r>
      <w:r w:rsidR="00683649" w:rsidRPr="00F15C76">
        <w:rPr>
          <w:rFonts w:ascii="Times New Roman" w:hAnsi="Times New Roman"/>
          <w:sz w:val="24"/>
          <w:szCs w:val="24"/>
        </w:rPr>
        <w:t xml:space="preserve"> terkait kepedulian </w:t>
      </w:r>
      <w:r w:rsidRPr="00F15C76">
        <w:rPr>
          <w:rFonts w:ascii="Times New Roman" w:hAnsi="Times New Roman"/>
          <w:sz w:val="24"/>
          <w:szCs w:val="24"/>
        </w:rPr>
        <w:t>terhadap lingkungan, metode pe</w:t>
      </w:r>
      <w:r w:rsidR="00683649" w:rsidRPr="00F15C76">
        <w:rPr>
          <w:rFonts w:ascii="Times New Roman" w:hAnsi="Times New Roman"/>
          <w:sz w:val="24"/>
          <w:szCs w:val="24"/>
        </w:rPr>
        <w:t xml:space="preserve">nambangan, serta </w:t>
      </w:r>
      <w:r w:rsidRPr="00F15C76">
        <w:rPr>
          <w:rFonts w:ascii="Times New Roman" w:hAnsi="Times New Roman"/>
          <w:sz w:val="24"/>
          <w:szCs w:val="24"/>
        </w:rPr>
        <w:t xml:space="preserve">pemberian insentif kepada </w:t>
      </w:r>
      <w:r w:rsidR="009F2956">
        <w:rPr>
          <w:rFonts w:ascii="Times New Roman" w:hAnsi="Times New Roman"/>
          <w:sz w:val="24"/>
          <w:szCs w:val="24"/>
        </w:rPr>
        <w:t>perusahaan</w:t>
      </w:r>
      <w:r w:rsidRPr="00F15C76">
        <w:rPr>
          <w:rFonts w:ascii="Times New Roman" w:hAnsi="Times New Roman"/>
          <w:sz w:val="24"/>
          <w:szCs w:val="24"/>
        </w:rPr>
        <w:t xml:space="preserve"> yang menjalankan aturan yang telah dibuat tersebut. </w:t>
      </w:r>
      <w:r w:rsidR="00431088" w:rsidRPr="00DE1972">
        <w:rPr>
          <w:rFonts w:ascii="Times New Roman" w:hAnsi="Times New Roman"/>
          <w:sz w:val="24"/>
          <w:szCs w:val="24"/>
        </w:rPr>
        <w:t>K</w:t>
      </w:r>
      <w:r w:rsidRPr="00F15C76">
        <w:rPr>
          <w:rFonts w:ascii="Times New Roman" w:hAnsi="Times New Roman"/>
          <w:sz w:val="24"/>
          <w:szCs w:val="24"/>
        </w:rPr>
        <w:t>olaborasi kerja</w:t>
      </w:r>
      <w:r w:rsidR="009F2956">
        <w:rPr>
          <w:rFonts w:ascii="Times New Roman" w:hAnsi="Times New Roman"/>
          <w:sz w:val="24"/>
          <w:szCs w:val="24"/>
        </w:rPr>
        <w:t>sama antara</w:t>
      </w:r>
      <w:r w:rsidRPr="00F15C76">
        <w:rPr>
          <w:rFonts w:ascii="Times New Roman" w:hAnsi="Times New Roman"/>
          <w:sz w:val="24"/>
          <w:szCs w:val="24"/>
        </w:rPr>
        <w:t xml:space="preserve"> </w:t>
      </w:r>
      <w:r w:rsidR="00431088">
        <w:rPr>
          <w:rFonts w:ascii="Times New Roman" w:hAnsi="Times New Roman"/>
          <w:sz w:val="24"/>
          <w:szCs w:val="24"/>
        </w:rPr>
        <w:t>perguruan tinggi</w:t>
      </w:r>
      <w:r w:rsidRPr="00F15C76">
        <w:rPr>
          <w:rFonts w:ascii="Times New Roman" w:hAnsi="Times New Roman"/>
          <w:sz w:val="24"/>
          <w:szCs w:val="24"/>
        </w:rPr>
        <w:t xml:space="preserve">, </w:t>
      </w:r>
      <w:r w:rsidR="009F2956">
        <w:rPr>
          <w:rFonts w:ascii="Times New Roman" w:hAnsi="Times New Roman"/>
          <w:sz w:val="24"/>
          <w:szCs w:val="24"/>
        </w:rPr>
        <w:t>perusahaan</w:t>
      </w:r>
      <w:r w:rsidRPr="00F15C76">
        <w:rPr>
          <w:rFonts w:ascii="Times New Roman" w:hAnsi="Times New Roman"/>
          <w:sz w:val="24"/>
          <w:szCs w:val="24"/>
        </w:rPr>
        <w:t>, dan pemerintah tersebut akan dapat dilihat</w:t>
      </w:r>
      <w:r w:rsidR="00683649" w:rsidRPr="00F15C76">
        <w:rPr>
          <w:rFonts w:ascii="Times New Roman" w:hAnsi="Times New Roman"/>
          <w:sz w:val="24"/>
          <w:szCs w:val="24"/>
        </w:rPr>
        <w:t xml:space="preserve"> dan dirasakan</w:t>
      </w:r>
      <w:r w:rsidRPr="00F15C76">
        <w:rPr>
          <w:rFonts w:ascii="Times New Roman" w:hAnsi="Times New Roman"/>
          <w:sz w:val="24"/>
          <w:szCs w:val="24"/>
        </w:rPr>
        <w:t xml:space="preserve"> oleh masyarakat, yang akan memberikan penilaian dan masukan terhadap pelaksanaannya.</w:t>
      </w:r>
      <w:r w:rsidRPr="00F15C76">
        <w:rPr>
          <w:rFonts w:ascii="Times New Roman" w:hAnsi="Times New Roman"/>
          <w:sz w:val="24"/>
          <w:szCs w:val="24"/>
        </w:rPr>
        <w:tab/>
      </w:r>
    </w:p>
    <w:p w:rsidR="00FF64EB" w:rsidRPr="00F15C76" w:rsidRDefault="00683649" w:rsidP="009F2956">
      <w:pPr>
        <w:spacing w:line="240" w:lineRule="auto"/>
        <w:ind w:firstLine="720"/>
        <w:rPr>
          <w:rFonts w:ascii="Times New Roman" w:hAnsi="Times New Roman"/>
          <w:sz w:val="24"/>
          <w:szCs w:val="24"/>
        </w:rPr>
      </w:pPr>
      <w:r w:rsidRPr="00F15C76">
        <w:rPr>
          <w:rFonts w:ascii="Times New Roman" w:hAnsi="Times New Roman"/>
          <w:sz w:val="24"/>
          <w:szCs w:val="24"/>
        </w:rPr>
        <w:t>P</w:t>
      </w:r>
      <w:r w:rsidR="00FF64EB" w:rsidRPr="00F15C76">
        <w:rPr>
          <w:rFonts w:ascii="Times New Roman" w:hAnsi="Times New Roman"/>
          <w:sz w:val="24"/>
          <w:szCs w:val="24"/>
        </w:rPr>
        <w:t>enelitian tentang</w:t>
      </w:r>
      <w:r w:rsidRPr="00F15C76">
        <w:rPr>
          <w:rFonts w:ascii="Times New Roman" w:hAnsi="Times New Roman"/>
          <w:sz w:val="24"/>
          <w:szCs w:val="24"/>
        </w:rPr>
        <w:t xml:space="preserve"> penerapan dana kompensasi atas kerugian yang dialami masyarakat telah dilakukan tetapi masih jarang yang melakukannya untuk masyarakat sekitar kawasan penambangan batu gamping. </w:t>
      </w:r>
      <w:r w:rsidR="00FF64EB" w:rsidRPr="00F15C76">
        <w:rPr>
          <w:rFonts w:ascii="Times New Roman" w:hAnsi="Times New Roman"/>
          <w:sz w:val="24"/>
          <w:szCs w:val="24"/>
        </w:rPr>
        <w:t xml:space="preserve">Penelitian tentunya akan dapat terus berjalan sampai ditemukan </w:t>
      </w:r>
      <w:r w:rsidR="0022030E" w:rsidRPr="00F15C76">
        <w:rPr>
          <w:rFonts w:ascii="Times New Roman" w:hAnsi="Times New Roman"/>
          <w:sz w:val="24"/>
          <w:szCs w:val="24"/>
        </w:rPr>
        <w:t>solusi</w:t>
      </w:r>
      <w:r w:rsidR="00FF64EB" w:rsidRPr="00F15C76">
        <w:rPr>
          <w:rFonts w:ascii="Times New Roman" w:hAnsi="Times New Roman"/>
          <w:sz w:val="24"/>
          <w:szCs w:val="24"/>
        </w:rPr>
        <w:t xml:space="preserve"> terbaik dalam </w:t>
      </w:r>
      <w:r w:rsidR="0022030E" w:rsidRPr="00F15C76">
        <w:rPr>
          <w:rFonts w:ascii="Times New Roman" w:hAnsi="Times New Roman"/>
          <w:sz w:val="24"/>
          <w:szCs w:val="24"/>
        </w:rPr>
        <w:t xml:space="preserve">penyelesaian kerugian </w:t>
      </w:r>
      <w:r w:rsidR="0022030E" w:rsidRPr="00F15C76">
        <w:rPr>
          <w:rFonts w:ascii="Times New Roman" w:hAnsi="Times New Roman"/>
          <w:sz w:val="24"/>
          <w:szCs w:val="24"/>
        </w:rPr>
        <w:lastRenderedPageBreak/>
        <w:t>masyarakat akibat pencemaran penambangan batu gamping</w:t>
      </w:r>
      <w:r w:rsidR="00FF64EB" w:rsidRPr="00F15C76">
        <w:rPr>
          <w:rFonts w:ascii="Times New Roman" w:hAnsi="Times New Roman"/>
          <w:sz w:val="24"/>
          <w:szCs w:val="24"/>
        </w:rPr>
        <w:t xml:space="preserve">, apabila dukungan </w:t>
      </w:r>
      <w:r w:rsidR="0022030E" w:rsidRPr="00F15C76">
        <w:rPr>
          <w:rFonts w:ascii="Times New Roman" w:hAnsi="Times New Roman"/>
          <w:sz w:val="24"/>
          <w:szCs w:val="24"/>
        </w:rPr>
        <w:t xml:space="preserve">dari berbagai aspek </w:t>
      </w:r>
      <w:r w:rsidR="00FF64EB" w:rsidRPr="00F15C76">
        <w:rPr>
          <w:rFonts w:ascii="Times New Roman" w:hAnsi="Times New Roman"/>
          <w:sz w:val="24"/>
          <w:szCs w:val="24"/>
        </w:rPr>
        <w:t xml:space="preserve">pemerintah dan </w:t>
      </w:r>
      <w:r w:rsidR="0022030E" w:rsidRPr="00F15C76">
        <w:rPr>
          <w:rFonts w:ascii="Times New Roman" w:hAnsi="Times New Roman"/>
          <w:sz w:val="24"/>
          <w:szCs w:val="24"/>
        </w:rPr>
        <w:t>perusahaan</w:t>
      </w:r>
      <w:r w:rsidR="00FF64EB" w:rsidRPr="00F15C76">
        <w:rPr>
          <w:rFonts w:ascii="Times New Roman" w:hAnsi="Times New Roman"/>
          <w:sz w:val="24"/>
          <w:szCs w:val="24"/>
        </w:rPr>
        <w:t xml:space="preserve"> pun terus berjalan.</w:t>
      </w:r>
    </w:p>
    <w:p w:rsidR="00FF64EB" w:rsidRPr="00F15C76" w:rsidRDefault="00FF64EB" w:rsidP="00A03AD7">
      <w:pPr>
        <w:spacing w:line="240" w:lineRule="auto"/>
        <w:rPr>
          <w:rFonts w:ascii="Times New Roman" w:hAnsi="Times New Roman"/>
          <w:sz w:val="24"/>
          <w:szCs w:val="24"/>
        </w:rPr>
      </w:pPr>
    </w:p>
    <w:p w:rsidR="00FF64EB" w:rsidRPr="00F15C76" w:rsidRDefault="00FF64EB" w:rsidP="00A03AD7">
      <w:pPr>
        <w:spacing w:line="240" w:lineRule="auto"/>
        <w:rPr>
          <w:rFonts w:ascii="Times New Roman" w:hAnsi="Times New Roman"/>
          <w:sz w:val="24"/>
          <w:szCs w:val="24"/>
        </w:rPr>
      </w:pPr>
    </w:p>
    <w:p w:rsidR="00FF64EB" w:rsidRPr="00F15C76" w:rsidRDefault="00FF64EB" w:rsidP="00EC3287">
      <w:pPr>
        <w:spacing w:line="600" w:lineRule="auto"/>
        <w:rPr>
          <w:rFonts w:ascii="Times New Roman" w:hAnsi="Times New Roman"/>
          <w:b/>
          <w:sz w:val="24"/>
          <w:szCs w:val="24"/>
        </w:rPr>
      </w:pPr>
      <w:r w:rsidRPr="00F15C76">
        <w:rPr>
          <w:rFonts w:ascii="Times New Roman" w:hAnsi="Times New Roman"/>
          <w:b/>
          <w:sz w:val="24"/>
          <w:szCs w:val="24"/>
        </w:rPr>
        <w:t>KESIMPULAN</w:t>
      </w:r>
    </w:p>
    <w:p w:rsidR="00FF64EB" w:rsidRPr="00F15C76" w:rsidRDefault="00FF64EB" w:rsidP="00A03AD7">
      <w:pPr>
        <w:tabs>
          <w:tab w:val="left" w:pos="851"/>
        </w:tabs>
        <w:spacing w:line="240" w:lineRule="auto"/>
        <w:rPr>
          <w:rFonts w:ascii="Times New Roman" w:hAnsi="Times New Roman"/>
          <w:color w:val="FF0000"/>
          <w:sz w:val="24"/>
          <w:szCs w:val="24"/>
        </w:rPr>
      </w:pPr>
      <w:r w:rsidRPr="00F15C76">
        <w:rPr>
          <w:rFonts w:ascii="Times New Roman" w:hAnsi="Times New Roman"/>
          <w:color w:val="000000"/>
          <w:sz w:val="24"/>
          <w:szCs w:val="24"/>
        </w:rPr>
        <w:tab/>
      </w:r>
      <w:r w:rsidR="0022030E" w:rsidRPr="00F15C76">
        <w:rPr>
          <w:rFonts w:ascii="Times New Roman" w:hAnsi="Times New Roman"/>
          <w:sz w:val="24"/>
          <w:szCs w:val="24"/>
        </w:rPr>
        <w:t xml:space="preserve">Pembayaran dana kompensasi terhadap masyarakat </w:t>
      </w:r>
      <w:r w:rsidRPr="00F15C76">
        <w:rPr>
          <w:rFonts w:ascii="Times New Roman" w:hAnsi="Times New Roman"/>
          <w:sz w:val="24"/>
          <w:szCs w:val="24"/>
        </w:rPr>
        <w:t>merupakan s</w:t>
      </w:r>
      <w:r w:rsidR="00F879F3" w:rsidRPr="00F15C76">
        <w:rPr>
          <w:rFonts w:ascii="Times New Roman" w:hAnsi="Times New Roman"/>
          <w:sz w:val="24"/>
          <w:szCs w:val="24"/>
        </w:rPr>
        <w:t>u</w:t>
      </w:r>
      <w:r w:rsidRPr="00F15C76">
        <w:rPr>
          <w:rFonts w:ascii="Times New Roman" w:hAnsi="Times New Roman"/>
          <w:sz w:val="24"/>
          <w:szCs w:val="24"/>
        </w:rPr>
        <w:t xml:space="preserve">atu </w:t>
      </w:r>
      <w:r w:rsidR="0022030E" w:rsidRPr="00F15C76">
        <w:rPr>
          <w:rFonts w:ascii="Times New Roman" w:hAnsi="Times New Roman"/>
          <w:sz w:val="24"/>
          <w:szCs w:val="24"/>
        </w:rPr>
        <w:t>solusi</w:t>
      </w:r>
      <w:r w:rsidRPr="00F15C76">
        <w:rPr>
          <w:rFonts w:ascii="Times New Roman" w:hAnsi="Times New Roman"/>
          <w:sz w:val="24"/>
          <w:szCs w:val="24"/>
        </w:rPr>
        <w:t xml:space="preserve"> sebagai </w:t>
      </w:r>
      <w:r w:rsidR="0022030E" w:rsidRPr="00F15C76">
        <w:rPr>
          <w:rFonts w:ascii="Times New Roman" w:hAnsi="Times New Roman"/>
          <w:sz w:val="24"/>
          <w:szCs w:val="24"/>
        </w:rPr>
        <w:t>pengurangan kerugian yang dialami akibat kegiatan penambangan batu gamping</w:t>
      </w:r>
      <w:r w:rsidRPr="00F15C76">
        <w:rPr>
          <w:rFonts w:ascii="Times New Roman" w:hAnsi="Times New Roman"/>
          <w:sz w:val="24"/>
          <w:szCs w:val="24"/>
        </w:rPr>
        <w:t>.</w:t>
      </w:r>
      <w:r w:rsidR="0022030E" w:rsidRPr="00F15C76">
        <w:rPr>
          <w:rFonts w:ascii="Times New Roman" w:hAnsi="Times New Roman"/>
          <w:sz w:val="24"/>
          <w:szCs w:val="24"/>
        </w:rPr>
        <w:t xml:space="preserve"> Kerugian-kerugian masyar</w:t>
      </w:r>
      <w:r w:rsidR="00BA09F1" w:rsidRPr="00DE1972">
        <w:rPr>
          <w:rFonts w:ascii="Times New Roman" w:hAnsi="Times New Roman"/>
          <w:sz w:val="24"/>
          <w:szCs w:val="24"/>
        </w:rPr>
        <w:t>a</w:t>
      </w:r>
      <w:r w:rsidR="0022030E" w:rsidRPr="00F15C76">
        <w:rPr>
          <w:rFonts w:ascii="Times New Roman" w:hAnsi="Times New Roman"/>
          <w:sz w:val="24"/>
          <w:szCs w:val="24"/>
        </w:rPr>
        <w:t xml:space="preserve">kat seperti pencemaran udara,air, kebisingan harus dikompensasi agar tidak terjadi kegagalan pasar. </w:t>
      </w:r>
    </w:p>
    <w:p w:rsidR="00FF64EB" w:rsidRPr="00F15C76" w:rsidRDefault="00FF64EB" w:rsidP="00A03AD7">
      <w:pPr>
        <w:spacing w:line="240" w:lineRule="auto"/>
        <w:ind w:firstLine="720"/>
        <w:rPr>
          <w:rFonts w:ascii="Times New Roman" w:hAnsi="Times New Roman"/>
          <w:sz w:val="24"/>
          <w:szCs w:val="24"/>
        </w:rPr>
      </w:pPr>
      <w:r w:rsidRPr="00F15C76">
        <w:rPr>
          <w:rFonts w:ascii="Times New Roman" w:hAnsi="Times New Roman"/>
          <w:sz w:val="24"/>
          <w:szCs w:val="24"/>
        </w:rPr>
        <w:t xml:space="preserve">Implementasi gagasan </w:t>
      </w:r>
      <w:r w:rsidR="0022030E" w:rsidRPr="00F15C76">
        <w:rPr>
          <w:rFonts w:ascii="Times New Roman" w:hAnsi="Times New Roman"/>
          <w:sz w:val="24"/>
          <w:szCs w:val="24"/>
        </w:rPr>
        <w:t>dana kompensasi ini</w:t>
      </w:r>
      <w:r w:rsidRPr="00F15C76">
        <w:rPr>
          <w:rFonts w:ascii="Times New Roman" w:hAnsi="Times New Roman"/>
          <w:sz w:val="24"/>
          <w:szCs w:val="24"/>
        </w:rPr>
        <w:t xml:space="preserve"> akan dapat dil</w:t>
      </w:r>
      <w:r w:rsidR="0022030E" w:rsidRPr="00F15C76">
        <w:rPr>
          <w:rFonts w:ascii="Times New Roman" w:hAnsi="Times New Roman"/>
          <w:sz w:val="24"/>
          <w:szCs w:val="24"/>
        </w:rPr>
        <w:t>akukan apabila ada kerjasama an</w:t>
      </w:r>
      <w:r w:rsidRPr="00F15C76">
        <w:rPr>
          <w:rFonts w:ascii="Times New Roman" w:hAnsi="Times New Roman"/>
          <w:sz w:val="24"/>
          <w:szCs w:val="24"/>
        </w:rPr>
        <w:t xml:space="preserve">tara </w:t>
      </w:r>
      <w:r w:rsidR="00431088">
        <w:rPr>
          <w:rFonts w:ascii="Times New Roman" w:hAnsi="Times New Roman"/>
          <w:sz w:val="24"/>
          <w:szCs w:val="24"/>
        </w:rPr>
        <w:t>perguruan tinggi</w:t>
      </w:r>
      <w:r w:rsidRPr="00F15C76">
        <w:rPr>
          <w:rFonts w:ascii="Times New Roman" w:hAnsi="Times New Roman"/>
          <w:sz w:val="24"/>
          <w:szCs w:val="24"/>
        </w:rPr>
        <w:t xml:space="preserve">, </w:t>
      </w:r>
      <w:r w:rsidR="0022030E" w:rsidRPr="00F15C76">
        <w:rPr>
          <w:rFonts w:ascii="Times New Roman" w:hAnsi="Times New Roman"/>
          <w:sz w:val="24"/>
          <w:szCs w:val="24"/>
        </w:rPr>
        <w:t>perusahaan</w:t>
      </w:r>
      <w:r w:rsidRPr="00F15C76">
        <w:rPr>
          <w:rFonts w:ascii="Times New Roman" w:hAnsi="Times New Roman"/>
          <w:sz w:val="24"/>
          <w:szCs w:val="24"/>
        </w:rPr>
        <w:t xml:space="preserve">, pemerintah, dan masyarakat. </w:t>
      </w:r>
      <w:r w:rsidR="00431088">
        <w:rPr>
          <w:rFonts w:ascii="Times New Roman" w:hAnsi="Times New Roman"/>
          <w:sz w:val="24"/>
          <w:szCs w:val="24"/>
        </w:rPr>
        <w:t>Perguruan tinggi</w:t>
      </w:r>
      <w:r w:rsidRPr="00F15C76">
        <w:rPr>
          <w:rFonts w:ascii="Times New Roman" w:hAnsi="Times New Roman"/>
          <w:sz w:val="24"/>
          <w:szCs w:val="24"/>
        </w:rPr>
        <w:t xml:space="preserve"> melakukan penelitian yang tepat untuk digunakan oleh </w:t>
      </w:r>
      <w:r w:rsidR="0022030E" w:rsidRPr="00F15C76">
        <w:rPr>
          <w:rFonts w:ascii="Times New Roman" w:hAnsi="Times New Roman"/>
          <w:sz w:val="24"/>
          <w:szCs w:val="24"/>
        </w:rPr>
        <w:t>perusahaan</w:t>
      </w:r>
      <w:r w:rsidRPr="00F15C76">
        <w:rPr>
          <w:rFonts w:ascii="Times New Roman" w:hAnsi="Times New Roman"/>
          <w:sz w:val="24"/>
          <w:szCs w:val="24"/>
        </w:rPr>
        <w:t>. Pemerintah memberikan dukungan dalam hal keberpihakan peraturan, dan masyarakat melakukan kontrol terhadap berjalannya pengembangan tersebut</w:t>
      </w:r>
      <w:r w:rsidR="009F2956">
        <w:rPr>
          <w:rFonts w:ascii="Times New Roman" w:hAnsi="Times New Roman"/>
          <w:sz w:val="24"/>
          <w:szCs w:val="24"/>
        </w:rPr>
        <w:t xml:space="preserve">. </w:t>
      </w:r>
      <w:r w:rsidRPr="00F15C76">
        <w:rPr>
          <w:rFonts w:ascii="Times New Roman" w:hAnsi="Times New Roman"/>
          <w:sz w:val="24"/>
          <w:szCs w:val="24"/>
        </w:rPr>
        <w:t>Hasil yang akan didapat dengan pe</w:t>
      </w:r>
      <w:r w:rsidR="00F879F3" w:rsidRPr="00F15C76">
        <w:rPr>
          <w:rFonts w:ascii="Times New Roman" w:hAnsi="Times New Roman"/>
          <w:sz w:val="24"/>
          <w:szCs w:val="24"/>
        </w:rPr>
        <w:t>nerapan dana kompensasi ini adalah terciptanya suatu kondisi dimana perusahaan menghasilkan produk yang optimum dengan kualitas lingkungan yang tetap terjaga. Pembangunan ekonomi yang berkelanjutan diharapkan dapat menjadi hasil akhir dari penerapan solusi ini.</w:t>
      </w:r>
    </w:p>
    <w:p w:rsidR="00FF64EB" w:rsidRDefault="00FF64EB" w:rsidP="00A03AD7">
      <w:pPr>
        <w:spacing w:line="240" w:lineRule="auto"/>
        <w:ind w:firstLine="720"/>
        <w:rPr>
          <w:rFonts w:ascii="Times New Roman" w:hAnsi="Times New Roman"/>
          <w:sz w:val="24"/>
          <w:szCs w:val="24"/>
        </w:rPr>
      </w:pPr>
    </w:p>
    <w:p w:rsidR="00EC32DD" w:rsidRDefault="00EC32DD" w:rsidP="00A03AD7">
      <w:pPr>
        <w:spacing w:line="240" w:lineRule="auto"/>
        <w:ind w:firstLine="720"/>
        <w:rPr>
          <w:rFonts w:ascii="Times New Roman" w:hAnsi="Times New Roman"/>
          <w:sz w:val="24"/>
          <w:szCs w:val="24"/>
        </w:rPr>
      </w:pPr>
    </w:p>
    <w:p w:rsidR="00EC32DD" w:rsidRDefault="00EC32DD" w:rsidP="00A03AD7">
      <w:pPr>
        <w:spacing w:line="240" w:lineRule="auto"/>
        <w:ind w:firstLine="720"/>
        <w:rPr>
          <w:rFonts w:ascii="Times New Roman" w:hAnsi="Times New Roman"/>
          <w:sz w:val="24"/>
          <w:szCs w:val="24"/>
        </w:rPr>
      </w:pPr>
    </w:p>
    <w:p w:rsidR="00EC32DD" w:rsidRDefault="00EC32DD" w:rsidP="00A03AD7">
      <w:pPr>
        <w:spacing w:line="240" w:lineRule="auto"/>
        <w:ind w:firstLine="720"/>
        <w:rPr>
          <w:rFonts w:ascii="Times New Roman" w:hAnsi="Times New Roman"/>
          <w:sz w:val="24"/>
          <w:szCs w:val="24"/>
        </w:rPr>
      </w:pPr>
    </w:p>
    <w:p w:rsidR="00EC32DD" w:rsidRDefault="00EC32DD" w:rsidP="00A03AD7">
      <w:pPr>
        <w:spacing w:line="240" w:lineRule="auto"/>
        <w:ind w:firstLine="720"/>
        <w:rPr>
          <w:rFonts w:ascii="Times New Roman" w:hAnsi="Times New Roman"/>
          <w:sz w:val="24"/>
          <w:szCs w:val="24"/>
        </w:rPr>
      </w:pPr>
    </w:p>
    <w:p w:rsidR="00EC32DD" w:rsidRDefault="00EC32DD" w:rsidP="00A03AD7">
      <w:pPr>
        <w:spacing w:line="240" w:lineRule="auto"/>
        <w:ind w:firstLine="720"/>
        <w:rPr>
          <w:rFonts w:ascii="Times New Roman" w:hAnsi="Times New Roman"/>
          <w:sz w:val="24"/>
          <w:szCs w:val="24"/>
        </w:rPr>
      </w:pPr>
    </w:p>
    <w:p w:rsidR="00EC32DD" w:rsidRDefault="00EC32DD" w:rsidP="00A03AD7">
      <w:pPr>
        <w:spacing w:line="240" w:lineRule="auto"/>
        <w:ind w:firstLine="720"/>
        <w:rPr>
          <w:rFonts w:ascii="Times New Roman" w:hAnsi="Times New Roman"/>
          <w:sz w:val="24"/>
          <w:szCs w:val="24"/>
        </w:rPr>
      </w:pPr>
    </w:p>
    <w:p w:rsidR="00EC32DD" w:rsidRDefault="00EC32DD" w:rsidP="00A03AD7">
      <w:pPr>
        <w:spacing w:line="240" w:lineRule="auto"/>
        <w:ind w:firstLine="720"/>
        <w:rPr>
          <w:rFonts w:ascii="Times New Roman" w:hAnsi="Times New Roman"/>
          <w:sz w:val="24"/>
          <w:szCs w:val="24"/>
        </w:rPr>
      </w:pPr>
    </w:p>
    <w:p w:rsidR="00EC32DD" w:rsidRDefault="00EC32DD" w:rsidP="00A03AD7">
      <w:pPr>
        <w:spacing w:line="240" w:lineRule="auto"/>
        <w:ind w:firstLine="720"/>
        <w:rPr>
          <w:rFonts w:ascii="Times New Roman" w:hAnsi="Times New Roman"/>
          <w:sz w:val="24"/>
          <w:szCs w:val="24"/>
        </w:rPr>
      </w:pPr>
    </w:p>
    <w:p w:rsidR="00EC32DD" w:rsidRDefault="00EC32DD" w:rsidP="00A03AD7">
      <w:pPr>
        <w:spacing w:line="240" w:lineRule="auto"/>
        <w:ind w:firstLine="720"/>
        <w:rPr>
          <w:rFonts w:ascii="Times New Roman" w:hAnsi="Times New Roman"/>
          <w:sz w:val="24"/>
          <w:szCs w:val="24"/>
        </w:rPr>
      </w:pPr>
    </w:p>
    <w:p w:rsidR="00EC32DD" w:rsidRDefault="00EC32DD" w:rsidP="00A03AD7">
      <w:pPr>
        <w:spacing w:line="240" w:lineRule="auto"/>
        <w:ind w:firstLine="720"/>
        <w:rPr>
          <w:rFonts w:ascii="Times New Roman" w:hAnsi="Times New Roman"/>
          <w:sz w:val="24"/>
          <w:szCs w:val="24"/>
        </w:rPr>
      </w:pPr>
    </w:p>
    <w:p w:rsidR="00EC32DD" w:rsidRDefault="00EC32DD" w:rsidP="00A03AD7">
      <w:pPr>
        <w:spacing w:line="240" w:lineRule="auto"/>
        <w:ind w:firstLine="720"/>
        <w:rPr>
          <w:rFonts w:ascii="Times New Roman" w:hAnsi="Times New Roman"/>
          <w:sz w:val="24"/>
          <w:szCs w:val="24"/>
        </w:rPr>
      </w:pPr>
    </w:p>
    <w:p w:rsidR="00FF64EB" w:rsidRDefault="00FF64EB"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D25A57" w:rsidRDefault="00D25A5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Default="00EC3287" w:rsidP="000B76DA">
      <w:pPr>
        <w:spacing w:line="240" w:lineRule="auto"/>
        <w:rPr>
          <w:rFonts w:ascii="Times New Roman" w:hAnsi="Times New Roman"/>
          <w:b/>
          <w:sz w:val="24"/>
          <w:szCs w:val="24"/>
        </w:rPr>
      </w:pPr>
    </w:p>
    <w:p w:rsidR="00EC3287" w:rsidRPr="00F15C76" w:rsidRDefault="00EC3287" w:rsidP="000B76DA">
      <w:pPr>
        <w:spacing w:line="240" w:lineRule="auto"/>
        <w:rPr>
          <w:rFonts w:ascii="Times New Roman" w:hAnsi="Times New Roman"/>
          <w:b/>
          <w:sz w:val="24"/>
          <w:szCs w:val="24"/>
        </w:rPr>
      </w:pPr>
    </w:p>
    <w:p w:rsidR="000C27C5" w:rsidRDefault="00FF64EB" w:rsidP="002F381F">
      <w:pPr>
        <w:spacing w:line="600" w:lineRule="auto"/>
        <w:jc w:val="center"/>
        <w:rPr>
          <w:rFonts w:ascii="Times New Roman" w:hAnsi="Times New Roman"/>
          <w:b/>
          <w:sz w:val="24"/>
          <w:szCs w:val="24"/>
        </w:rPr>
      </w:pPr>
      <w:r w:rsidRPr="00F15C76">
        <w:rPr>
          <w:rFonts w:ascii="Times New Roman" w:hAnsi="Times New Roman"/>
          <w:b/>
          <w:sz w:val="24"/>
          <w:szCs w:val="24"/>
        </w:rPr>
        <w:lastRenderedPageBreak/>
        <w:t>DAFTAR PUSTAKA</w:t>
      </w:r>
    </w:p>
    <w:p w:rsidR="008D2CA6" w:rsidRPr="003D6716" w:rsidRDefault="008D2CA6" w:rsidP="00EC3287">
      <w:pPr>
        <w:pStyle w:val="Heading2"/>
        <w:spacing w:line="240" w:lineRule="auto"/>
        <w:ind w:left="660" w:hanging="660"/>
        <w:rPr>
          <w:rFonts w:ascii="Times New Roman" w:hAnsi="Times New Roman" w:cs="Times New Roman"/>
          <w:b w:val="0"/>
          <w:i w:val="0"/>
          <w:sz w:val="24"/>
          <w:szCs w:val="24"/>
        </w:rPr>
      </w:pPr>
      <w:r w:rsidRPr="008D2CA6">
        <w:rPr>
          <w:rFonts w:ascii="Times New Roman" w:hAnsi="Times New Roman"/>
          <w:b w:val="0"/>
          <w:i w:val="0"/>
          <w:sz w:val="24"/>
          <w:szCs w:val="24"/>
        </w:rPr>
        <w:t>Anonim</w:t>
      </w:r>
      <w:r>
        <w:rPr>
          <w:rFonts w:ascii="Times New Roman" w:hAnsi="Times New Roman"/>
          <w:b w:val="0"/>
          <w:sz w:val="24"/>
          <w:szCs w:val="24"/>
        </w:rPr>
        <w:t xml:space="preserve">. 2009. </w:t>
      </w:r>
      <w:r w:rsidRPr="003D6716">
        <w:rPr>
          <w:rFonts w:ascii="Times New Roman" w:hAnsi="Times New Roman" w:cs="Times New Roman"/>
          <w:b w:val="0"/>
          <w:i w:val="0"/>
          <w:sz w:val="24"/>
          <w:szCs w:val="24"/>
        </w:rPr>
        <w:t>Sektor Tambang Masih Penghasil Devisa Terbesar</w:t>
      </w:r>
      <w:r>
        <w:rPr>
          <w:rFonts w:ascii="Times New Roman" w:hAnsi="Times New Roman" w:cs="Times New Roman"/>
          <w:b w:val="0"/>
          <w:i w:val="0"/>
          <w:sz w:val="24"/>
          <w:szCs w:val="24"/>
        </w:rPr>
        <w:t xml:space="preserve">. </w:t>
      </w:r>
      <w:hyperlink r:id="rId14" w:history="1">
        <w:r w:rsidRPr="00596274">
          <w:rPr>
            <w:rStyle w:val="Hyperlink"/>
            <w:rFonts w:ascii="Times New Roman" w:hAnsi="Times New Roman" w:cs="Times New Roman"/>
            <w:sz w:val="24"/>
            <w:szCs w:val="24"/>
          </w:rPr>
          <w:t>http://202.169.46.231/News/2009/10/05/Ekonomi/eko08.htm</w:t>
        </w:r>
      </w:hyperlink>
      <w:r>
        <w:rPr>
          <w:rFonts w:ascii="Times New Roman" w:hAnsi="Times New Roman" w:cs="Times New Roman"/>
          <w:b w:val="0"/>
          <w:i w:val="0"/>
          <w:sz w:val="24"/>
          <w:szCs w:val="24"/>
        </w:rPr>
        <w:t xml:space="preserve"> [3 Maret 2011]</w:t>
      </w:r>
    </w:p>
    <w:p w:rsidR="008D2CA6" w:rsidRDefault="008D2CA6" w:rsidP="00EC3287">
      <w:pPr>
        <w:spacing w:line="240" w:lineRule="auto"/>
        <w:ind w:left="770" w:hanging="770"/>
        <w:jc w:val="left"/>
        <w:rPr>
          <w:rFonts w:ascii="Times New Roman" w:hAnsi="Times New Roman"/>
          <w:sz w:val="24"/>
          <w:szCs w:val="24"/>
        </w:rPr>
      </w:pPr>
    </w:p>
    <w:p w:rsidR="008D2CA6" w:rsidRDefault="000C27C5" w:rsidP="00EC3287">
      <w:pPr>
        <w:spacing w:line="240" w:lineRule="auto"/>
        <w:ind w:left="770" w:hanging="770"/>
        <w:jc w:val="left"/>
        <w:rPr>
          <w:rFonts w:ascii="Times New Roman" w:hAnsi="Times New Roman"/>
          <w:sz w:val="24"/>
          <w:szCs w:val="24"/>
        </w:rPr>
      </w:pPr>
      <w:r w:rsidRPr="000C27C5">
        <w:rPr>
          <w:rFonts w:ascii="Times New Roman" w:hAnsi="Times New Roman"/>
          <w:sz w:val="24"/>
          <w:szCs w:val="24"/>
        </w:rPr>
        <w:t xml:space="preserve">Anonim. Februari 2011. Indocement Tebar Debu, ISPA Merajalela. </w:t>
      </w:r>
      <w:r w:rsidRPr="000C27C5">
        <w:rPr>
          <w:rFonts w:ascii="Times New Roman" w:hAnsi="Times New Roman"/>
          <w:i/>
          <w:sz w:val="24"/>
          <w:szCs w:val="24"/>
        </w:rPr>
        <w:t>Bogor +</w:t>
      </w:r>
      <w:r>
        <w:rPr>
          <w:rFonts w:ascii="Times New Roman" w:hAnsi="Times New Roman"/>
          <w:sz w:val="24"/>
          <w:szCs w:val="24"/>
        </w:rPr>
        <w:t xml:space="preserve"> :</w:t>
      </w:r>
      <w:r w:rsidRPr="000C27C5">
        <w:rPr>
          <w:rFonts w:ascii="Times New Roman" w:hAnsi="Times New Roman"/>
          <w:sz w:val="24"/>
          <w:szCs w:val="24"/>
        </w:rPr>
        <w:t>19-21 (kolom 4-8)</w:t>
      </w:r>
    </w:p>
    <w:p w:rsidR="008D2CA6" w:rsidRDefault="008D2CA6" w:rsidP="00EC3287">
      <w:pPr>
        <w:spacing w:line="240" w:lineRule="auto"/>
        <w:ind w:left="770" w:hanging="770"/>
        <w:jc w:val="left"/>
        <w:rPr>
          <w:rFonts w:ascii="Times New Roman" w:hAnsi="Times New Roman"/>
          <w:sz w:val="24"/>
          <w:szCs w:val="24"/>
        </w:rPr>
      </w:pPr>
    </w:p>
    <w:p w:rsidR="008D2CA6" w:rsidRPr="000E71DB" w:rsidRDefault="008D2CA6" w:rsidP="00EC3287">
      <w:pPr>
        <w:spacing w:line="240" w:lineRule="auto"/>
        <w:ind w:left="720" w:hanging="720"/>
        <w:rPr>
          <w:rFonts w:ascii="Times New Roman" w:hAnsi="Times New Roman"/>
          <w:sz w:val="24"/>
          <w:szCs w:val="24"/>
          <w:lang w:val="sv-SE"/>
        </w:rPr>
      </w:pPr>
      <w:r w:rsidRPr="000E71DB">
        <w:rPr>
          <w:rFonts w:ascii="Times New Roman" w:hAnsi="Times New Roman"/>
          <w:sz w:val="24"/>
          <w:szCs w:val="24"/>
          <w:lang w:val="sv-SE"/>
        </w:rPr>
        <w:t>BAPPEDAL.2001. Aspek Lingkungan dalam AMDAL Bidang Pertambangan. Jakarta : Pusat Pengembangan dan Penerapan AMDAL BAPEDAL.</w:t>
      </w:r>
    </w:p>
    <w:p w:rsidR="008D2CA6" w:rsidRPr="000C27C5" w:rsidRDefault="008D2CA6" w:rsidP="00EC3287">
      <w:pPr>
        <w:spacing w:line="240" w:lineRule="auto"/>
        <w:ind w:left="770" w:hanging="770"/>
        <w:jc w:val="left"/>
        <w:rPr>
          <w:rFonts w:ascii="Times New Roman" w:hAnsi="Times New Roman"/>
          <w:sz w:val="24"/>
          <w:szCs w:val="24"/>
        </w:rPr>
      </w:pPr>
    </w:p>
    <w:p w:rsidR="00FF64EB" w:rsidRPr="00F15C76" w:rsidRDefault="00FF64EB" w:rsidP="00EC3287">
      <w:pPr>
        <w:spacing w:line="240" w:lineRule="auto"/>
        <w:ind w:firstLine="720"/>
        <w:rPr>
          <w:rFonts w:ascii="Times New Roman" w:hAnsi="Times New Roman"/>
          <w:b/>
          <w:sz w:val="24"/>
          <w:szCs w:val="24"/>
        </w:rPr>
      </w:pPr>
    </w:p>
    <w:p w:rsidR="000B7F60" w:rsidRDefault="000B7F60" w:rsidP="00EC3287">
      <w:pPr>
        <w:spacing w:line="240" w:lineRule="auto"/>
        <w:ind w:left="720" w:hanging="720"/>
        <w:rPr>
          <w:rFonts w:ascii="Times New Roman" w:hAnsi="Times New Roman"/>
          <w:sz w:val="24"/>
          <w:szCs w:val="24"/>
        </w:rPr>
      </w:pPr>
      <w:r>
        <w:rPr>
          <w:rFonts w:ascii="Times New Roman" w:hAnsi="Times New Roman"/>
          <w:sz w:val="24"/>
          <w:szCs w:val="24"/>
        </w:rPr>
        <w:t xml:space="preserve">Hanley, N dan C. L. Spash. 1993. </w:t>
      </w:r>
      <w:r w:rsidRPr="00FA685F">
        <w:rPr>
          <w:rFonts w:ascii="Times New Roman" w:hAnsi="Times New Roman"/>
          <w:i/>
          <w:sz w:val="24"/>
          <w:szCs w:val="24"/>
        </w:rPr>
        <w:t>Cost – Benefit Analysis and Environment</w:t>
      </w:r>
      <w:r>
        <w:rPr>
          <w:rFonts w:ascii="Times New Roman" w:hAnsi="Times New Roman"/>
          <w:sz w:val="24"/>
          <w:szCs w:val="24"/>
        </w:rPr>
        <w:t>. Edward Elgar Publishing Limited: England</w:t>
      </w:r>
    </w:p>
    <w:p w:rsidR="008D2CA6" w:rsidRDefault="008D2CA6" w:rsidP="00EC3287">
      <w:pPr>
        <w:spacing w:line="240" w:lineRule="auto"/>
        <w:ind w:left="720" w:hanging="720"/>
        <w:rPr>
          <w:rFonts w:ascii="Times New Roman" w:hAnsi="Times New Roman"/>
          <w:sz w:val="24"/>
          <w:szCs w:val="24"/>
        </w:rPr>
      </w:pPr>
    </w:p>
    <w:p w:rsidR="008D2CA6" w:rsidRDefault="008D2CA6" w:rsidP="00EC3287">
      <w:pPr>
        <w:spacing w:line="240" w:lineRule="auto"/>
        <w:ind w:left="720" w:hanging="720"/>
        <w:rPr>
          <w:rFonts w:ascii="Times New Roman" w:hAnsi="Times New Roman"/>
          <w:sz w:val="24"/>
          <w:szCs w:val="24"/>
          <w:lang w:val="sv-SE"/>
        </w:rPr>
      </w:pPr>
      <w:r w:rsidRPr="008D2CA6">
        <w:rPr>
          <w:rFonts w:ascii="Times New Roman" w:hAnsi="Times New Roman"/>
          <w:sz w:val="24"/>
          <w:szCs w:val="24"/>
          <w:lang w:val="sv-SE"/>
        </w:rPr>
        <w:t xml:space="preserve">KLH. 2000. </w:t>
      </w:r>
      <w:r>
        <w:rPr>
          <w:rFonts w:ascii="Times New Roman" w:hAnsi="Times New Roman"/>
          <w:sz w:val="24"/>
          <w:szCs w:val="24"/>
          <w:lang w:val="sv-SE"/>
        </w:rPr>
        <w:t>Agenda 21 Sektoral (Agenda Pertambangan untuk Pengembangan Kualitas Hidup Secara Berkelanjutan). Jakarta: Kerjasama KLH dan UNDP (United Nations Development Programme)</w:t>
      </w:r>
    </w:p>
    <w:p w:rsidR="000B7F60" w:rsidRDefault="000B7F60" w:rsidP="00EC3287">
      <w:pPr>
        <w:spacing w:line="240" w:lineRule="auto"/>
        <w:rPr>
          <w:rFonts w:ascii="Times New Roman" w:hAnsi="Times New Roman"/>
          <w:sz w:val="24"/>
          <w:szCs w:val="24"/>
        </w:rPr>
      </w:pPr>
    </w:p>
    <w:p w:rsidR="000B7F60" w:rsidRPr="00EC32DD" w:rsidRDefault="000B7F60" w:rsidP="00EC3287">
      <w:pPr>
        <w:spacing w:line="240" w:lineRule="auto"/>
        <w:ind w:left="720" w:hanging="720"/>
        <w:rPr>
          <w:rFonts w:ascii="Times New Roman" w:hAnsi="Times New Roman"/>
          <w:sz w:val="24"/>
          <w:szCs w:val="24"/>
          <w:lang w:val="es-ES"/>
        </w:rPr>
      </w:pPr>
      <w:r>
        <w:rPr>
          <w:rFonts w:ascii="Times New Roman" w:hAnsi="Times New Roman"/>
          <w:sz w:val="24"/>
          <w:szCs w:val="24"/>
        </w:rPr>
        <w:t xml:space="preserve">Minerhe. 2009. Perencanaan Tambang Pasir Kwarsa. </w:t>
      </w:r>
      <w:hyperlink r:id="rId15" w:history="1">
        <w:r w:rsidRPr="00EC32DD">
          <w:rPr>
            <w:rStyle w:val="Hyperlink"/>
            <w:rFonts w:ascii="Times New Roman" w:hAnsi="Times New Roman" w:cs="Times New Roman"/>
            <w:sz w:val="24"/>
            <w:szCs w:val="24"/>
            <w:lang w:val="es-ES"/>
          </w:rPr>
          <w:t>http://www.minerhe.co.cc/2009/07/perencanaan-tambang-pasir-kwarsa.html. [3</w:t>
        </w:r>
      </w:hyperlink>
      <w:r w:rsidRPr="00EC32DD">
        <w:rPr>
          <w:rFonts w:ascii="Times New Roman" w:hAnsi="Times New Roman" w:cs="Times New Roman"/>
          <w:sz w:val="24"/>
          <w:szCs w:val="24"/>
          <w:lang w:val="es-ES"/>
        </w:rPr>
        <w:t>Februari 2011]</w:t>
      </w:r>
    </w:p>
    <w:p w:rsidR="000B7F60" w:rsidRPr="00C8275C" w:rsidRDefault="000B7F60" w:rsidP="00EC3287">
      <w:pPr>
        <w:spacing w:line="240" w:lineRule="auto"/>
        <w:rPr>
          <w:rFonts w:ascii="Times New Roman" w:hAnsi="Times New Roman"/>
          <w:sz w:val="24"/>
          <w:szCs w:val="24"/>
          <w:lang w:val="es-ES"/>
        </w:rPr>
      </w:pPr>
    </w:p>
    <w:p w:rsidR="000B7F60" w:rsidRDefault="000B7F60" w:rsidP="00EC3287">
      <w:pPr>
        <w:spacing w:line="240" w:lineRule="auto"/>
        <w:ind w:left="720" w:hanging="720"/>
        <w:rPr>
          <w:rFonts w:ascii="Times New Roman" w:hAnsi="Times New Roman"/>
          <w:sz w:val="24"/>
          <w:szCs w:val="24"/>
        </w:rPr>
      </w:pPr>
      <w:r>
        <w:rPr>
          <w:rFonts w:ascii="Times New Roman" w:hAnsi="Times New Roman"/>
          <w:sz w:val="24"/>
          <w:szCs w:val="24"/>
        </w:rPr>
        <w:t>PT Indocement Tunggal Prakarsa Tbk. 2008</w:t>
      </w:r>
      <w:r w:rsidR="00EC3287">
        <w:rPr>
          <w:rFonts w:ascii="Times New Roman" w:hAnsi="Times New Roman"/>
          <w:sz w:val="24"/>
          <w:szCs w:val="24"/>
        </w:rPr>
        <w:t>-2010</w:t>
      </w:r>
      <w:r>
        <w:rPr>
          <w:rFonts w:ascii="Times New Roman" w:hAnsi="Times New Roman"/>
          <w:sz w:val="24"/>
          <w:szCs w:val="24"/>
        </w:rPr>
        <w:t>. Laporan Pelaksanaan Rencana Pengelolaan Lingkungan (RKL) dan Rencana Pemantauan Lingkungan (RPL) Divisi Pertambangan (</w:t>
      </w:r>
      <w:r>
        <w:rPr>
          <w:rFonts w:ascii="Times New Roman" w:hAnsi="Times New Roman"/>
          <w:i/>
          <w:sz w:val="24"/>
          <w:szCs w:val="24"/>
        </w:rPr>
        <w:t>Mining Division</w:t>
      </w:r>
      <w:r>
        <w:rPr>
          <w:rFonts w:ascii="Times New Roman" w:hAnsi="Times New Roman"/>
          <w:sz w:val="24"/>
          <w:szCs w:val="24"/>
        </w:rPr>
        <w:t xml:space="preserve">). </w:t>
      </w:r>
      <w:r w:rsidRPr="00DE1972">
        <w:rPr>
          <w:rFonts w:ascii="Times New Roman" w:hAnsi="Times New Roman"/>
          <w:sz w:val="24"/>
          <w:szCs w:val="24"/>
        </w:rPr>
        <w:t xml:space="preserve">Bogor  </w:t>
      </w:r>
    </w:p>
    <w:p w:rsidR="000B76DA" w:rsidRDefault="000B76DA" w:rsidP="00EC3287">
      <w:pPr>
        <w:spacing w:line="240" w:lineRule="auto"/>
        <w:ind w:left="720" w:hanging="720"/>
        <w:rPr>
          <w:rFonts w:ascii="Times New Roman" w:hAnsi="Times New Roman"/>
          <w:sz w:val="24"/>
          <w:szCs w:val="24"/>
        </w:rPr>
      </w:pPr>
    </w:p>
    <w:p w:rsidR="008D2CA6" w:rsidRDefault="000B76DA" w:rsidP="00EC3287">
      <w:pPr>
        <w:spacing w:line="240" w:lineRule="auto"/>
        <w:ind w:left="630" w:hanging="630"/>
        <w:rPr>
          <w:rFonts w:ascii="Times New Roman" w:hAnsi="Times New Roman"/>
          <w:sz w:val="24"/>
          <w:szCs w:val="24"/>
          <w:lang w:val="sv-SE"/>
        </w:rPr>
      </w:pPr>
      <w:r w:rsidRPr="000B76DA">
        <w:rPr>
          <w:rFonts w:ascii="Times New Roman" w:hAnsi="Times New Roman"/>
          <w:sz w:val="24"/>
          <w:szCs w:val="24"/>
        </w:rPr>
        <w:t xml:space="preserve">Triani, A. 2009. Analisis </w:t>
      </w:r>
      <w:r w:rsidRPr="000B76DA">
        <w:rPr>
          <w:rFonts w:ascii="Times New Roman" w:hAnsi="Times New Roman"/>
          <w:i/>
          <w:sz w:val="24"/>
          <w:szCs w:val="24"/>
        </w:rPr>
        <w:t xml:space="preserve">Willingness to Accept </w:t>
      </w:r>
      <w:r w:rsidRPr="000B76DA">
        <w:rPr>
          <w:rFonts w:ascii="Times New Roman" w:hAnsi="Times New Roman"/>
          <w:sz w:val="24"/>
          <w:szCs w:val="24"/>
        </w:rPr>
        <w:t xml:space="preserve">Masyarakat Terhadap Pembayaran Jasa Lingkungan DAS Cidanau (Studi Kasus Desa Citaman Kabupaten Serang) [Skripsi]. </w:t>
      </w:r>
      <w:r w:rsidRPr="000E71DB">
        <w:rPr>
          <w:rFonts w:ascii="Times New Roman" w:hAnsi="Times New Roman"/>
          <w:sz w:val="24"/>
          <w:szCs w:val="24"/>
          <w:lang w:val="sv-SE"/>
        </w:rPr>
        <w:t>Departemen Ekonomi Sumberdaya Lingkungan. Fakultas Ekonomi dan Manajemen. Institut Pertanian Bogor.</w:t>
      </w:r>
    </w:p>
    <w:p w:rsidR="000B76DA" w:rsidRPr="000B76DA" w:rsidRDefault="000B76DA" w:rsidP="00EC3287">
      <w:pPr>
        <w:spacing w:line="240" w:lineRule="auto"/>
        <w:ind w:left="630" w:hanging="630"/>
        <w:rPr>
          <w:rFonts w:ascii="Times New Roman" w:hAnsi="Times New Roman"/>
          <w:sz w:val="24"/>
          <w:szCs w:val="24"/>
          <w:lang w:val="sv-SE"/>
        </w:rPr>
      </w:pPr>
    </w:p>
    <w:p w:rsidR="00FF64EB" w:rsidRPr="008D2CA6" w:rsidRDefault="008D2CA6" w:rsidP="00EC3287">
      <w:pPr>
        <w:spacing w:line="240" w:lineRule="auto"/>
        <w:ind w:left="660" w:hanging="660"/>
        <w:rPr>
          <w:rFonts w:ascii="Times New Roman" w:hAnsi="Times New Roman"/>
          <w:sz w:val="24"/>
          <w:szCs w:val="24"/>
          <w:lang w:val="it-IT"/>
        </w:rPr>
      </w:pPr>
      <w:r w:rsidRPr="008D2CA6">
        <w:rPr>
          <w:rFonts w:ascii="Times New Roman" w:hAnsi="Times New Roman"/>
          <w:sz w:val="24"/>
          <w:szCs w:val="24"/>
        </w:rPr>
        <w:t xml:space="preserve">Wardhana, WA. 1995. Dampak Pencemaran Lingkungan. </w:t>
      </w:r>
      <w:r w:rsidRPr="000E71DB">
        <w:rPr>
          <w:rFonts w:ascii="Times New Roman" w:hAnsi="Times New Roman"/>
          <w:sz w:val="24"/>
          <w:szCs w:val="24"/>
          <w:lang w:val="it-IT"/>
        </w:rPr>
        <w:t>Yogyajarta : Andi Offset.</w:t>
      </w:r>
      <w:r w:rsidR="00FF64EB" w:rsidRPr="00F15C76">
        <w:rPr>
          <w:rFonts w:ascii="Times New Roman" w:hAnsi="Times New Roman"/>
          <w:b/>
          <w:sz w:val="24"/>
          <w:szCs w:val="24"/>
        </w:rPr>
        <w:br w:type="page"/>
      </w:r>
    </w:p>
    <w:p w:rsidR="00FF64EB" w:rsidRPr="00F15C76" w:rsidRDefault="00FF64EB" w:rsidP="002F381F">
      <w:pPr>
        <w:spacing w:line="600" w:lineRule="auto"/>
        <w:rPr>
          <w:rFonts w:ascii="Times New Roman" w:hAnsi="Times New Roman"/>
          <w:b/>
          <w:sz w:val="24"/>
          <w:szCs w:val="24"/>
        </w:rPr>
      </w:pPr>
      <w:r w:rsidRPr="00F15C76">
        <w:rPr>
          <w:rFonts w:ascii="Times New Roman" w:hAnsi="Times New Roman"/>
          <w:b/>
          <w:sz w:val="24"/>
          <w:szCs w:val="24"/>
        </w:rPr>
        <w:t>DAFTAR RIWAYAT HIDUP</w:t>
      </w:r>
    </w:p>
    <w:p w:rsidR="00FF64EB" w:rsidRPr="00F15C76" w:rsidRDefault="00FF64EB" w:rsidP="00FF64EB">
      <w:pPr>
        <w:rPr>
          <w:rFonts w:ascii="Times New Roman" w:hAnsi="Times New Roman"/>
          <w:sz w:val="24"/>
          <w:szCs w:val="24"/>
        </w:rPr>
      </w:pPr>
      <w:r w:rsidRPr="00F15C76">
        <w:rPr>
          <w:rFonts w:ascii="Times New Roman" w:hAnsi="Times New Roman"/>
          <w:sz w:val="24"/>
          <w:szCs w:val="24"/>
        </w:rPr>
        <w:t>1. a. Nama Lengkap</w:t>
      </w:r>
      <w:r w:rsidRPr="00F15C76">
        <w:rPr>
          <w:rFonts w:ascii="Times New Roman" w:hAnsi="Times New Roman"/>
          <w:sz w:val="24"/>
          <w:szCs w:val="24"/>
        </w:rPr>
        <w:tab/>
      </w:r>
      <w:r w:rsidRPr="00F15C76">
        <w:rPr>
          <w:rFonts w:ascii="Times New Roman" w:hAnsi="Times New Roman"/>
          <w:sz w:val="24"/>
          <w:szCs w:val="24"/>
        </w:rPr>
        <w:tab/>
      </w:r>
      <w:r w:rsidRPr="00F15C76">
        <w:rPr>
          <w:rFonts w:ascii="Times New Roman" w:hAnsi="Times New Roman"/>
          <w:sz w:val="24"/>
          <w:szCs w:val="24"/>
        </w:rPr>
        <w:tab/>
        <w:t xml:space="preserve">   : </w:t>
      </w:r>
      <w:r w:rsidR="00040775">
        <w:rPr>
          <w:rFonts w:ascii="Times New Roman" w:hAnsi="Times New Roman"/>
          <w:sz w:val="24"/>
          <w:szCs w:val="24"/>
        </w:rPr>
        <w:t>Bahroin Idris Tampubolon</w:t>
      </w:r>
    </w:p>
    <w:p w:rsidR="00FF64EB" w:rsidRPr="00F15C76" w:rsidRDefault="00FF64EB" w:rsidP="00FF64EB">
      <w:pPr>
        <w:ind w:firstLine="284"/>
        <w:rPr>
          <w:rFonts w:ascii="Times New Roman" w:hAnsi="Times New Roman"/>
          <w:sz w:val="24"/>
          <w:szCs w:val="24"/>
        </w:rPr>
      </w:pPr>
      <w:r w:rsidRPr="00F15C76">
        <w:rPr>
          <w:rFonts w:ascii="Times New Roman" w:hAnsi="Times New Roman"/>
          <w:sz w:val="24"/>
          <w:szCs w:val="24"/>
        </w:rPr>
        <w:t>b. Tempat Tanggal Lahir</w:t>
      </w:r>
      <w:r w:rsidRPr="00F15C76">
        <w:rPr>
          <w:rFonts w:ascii="Times New Roman" w:hAnsi="Times New Roman"/>
          <w:sz w:val="24"/>
          <w:szCs w:val="24"/>
        </w:rPr>
        <w:tab/>
      </w:r>
      <w:r w:rsidRPr="00F15C76">
        <w:rPr>
          <w:rFonts w:ascii="Times New Roman" w:hAnsi="Times New Roman"/>
          <w:sz w:val="24"/>
          <w:szCs w:val="24"/>
        </w:rPr>
        <w:tab/>
        <w:t xml:space="preserve">   : </w:t>
      </w:r>
      <w:r w:rsidR="00040775">
        <w:rPr>
          <w:rFonts w:ascii="Times New Roman" w:hAnsi="Times New Roman"/>
          <w:sz w:val="24"/>
          <w:szCs w:val="24"/>
        </w:rPr>
        <w:t>Bogor</w:t>
      </w:r>
      <w:r w:rsidRPr="00F15C76">
        <w:rPr>
          <w:rFonts w:ascii="Times New Roman" w:hAnsi="Times New Roman"/>
          <w:sz w:val="24"/>
          <w:szCs w:val="24"/>
        </w:rPr>
        <w:t xml:space="preserve">, </w:t>
      </w:r>
      <w:r w:rsidR="00040775">
        <w:rPr>
          <w:rFonts w:ascii="Times New Roman" w:hAnsi="Times New Roman"/>
          <w:sz w:val="24"/>
          <w:szCs w:val="24"/>
        </w:rPr>
        <w:t>11 Februari</w:t>
      </w:r>
      <w:r w:rsidRPr="00F15C76">
        <w:rPr>
          <w:rFonts w:ascii="Times New Roman" w:hAnsi="Times New Roman"/>
          <w:sz w:val="24"/>
          <w:szCs w:val="24"/>
        </w:rPr>
        <w:t xml:space="preserve"> 1989</w:t>
      </w:r>
    </w:p>
    <w:p w:rsidR="00FF64EB" w:rsidRPr="00040775" w:rsidRDefault="00FF64EB" w:rsidP="00040775">
      <w:pPr>
        <w:ind w:firstLine="284"/>
        <w:rPr>
          <w:rFonts w:ascii="Times New Roman" w:hAnsi="Times New Roman"/>
          <w:sz w:val="24"/>
          <w:szCs w:val="24"/>
        </w:rPr>
      </w:pPr>
      <w:r w:rsidRPr="00F15C76">
        <w:rPr>
          <w:rFonts w:ascii="Times New Roman" w:hAnsi="Times New Roman"/>
          <w:sz w:val="24"/>
          <w:szCs w:val="24"/>
        </w:rPr>
        <w:t>c. Karya Ilmiah yang pernah dibuat  :</w:t>
      </w:r>
    </w:p>
    <w:p w:rsidR="00FF64EB" w:rsidRDefault="00040775" w:rsidP="00040775">
      <w:pPr>
        <w:ind w:left="440" w:hanging="156"/>
        <w:jc w:val="left"/>
        <w:rPr>
          <w:rFonts w:ascii="Times New Roman" w:hAnsi="Times New Roman"/>
          <w:sz w:val="24"/>
          <w:szCs w:val="24"/>
        </w:rPr>
      </w:pPr>
      <w:r>
        <w:rPr>
          <w:rFonts w:ascii="Times New Roman" w:hAnsi="Times New Roman"/>
          <w:sz w:val="24"/>
          <w:szCs w:val="24"/>
        </w:rPr>
        <w:t xml:space="preserve">- </w:t>
      </w:r>
      <w:r w:rsidRPr="00040775">
        <w:rPr>
          <w:rFonts w:ascii="Times New Roman" w:hAnsi="Times New Roman"/>
          <w:sz w:val="24"/>
          <w:szCs w:val="24"/>
        </w:rPr>
        <w:t>Usaha “Kafling (Kafe Lingkungan)” sebagai Warung Makan yang Berwawasan Lingkungan yang Inspiratif dalam Upaya Pencegahan Masalah Lingkungan</w:t>
      </w:r>
      <w:r>
        <w:rPr>
          <w:rFonts w:ascii="Times New Roman" w:hAnsi="Times New Roman"/>
          <w:sz w:val="24"/>
          <w:szCs w:val="24"/>
        </w:rPr>
        <w:t xml:space="preserve"> (PKMK)</w:t>
      </w:r>
    </w:p>
    <w:p w:rsidR="00040775" w:rsidRPr="00040775" w:rsidRDefault="00040775" w:rsidP="00040775">
      <w:pPr>
        <w:jc w:val="left"/>
        <w:rPr>
          <w:rFonts w:ascii="Times New Roman" w:hAnsi="Times New Roman"/>
          <w:sz w:val="24"/>
          <w:szCs w:val="24"/>
        </w:rPr>
      </w:pPr>
    </w:p>
    <w:p w:rsidR="00FF64EB" w:rsidRPr="007E2C4B" w:rsidRDefault="00040775" w:rsidP="00FF64EB">
      <w:pPr>
        <w:ind w:firstLine="720"/>
        <w:jc w:val="right"/>
        <w:rPr>
          <w:rFonts w:ascii="Times New Roman" w:hAnsi="Times New Roman" w:cs="Times New Roman"/>
          <w:sz w:val="24"/>
          <w:szCs w:val="24"/>
        </w:rPr>
      </w:pPr>
      <w:r w:rsidRPr="00040775">
        <w:rPr>
          <w:rFonts w:ascii="Times New Roman" w:hAnsi="Times New Roman"/>
          <w:sz w:val="24"/>
          <w:szCs w:val="24"/>
        </w:rPr>
        <w:t xml:space="preserve"> </w:t>
      </w:r>
      <w:r w:rsidR="00FF64EB" w:rsidRPr="007E2C4B">
        <w:rPr>
          <w:rFonts w:ascii="Times New Roman" w:hAnsi="Times New Roman"/>
          <w:sz w:val="24"/>
          <w:szCs w:val="24"/>
        </w:rPr>
        <w:t>(</w:t>
      </w:r>
      <w:r w:rsidRPr="007E2C4B">
        <w:rPr>
          <w:rFonts w:ascii="Times New Roman" w:hAnsi="Times New Roman"/>
          <w:sz w:val="24"/>
          <w:szCs w:val="24"/>
        </w:rPr>
        <w:t>Bahroin Idris T.</w:t>
      </w:r>
      <w:r w:rsidR="00FF64EB" w:rsidRPr="007E2C4B">
        <w:rPr>
          <w:rFonts w:ascii="Times New Roman" w:hAnsi="Times New Roman"/>
          <w:sz w:val="24"/>
          <w:szCs w:val="24"/>
        </w:rPr>
        <w:t>)</w:t>
      </w:r>
    </w:p>
    <w:p w:rsidR="00FF64EB" w:rsidRPr="00F15C76" w:rsidRDefault="00FF64EB" w:rsidP="00FF64EB">
      <w:pPr>
        <w:ind w:firstLine="284"/>
        <w:rPr>
          <w:rFonts w:ascii="Times New Roman" w:hAnsi="Times New Roman"/>
          <w:sz w:val="24"/>
          <w:szCs w:val="24"/>
        </w:rPr>
      </w:pPr>
    </w:p>
    <w:p w:rsidR="00FF64EB" w:rsidRPr="00F15C76" w:rsidRDefault="00FF64EB" w:rsidP="00FF64EB">
      <w:pPr>
        <w:rPr>
          <w:rFonts w:ascii="Times New Roman" w:hAnsi="Times New Roman"/>
          <w:sz w:val="24"/>
          <w:szCs w:val="24"/>
        </w:rPr>
      </w:pPr>
      <w:r w:rsidRPr="00F15C76">
        <w:rPr>
          <w:rFonts w:ascii="Times New Roman" w:hAnsi="Times New Roman"/>
          <w:sz w:val="24"/>
          <w:szCs w:val="24"/>
        </w:rPr>
        <w:t>2. a. Nama Lengkap</w:t>
      </w:r>
      <w:r w:rsidRPr="00F15C76">
        <w:rPr>
          <w:rFonts w:ascii="Times New Roman" w:hAnsi="Times New Roman"/>
          <w:sz w:val="24"/>
          <w:szCs w:val="24"/>
        </w:rPr>
        <w:tab/>
      </w:r>
      <w:r w:rsidRPr="00F15C76">
        <w:rPr>
          <w:rFonts w:ascii="Times New Roman" w:hAnsi="Times New Roman"/>
          <w:sz w:val="24"/>
          <w:szCs w:val="24"/>
        </w:rPr>
        <w:tab/>
      </w:r>
      <w:r w:rsidRPr="00F15C76">
        <w:rPr>
          <w:rFonts w:ascii="Times New Roman" w:hAnsi="Times New Roman"/>
          <w:sz w:val="24"/>
          <w:szCs w:val="24"/>
        </w:rPr>
        <w:tab/>
        <w:t xml:space="preserve">   : </w:t>
      </w:r>
      <w:r w:rsidR="00040775">
        <w:rPr>
          <w:rFonts w:ascii="Times New Roman" w:hAnsi="Times New Roman"/>
          <w:sz w:val="24"/>
          <w:szCs w:val="24"/>
        </w:rPr>
        <w:t xml:space="preserve">Suci Nurul Hidayat </w:t>
      </w:r>
    </w:p>
    <w:p w:rsidR="00FF64EB" w:rsidRPr="00F15C76" w:rsidRDefault="00FF64EB" w:rsidP="00FF64EB">
      <w:pPr>
        <w:ind w:firstLine="284"/>
        <w:rPr>
          <w:rFonts w:ascii="Times New Roman" w:hAnsi="Times New Roman"/>
          <w:sz w:val="24"/>
          <w:szCs w:val="24"/>
        </w:rPr>
      </w:pPr>
      <w:r w:rsidRPr="00F15C76">
        <w:rPr>
          <w:rFonts w:ascii="Times New Roman" w:hAnsi="Times New Roman"/>
          <w:sz w:val="24"/>
          <w:szCs w:val="24"/>
        </w:rPr>
        <w:t>b. Tempat Tanggal Lahir</w:t>
      </w:r>
      <w:r w:rsidRPr="00F15C76">
        <w:rPr>
          <w:rFonts w:ascii="Times New Roman" w:hAnsi="Times New Roman"/>
          <w:sz w:val="24"/>
          <w:szCs w:val="24"/>
        </w:rPr>
        <w:tab/>
      </w:r>
      <w:r w:rsidRPr="00F15C76">
        <w:rPr>
          <w:rFonts w:ascii="Times New Roman" w:hAnsi="Times New Roman"/>
          <w:sz w:val="24"/>
          <w:szCs w:val="24"/>
        </w:rPr>
        <w:tab/>
        <w:t xml:space="preserve">   : </w:t>
      </w:r>
      <w:r w:rsidR="007E2C4B">
        <w:rPr>
          <w:rFonts w:ascii="Times New Roman" w:hAnsi="Times New Roman"/>
          <w:sz w:val="24"/>
          <w:szCs w:val="24"/>
        </w:rPr>
        <w:t>Serang, 22 September 1988</w:t>
      </w:r>
    </w:p>
    <w:p w:rsidR="00FF64EB" w:rsidRPr="00F15C76" w:rsidRDefault="00FF64EB" w:rsidP="00FF64EB">
      <w:pPr>
        <w:ind w:firstLine="284"/>
        <w:rPr>
          <w:rFonts w:ascii="Times New Roman" w:hAnsi="Times New Roman"/>
          <w:sz w:val="24"/>
          <w:szCs w:val="24"/>
        </w:rPr>
      </w:pPr>
      <w:r w:rsidRPr="00F15C76">
        <w:rPr>
          <w:rFonts w:ascii="Times New Roman" w:hAnsi="Times New Roman"/>
          <w:sz w:val="24"/>
          <w:szCs w:val="24"/>
        </w:rPr>
        <w:t>c. Karya Ilmiah yang pernah dibuat :</w:t>
      </w:r>
      <w:r w:rsidR="007E2C4B">
        <w:rPr>
          <w:rFonts w:ascii="Times New Roman" w:hAnsi="Times New Roman"/>
          <w:sz w:val="24"/>
          <w:szCs w:val="24"/>
        </w:rPr>
        <w:t xml:space="preserve">  -</w:t>
      </w:r>
    </w:p>
    <w:p w:rsidR="00FF64EB" w:rsidRPr="007E2C4B" w:rsidRDefault="00FF64EB" w:rsidP="00FF64EB">
      <w:pPr>
        <w:ind w:firstLine="284"/>
        <w:rPr>
          <w:rFonts w:ascii="Times New Roman" w:hAnsi="Times New Roman"/>
          <w:sz w:val="24"/>
          <w:szCs w:val="24"/>
        </w:rPr>
      </w:pPr>
      <w:r w:rsidRPr="00F15C76">
        <w:rPr>
          <w:rFonts w:ascii="Times New Roman" w:hAnsi="Times New Roman"/>
          <w:sz w:val="24"/>
          <w:szCs w:val="24"/>
        </w:rPr>
        <w:t xml:space="preserve"> </w:t>
      </w:r>
    </w:p>
    <w:p w:rsidR="00FF64EB" w:rsidRPr="00F15C76" w:rsidRDefault="00FF64EB" w:rsidP="00FF64EB">
      <w:pPr>
        <w:ind w:left="426"/>
        <w:rPr>
          <w:rFonts w:ascii="Times New Roman" w:hAnsi="Times New Roman" w:cs="Times New Roman"/>
          <w:sz w:val="24"/>
          <w:szCs w:val="24"/>
        </w:rPr>
      </w:pPr>
    </w:p>
    <w:p w:rsidR="00FF64EB" w:rsidRPr="00F15C76" w:rsidRDefault="00FF64EB" w:rsidP="00FF64EB">
      <w:pPr>
        <w:ind w:left="426"/>
        <w:rPr>
          <w:rFonts w:ascii="Times New Roman" w:hAnsi="Times New Roman" w:cs="Times New Roman"/>
          <w:sz w:val="24"/>
          <w:szCs w:val="24"/>
        </w:rPr>
      </w:pPr>
    </w:p>
    <w:p w:rsidR="00FF64EB" w:rsidRPr="00F15C76" w:rsidRDefault="00FF64EB" w:rsidP="00FF64EB">
      <w:pPr>
        <w:ind w:left="426"/>
        <w:jc w:val="right"/>
        <w:rPr>
          <w:rFonts w:ascii="Times New Roman" w:hAnsi="Times New Roman" w:cs="Times New Roman"/>
          <w:sz w:val="24"/>
          <w:szCs w:val="24"/>
        </w:rPr>
      </w:pPr>
      <w:r w:rsidRPr="00F15C76">
        <w:rPr>
          <w:rFonts w:ascii="Times New Roman" w:hAnsi="Times New Roman"/>
          <w:sz w:val="24"/>
          <w:szCs w:val="24"/>
        </w:rPr>
        <w:t>(</w:t>
      </w:r>
      <w:r w:rsidR="00040775">
        <w:rPr>
          <w:rFonts w:ascii="Times New Roman" w:hAnsi="Times New Roman"/>
          <w:sz w:val="24"/>
          <w:szCs w:val="24"/>
        </w:rPr>
        <w:t>Suci Nurul H.</w:t>
      </w:r>
      <w:r w:rsidRPr="00F15C76">
        <w:rPr>
          <w:rFonts w:ascii="Times New Roman" w:hAnsi="Times New Roman"/>
          <w:sz w:val="24"/>
          <w:szCs w:val="24"/>
        </w:rPr>
        <w:t>)</w:t>
      </w:r>
    </w:p>
    <w:p w:rsidR="00FF64EB" w:rsidRPr="00F15C76" w:rsidRDefault="00FF64EB" w:rsidP="00FF64EB">
      <w:pPr>
        <w:rPr>
          <w:rFonts w:ascii="Times New Roman" w:hAnsi="Times New Roman"/>
          <w:sz w:val="24"/>
          <w:szCs w:val="24"/>
        </w:rPr>
      </w:pPr>
    </w:p>
    <w:p w:rsidR="00FF64EB" w:rsidRPr="00F15C76" w:rsidRDefault="00FF64EB" w:rsidP="00FF64EB">
      <w:pPr>
        <w:rPr>
          <w:rFonts w:ascii="Times New Roman" w:hAnsi="Times New Roman"/>
          <w:sz w:val="24"/>
          <w:szCs w:val="24"/>
        </w:rPr>
      </w:pPr>
      <w:r w:rsidRPr="00F15C76">
        <w:rPr>
          <w:rFonts w:ascii="Times New Roman" w:hAnsi="Times New Roman"/>
          <w:sz w:val="24"/>
          <w:szCs w:val="24"/>
        </w:rPr>
        <w:t>3. a. Nama Lengkap</w:t>
      </w:r>
      <w:r w:rsidRPr="00F15C76">
        <w:rPr>
          <w:rFonts w:ascii="Times New Roman" w:hAnsi="Times New Roman"/>
          <w:sz w:val="24"/>
          <w:szCs w:val="24"/>
        </w:rPr>
        <w:tab/>
      </w:r>
      <w:r w:rsidRPr="00F15C76">
        <w:rPr>
          <w:rFonts w:ascii="Times New Roman" w:hAnsi="Times New Roman"/>
          <w:sz w:val="24"/>
          <w:szCs w:val="24"/>
        </w:rPr>
        <w:tab/>
      </w:r>
      <w:r w:rsidRPr="00F15C76">
        <w:rPr>
          <w:rFonts w:ascii="Times New Roman" w:hAnsi="Times New Roman"/>
          <w:sz w:val="24"/>
          <w:szCs w:val="24"/>
        </w:rPr>
        <w:tab/>
        <w:t xml:space="preserve">   : </w:t>
      </w:r>
      <w:r w:rsidR="00040775">
        <w:rPr>
          <w:rFonts w:ascii="Times New Roman" w:hAnsi="Times New Roman"/>
          <w:sz w:val="24"/>
          <w:szCs w:val="24"/>
        </w:rPr>
        <w:t>Ario Bismoko Sandjoyo</w:t>
      </w:r>
    </w:p>
    <w:p w:rsidR="00FF64EB" w:rsidRPr="00040775" w:rsidRDefault="00040775" w:rsidP="00040775">
      <w:pPr>
        <w:tabs>
          <w:tab w:val="left" w:pos="440"/>
        </w:tabs>
        <w:ind w:firstLine="284"/>
        <w:rPr>
          <w:rFonts w:ascii="Times New Roman" w:hAnsi="Times New Roman"/>
          <w:sz w:val="24"/>
          <w:szCs w:val="24"/>
        </w:rPr>
      </w:pPr>
      <w:r>
        <w:rPr>
          <w:rFonts w:ascii="Times New Roman" w:hAnsi="Times New Roman"/>
          <w:sz w:val="24"/>
          <w:szCs w:val="24"/>
        </w:rPr>
        <w:t>b. Tempat Tanggal Lahir</w:t>
      </w:r>
      <w:r>
        <w:rPr>
          <w:rFonts w:ascii="Times New Roman" w:hAnsi="Times New Roman"/>
          <w:sz w:val="24"/>
          <w:szCs w:val="24"/>
        </w:rPr>
        <w:tab/>
      </w:r>
      <w:r>
        <w:rPr>
          <w:rFonts w:ascii="Times New Roman" w:hAnsi="Times New Roman"/>
          <w:sz w:val="24"/>
          <w:szCs w:val="24"/>
        </w:rPr>
        <w:tab/>
        <w:t xml:space="preserve">   </w:t>
      </w:r>
      <w:r w:rsidR="00FF64EB" w:rsidRPr="00F15C76">
        <w:rPr>
          <w:rFonts w:ascii="Times New Roman" w:hAnsi="Times New Roman"/>
          <w:sz w:val="24"/>
          <w:szCs w:val="24"/>
        </w:rPr>
        <w:t>:</w:t>
      </w:r>
      <w:r>
        <w:rPr>
          <w:rFonts w:ascii="Times New Roman" w:hAnsi="Times New Roman"/>
          <w:sz w:val="24"/>
          <w:szCs w:val="24"/>
        </w:rPr>
        <w:t xml:space="preserve"> Bogor, 2 Maret 1989 </w:t>
      </w:r>
    </w:p>
    <w:p w:rsidR="00FF64EB" w:rsidRPr="00F15C76" w:rsidRDefault="00FF64EB" w:rsidP="00FF64EB">
      <w:pPr>
        <w:ind w:firstLine="284"/>
        <w:rPr>
          <w:rFonts w:ascii="Times New Roman" w:hAnsi="Times New Roman"/>
          <w:sz w:val="24"/>
          <w:szCs w:val="24"/>
        </w:rPr>
      </w:pPr>
      <w:r w:rsidRPr="00F15C76">
        <w:rPr>
          <w:rFonts w:ascii="Times New Roman" w:hAnsi="Times New Roman"/>
          <w:sz w:val="24"/>
          <w:szCs w:val="24"/>
        </w:rPr>
        <w:t>c. Karya Ilmiah yang pernah dibuat</w:t>
      </w:r>
      <w:r w:rsidR="00040775">
        <w:rPr>
          <w:rFonts w:ascii="Times New Roman" w:hAnsi="Times New Roman"/>
          <w:sz w:val="24"/>
          <w:szCs w:val="24"/>
        </w:rPr>
        <w:t xml:space="preserve">  </w:t>
      </w:r>
      <w:r w:rsidRPr="00F15C76">
        <w:rPr>
          <w:rFonts w:ascii="Times New Roman" w:hAnsi="Times New Roman"/>
          <w:sz w:val="24"/>
          <w:szCs w:val="24"/>
        </w:rPr>
        <w:t>:</w:t>
      </w:r>
      <w:r w:rsidR="00040775">
        <w:rPr>
          <w:rFonts w:ascii="Times New Roman" w:hAnsi="Times New Roman"/>
          <w:sz w:val="24"/>
          <w:szCs w:val="24"/>
        </w:rPr>
        <w:t xml:space="preserve"> </w:t>
      </w:r>
    </w:p>
    <w:p w:rsidR="00040775" w:rsidRDefault="00040775" w:rsidP="00040775">
      <w:pPr>
        <w:ind w:left="440" w:hanging="156"/>
        <w:jc w:val="left"/>
        <w:rPr>
          <w:rFonts w:ascii="Times New Roman" w:hAnsi="Times New Roman"/>
          <w:sz w:val="24"/>
          <w:szCs w:val="24"/>
        </w:rPr>
      </w:pPr>
      <w:r>
        <w:rPr>
          <w:rFonts w:ascii="Times New Roman" w:hAnsi="Times New Roman"/>
          <w:noProof/>
          <w:sz w:val="24"/>
          <w:szCs w:val="24"/>
        </w:rPr>
        <w:t xml:space="preserve">- </w:t>
      </w:r>
      <w:r w:rsidRPr="00040775">
        <w:rPr>
          <w:rFonts w:ascii="Times New Roman" w:hAnsi="Times New Roman"/>
          <w:sz w:val="24"/>
          <w:szCs w:val="24"/>
        </w:rPr>
        <w:t>Usaha “Kafling (Kafe Lingkungan)” sebagai Warung Makan yang Berwawasan Lingkungan yang Inspiratif dalam Upaya Pencegahan Masalah Lingkungan</w:t>
      </w:r>
      <w:r>
        <w:rPr>
          <w:rFonts w:ascii="Times New Roman" w:hAnsi="Times New Roman"/>
          <w:sz w:val="24"/>
          <w:szCs w:val="24"/>
        </w:rPr>
        <w:t xml:space="preserve"> (PKMK)</w:t>
      </w:r>
    </w:p>
    <w:p w:rsidR="00FF64EB" w:rsidRPr="00F15C76" w:rsidRDefault="00FF64EB" w:rsidP="00FF64EB">
      <w:pPr>
        <w:ind w:left="567"/>
        <w:rPr>
          <w:rFonts w:ascii="Times New Roman" w:hAnsi="Times New Roman"/>
          <w:noProof/>
          <w:sz w:val="24"/>
          <w:szCs w:val="24"/>
        </w:rPr>
      </w:pPr>
    </w:p>
    <w:p w:rsidR="00FF64EB" w:rsidRDefault="00FF64EB" w:rsidP="00FF64EB">
      <w:pPr>
        <w:ind w:left="567"/>
        <w:rPr>
          <w:rFonts w:ascii="Times New Roman" w:hAnsi="Times New Roman"/>
          <w:noProof/>
          <w:sz w:val="24"/>
          <w:szCs w:val="24"/>
        </w:rPr>
      </w:pPr>
    </w:p>
    <w:p w:rsidR="00040775" w:rsidRPr="00F15C76" w:rsidRDefault="00040775" w:rsidP="00FF64EB">
      <w:pPr>
        <w:ind w:left="567"/>
        <w:rPr>
          <w:rFonts w:ascii="Times New Roman" w:hAnsi="Times New Roman"/>
          <w:noProof/>
          <w:sz w:val="24"/>
          <w:szCs w:val="24"/>
        </w:rPr>
      </w:pPr>
    </w:p>
    <w:p w:rsidR="00FF64EB" w:rsidRPr="00F15C76" w:rsidRDefault="00FF64EB" w:rsidP="00FF64EB">
      <w:pPr>
        <w:ind w:left="567"/>
        <w:jc w:val="right"/>
        <w:rPr>
          <w:rFonts w:ascii="Times New Roman" w:hAnsi="Times New Roman"/>
          <w:sz w:val="24"/>
          <w:szCs w:val="24"/>
        </w:rPr>
      </w:pPr>
      <w:r w:rsidRPr="00F15C76">
        <w:rPr>
          <w:rFonts w:ascii="Times New Roman" w:hAnsi="Times New Roman"/>
          <w:sz w:val="24"/>
          <w:szCs w:val="24"/>
        </w:rPr>
        <w:t>(</w:t>
      </w:r>
      <w:r w:rsidR="007E2C4B">
        <w:rPr>
          <w:rFonts w:ascii="Times New Roman" w:hAnsi="Times New Roman"/>
          <w:sz w:val="24"/>
          <w:szCs w:val="24"/>
        </w:rPr>
        <w:t>Ario Bismoko S</w:t>
      </w:r>
      <w:r w:rsidRPr="00F15C76">
        <w:rPr>
          <w:rFonts w:ascii="Times New Roman" w:hAnsi="Times New Roman"/>
          <w:sz w:val="24"/>
          <w:szCs w:val="24"/>
        </w:rPr>
        <w:t>)</w:t>
      </w:r>
    </w:p>
    <w:p w:rsidR="00FF64EB" w:rsidRDefault="00FF64EB" w:rsidP="00FF64EB">
      <w:pPr>
        <w:rPr>
          <w:rFonts w:ascii="Times New Roman" w:hAnsi="Times New Roman"/>
          <w:sz w:val="24"/>
          <w:szCs w:val="24"/>
        </w:rPr>
      </w:pPr>
    </w:p>
    <w:p w:rsidR="007E2C4B" w:rsidRDefault="007E2C4B" w:rsidP="00FF64EB">
      <w:pPr>
        <w:rPr>
          <w:rFonts w:ascii="Times New Roman" w:hAnsi="Times New Roman"/>
          <w:sz w:val="24"/>
          <w:szCs w:val="24"/>
        </w:rPr>
      </w:pPr>
    </w:p>
    <w:p w:rsidR="002F381F" w:rsidRPr="00F15C76" w:rsidRDefault="002F381F" w:rsidP="00FF64EB">
      <w:pPr>
        <w:rPr>
          <w:rFonts w:ascii="Times New Roman" w:hAnsi="Times New Roman"/>
          <w:sz w:val="24"/>
          <w:szCs w:val="24"/>
        </w:rPr>
      </w:pPr>
    </w:p>
    <w:p w:rsidR="00E87F58" w:rsidRPr="00F15C76" w:rsidRDefault="00FF64EB" w:rsidP="002F381F">
      <w:pPr>
        <w:spacing w:line="600" w:lineRule="auto"/>
        <w:rPr>
          <w:rFonts w:ascii="Times New Roman" w:hAnsi="Times New Roman" w:cs="Times New Roman"/>
          <w:b/>
          <w:bCs/>
          <w:sz w:val="24"/>
          <w:szCs w:val="24"/>
        </w:rPr>
      </w:pPr>
      <w:r w:rsidRPr="00F15C76">
        <w:rPr>
          <w:rFonts w:ascii="Times New Roman" w:hAnsi="Times New Roman" w:cs="Times New Roman"/>
          <w:b/>
          <w:bCs/>
          <w:sz w:val="24"/>
          <w:szCs w:val="24"/>
        </w:rPr>
        <w:lastRenderedPageBreak/>
        <w:t>DAFTAR RIWAYAT HIDUP DOSEN PEMBIMBING</w:t>
      </w:r>
    </w:p>
    <w:p w:rsidR="00FF64EB" w:rsidRPr="00F15C76" w:rsidRDefault="00FF64EB" w:rsidP="00FF64EB">
      <w:pPr>
        <w:spacing w:line="240" w:lineRule="auto"/>
        <w:rPr>
          <w:rFonts w:ascii="Times New Roman" w:hAnsi="Times New Roman" w:cs="Times New Roman"/>
          <w:sz w:val="24"/>
          <w:szCs w:val="24"/>
        </w:rPr>
      </w:pPr>
    </w:p>
    <w:p w:rsidR="00FF64EB" w:rsidRPr="00F15C76" w:rsidRDefault="00FF64EB" w:rsidP="00FF64EB">
      <w:pPr>
        <w:numPr>
          <w:ilvl w:val="0"/>
          <w:numId w:val="6"/>
        </w:numPr>
        <w:tabs>
          <w:tab w:val="left" w:pos="3544"/>
          <w:tab w:val="left" w:pos="3828"/>
        </w:tabs>
        <w:ind w:hanging="360"/>
        <w:rPr>
          <w:rFonts w:ascii="Times New Roman" w:hAnsi="Times New Roman" w:cs="Times New Roman"/>
          <w:color w:val="000000"/>
          <w:sz w:val="24"/>
          <w:szCs w:val="24"/>
        </w:rPr>
      </w:pPr>
      <w:r w:rsidRPr="00F15C76">
        <w:rPr>
          <w:rFonts w:ascii="Times New Roman" w:hAnsi="Times New Roman" w:cs="Times New Roman"/>
          <w:color w:val="000000"/>
          <w:sz w:val="24"/>
          <w:szCs w:val="24"/>
        </w:rPr>
        <w:t>Nama Lengkap dan Gelar</w:t>
      </w:r>
      <w:r w:rsidRPr="007E2C4B">
        <w:rPr>
          <w:rFonts w:ascii="Times New Roman" w:hAnsi="Times New Roman" w:cs="Times New Roman"/>
          <w:color w:val="000000"/>
          <w:sz w:val="24"/>
          <w:szCs w:val="24"/>
          <w:lang w:val="sv-SE"/>
        </w:rPr>
        <w:tab/>
      </w:r>
      <w:r w:rsidRPr="00F15C76">
        <w:rPr>
          <w:rFonts w:ascii="Times New Roman" w:hAnsi="Times New Roman" w:cs="Times New Roman"/>
          <w:color w:val="000000"/>
          <w:sz w:val="24"/>
          <w:szCs w:val="24"/>
        </w:rPr>
        <w:t xml:space="preserve">: </w:t>
      </w:r>
      <w:r w:rsidR="007E2C4B">
        <w:rPr>
          <w:rFonts w:ascii="Times New Roman" w:hAnsi="Times New Roman" w:cs="Times New Roman"/>
          <w:color w:val="000000"/>
          <w:sz w:val="24"/>
          <w:szCs w:val="24"/>
        </w:rPr>
        <w:tab/>
      </w:r>
      <w:r w:rsidRPr="007E2C4B">
        <w:rPr>
          <w:rFonts w:ascii="Times New Roman" w:hAnsi="Times New Roman" w:cs="Times New Roman"/>
          <w:color w:val="000000"/>
          <w:sz w:val="24"/>
          <w:szCs w:val="24"/>
          <w:lang w:val="sv-SE"/>
        </w:rPr>
        <w:t xml:space="preserve">Dr. </w:t>
      </w:r>
      <w:r w:rsidR="007E2C4B" w:rsidRPr="007E2C4B">
        <w:rPr>
          <w:rFonts w:ascii="Times New Roman" w:hAnsi="Times New Roman" w:cs="Times New Roman"/>
          <w:color w:val="000000"/>
          <w:sz w:val="24"/>
          <w:szCs w:val="24"/>
          <w:lang w:val="sv-SE"/>
        </w:rPr>
        <w:t>Ir. Eka Intan Kumala Putri</w:t>
      </w:r>
      <w:r w:rsidR="007E2C4B">
        <w:rPr>
          <w:rFonts w:ascii="Times New Roman" w:hAnsi="Times New Roman" w:cs="Times New Roman"/>
          <w:color w:val="000000"/>
          <w:sz w:val="24"/>
          <w:szCs w:val="24"/>
          <w:lang w:val="sv-SE"/>
        </w:rPr>
        <w:t>, M.S</w:t>
      </w:r>
      <w:r w:rsidRPr="007E2C4B">
        <w:rPr>
          <w:rFonts w:ascii="Times New Roman" w:hAnsi="Times New Roman" w:cs="Times New Roman"/>
          <w:color w:val="000000"/>
          <w:sz w:val="24"/>
          <w:szCs w:val="24"/>
          <w:lang w:val="sv-SE"/>
        </w:rPr>
        <w:t>.</w:t>
      </w:r>
    </w:p>
    <w:p w:rsidR="00FF64EB" w:rsidRPr="00F15C76" w:rsidRDefault="00FF64EB" w:rsidP="00FF64EB">
      <w:pPr>
        <w:numPr>
          <w:ilvl w:val="0"/>
          <w:numId w:val="6"/>
        </w:numPr>
        <w:tabs>
          <w:tab w:val="left" w:pos="720"/>
          <w:tab w:val="left" w:pos="3544"/>
          <w:tab w:val="left" w:pos="3828"/>
        </w:tabs>
        <w:ind w:left="4320" w:hanging="3960"/>
        <w:rPr>
          <w:rFonts w:ascii="Times New Roman" w:hAnsi="Times New Roman" w:cs="Times New Roman"/>
          <w:color w:val="000000"/>
          <w:sz w:val="24"/>
          <w:szCs w:val="24"/>
        </w:rPr>
      </w:pPr>
      <w:r w:rsidRPr="00F15C76">
        <w:rPr>
          <w:rFonts w:ascii="Times New Roman" w:hAnsi="Times New Roman" w:cs="Times New Roman"/>
          <w:color w:val="000000"/>
          <w:sz w:val="24"/>
          <w:szCs w:val="24"/>
        </w:rPr>
        <w:t>Golongan, Pangkat dan NIP</w:t>
      </w:r>
      <w:r w:rsidRPr="00F15C76">
        <w:rPr>
          <w:rFonts w:ascii="Times New Roman" w:hAnsi="Times New Roman" w:cs="Times New Roman"/>
          <w:color w:val="000000"/>
          <w:sz w:val="24"/>
          <w:szCs w:val="24"/>
        </w:rPr>
        <w:tab/>
        <w:t xml:space="preserve">: </w:t>
      </w:r>
      <w:r w:rsidR="006B0DF5">
        <w:rPr>
          <w:rFonts w:ascii="Times New Roman" w:hAnsi="Times New Roman" w:cs="Times New Roman"/>
          <w:color w:val="000000"/>
          <w:sz w:val="24"/>
          <w:szCs w:val="24"/>
        </w:rPr>
        <w:tab/>
        <w:t>III-d / Penata Tingkat I</w:t>
      </w:r>
    </w:p>
    <w:p w:rsidR="00FF64EB" w:rsidRPr="00F15C76" w:rsidRDefault="00FF64EB" w:rsidP="00FF64EB">
      <w:pPr>
        <w:numPr>
          <w:ilvl w:val="0"/>
          <w:numId w:val="6"/>
        </w:numPr>
        <w:tabs>
          <w:tab w:val="left" w:pos="720"/>
          <w:tab w:val="left" w:pos="3544"/>
          <w:tab w:val="left" w:pos="3828"/>
        </w:tabs>
        <w:ind w:left="4320" w:hanging="3960"/>
        <w:rPr>
          <w:rFonts w:ascii="Times New Roman" w:hAnsi="Times New Roman" w:cs="Times New Roman"/>
          <w:color w:val="000000"/>
          <w:sz w:val="24"/>
          <w:szCs w:val="24"/>
          <w:lang w:val="sv-SE"/>
        </w:rPr>
      </w:pPr>
      <w:r w:rsidRPr="00F15C76">
        <w:rPr>
          <w:rFonts w:ascii="Times New Roman" w:hAnsi="Times New Roman" w:cs="Times New Roman"/>
          <w:color w:val="000000"/>
          <w:sz w:val="24"/>
          <w:szCs w:val="24"/>
        </w:rPr>
        <w:t>Jabatan Fungsional</w:t>
      </w:r>
      <w:r w:rsidRPr="00F15C76">
        <w:rPr>
          <w:rFonts w:ascii="Times New Roman" w:hAnsi="Times New Roman" w:cs="Times New Roman"/>
          <w:color w:val="000000"/>
          <w:sz w:val="24"/>
          <w:szCs w:val="24"/>
        </w:rPr>
        <w:tab/>
        <w:t>:</w:t>
      </w:r>
      <w:r w:rsidRPr="00F15C76">
        <w:rPr>
          <w:rFonts w:ascii="Times New Roman" w:hAnsi="Times New Roman" w:cs="Times New Roman"/>
          <w:color w:val="000000"/>
          <w:sz w:val="24"/>
          <w:szCs w:val="24"/>
          <w:lang w:val="en-US"/>
        </w:rPr>
        <w:t xml:space="preserve"> </w:t>
      </w:r>
      <w:r w:rsidR="006B0DF5">
        <w:rPr>
          <w:rFonts w:ascii="Times New Roman" w:hAnsi="Times New Roman" w:cs="Times New Roman"/>
          <w:color w:val="000000"/>
          <w:sz w:val="24"/>
          <w:szCs w:val="24"/>
          <w:lang w:val="en-US"/>
        </w:rPr>
        <w:tab/>
        <w:t>Lektor Kepala</w:t>
      </w:r>
    </w:p>
    <w:p w:rsidR="00FF64EB" w:rsidRPr="00F15C76" w:rsidRDefault="00FF64EB" w:rsidP="00FF64EB">
      <w:pPr>
        <w:numPr>
          <w:ilvl w:val="0"/>
          <w:numId w:val="6"/>
        </w:numPr>
        <w:tabs>
          <w:tab w:val="left" w:pos="720"/>
          <w:tab w:val="left" w:pos="3544"/>
          <w:tab w:val="left" w:pos="3828"/>
        </w:tabs>
        <w:ind w:left="4320" w:hanging="3960"/>
        <w:rPr>
          <w:rFonts w:ascii="Times New Roman" w:hAnsi="Times New Roman" w:cs="Times New Roman"/>
          <w:color w:val="000000"/>
          <w:sz w:val="24"/>
          <w:szCs w:val="24"/>
          <w:lang w:val="sv-SE"/>
        </w:rPr>
      </w:pPr>
      <w:r w:rsidRPr="00F15C76">
        <w:rPr>
          <w:rFonts w:ascii="Times New Roman" w:hAnsi="Times New Roman" w:cs="Times New Roman"/>
          <w:color w:val="000000"/>
          <w:sz w:val="24"/>
          <w:szCs w:val="24"/>
          <w:lang w:val="sv-SE"/>
        </w:rPr>
        <w:t xml:space="preserve">Jabatan Struktural </w:t>
      </w:r>
      <w:r w:rsidRPr="00F15C76">
        <w:rPr>
          <w:rFonts w:ascii="Times New Roman" w:hAnsi="Times New Roman" w:cs="Times New Roman"/>
          <w:color w:val="000000"/>
          <w:sz w:val="24"/>
          <w:szCs w:val="24"/>
          <w:lang w:val="sv-SE"/>
        </w:rPr>
        <w:tab/>
        <w:t xml:space="preserve">: </w:t>
      </w:r>
      <w:r w:rsidR="006B0DF5">
        <w:rPr>
          <w:rFonts w:ascii="Times New Roman" w:hAnsi="Times New Roman" w:cs="Times New Roman"/>
          <w:color w:val="000000"/>
          <w:sz w:val="24"/>
          <w:szCs w:val="24"/>
          <w:lang w:val="sv-SE"/>
        </w:rPr>
        <w:tab/>
      </w:r>
      <w:r w:rsidRPr="00F15C76">
        <w:rPr>
          <w:rFonts w:ascii="Times New Roman" w:hAnsi="Times New Roman" w:cs="Times New Roman"/>
          <w:color w:val="000000"/>
          <w:sz w:val="24"/>
          <w:szCs w:val="24"/>
          <w:lang w:val="sv-SE"/>
        </w:rPr>
        <w:t>-</w:t>
      </w:r>
    </w:p>
    <w:p w:rsidR="00FF64EB" w:rsidRPr="00F15C76" w:rsidRDefault="007E2C4B" w:rsidP="007E2C4B">
      <w:pPr>
        <w:tabs>
          <w:tab w:val="num" w:pos="720"/>
          <w:tab w:val="left" w:pos="3410"/>
          <w:tab w:val="left" w:pos="3544"/>
        </w:tabs>
        <w:ind w:left="3740" w:hanging="3380"/>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 xml:space="preserve">5. </w:t>
      </w:r>
      <w:r>
        <w:rPr>
          <w:rFonts w:ascii="Times New Roman" w:hAnsi="Times New Roman" w:cs="Times New Roman"/>
          <w:color w:val="000000"/>
          <w:sz w:val="24"/>
          <w:szCs w:val="24"/>
          <w:lang w:val="sv-SE"/>
        </w:rPr>
        <w:tab/>
        <w:t>Fakultas/Program Studi</w:t>
      </w:r>
      <w:r>
        <w:rPr>
          <w:rFonts w:ascii="Times New Roman" w:hAnsi="Times New Roman" w:cs="Times New Roman"/>
          <w:color w:val="000000"/>
          <w:sz w:val="24"/>
          <w:szCs w:val="24"/>
          <w:lang w:val="sv-SE"/>
        </w:rPr>
        <w:tab/>
      </w:r>
      <w:r w:rsidR="006B0DF5">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 Ekonomi dan Manajemen</w:t>
      </w:r>
      <w:r w:rsidR="00FF64EB" w:rsidRPr="00F15C76">
        <w:rPr>
          <w:rFonts w:ascii="Times New Roman" w:hAnsi="Times New Roman" w:cs="Times New Roman"/>
          <w:color w:val="000000"/>
          <w:sz w:val="24"/>
          <w:szCs w:val="24"/>
          <w:lang w:val="sv-SE"/>
        </w:rPr>
        <w:t xml:space="preserve"> / </w:t>
      </w:r>
      <w:r>
        <w:rPr>
          <w:rFonts w:ascii="Times New Roman" w:hAnsi="Times New Roman" w:cs="Times New Roman"/>
          <w:color w:val="000000"/>
          <w:sz w:val="24"/>
          <w:szCs w:val="24"/>
          <w:lang w:val="sv-SE"/>
        </w:rPr>
        <w:t xml:space="preserve">Ekonomi   Sumberdaya dan Lingkungan </w:t>
      </w:r>
    </w:p>
    <w:p w:rsidR="00FF64EB" w:rsidRPr="00F15C76" w:rsidRDefault="00FF64EB" w:rsidP="007E2C4B">
      <w:pPr>
        <w:tabs>
          <w:tab w:val="num" w:pos="720"/>
          <w:tab w:val="left" w:pos="3544"/>
          <w:tab w:val="left" w:pos="3828"/>
        </w:tabs>
        <w:ind w:left="3630" w:hanging="3270"/>
        <w:rPr>
          <w:rFonts w:ascii="Times New Roman" w:hAnsi="Times New Roman" w:cs="Times New Roman"/>
          <w:color w:val="000000"/>
          <w:sz w:val="24"/>
          <w:szCs w:val="24"/>
          <w:lang w:val="sv-SE"/>
        </w:rPr>
      </w:pPr>
      <w:r w:rsidRPr="00F15C76">
        <w:rPr>
          <w:rFonts w:ascii="Times New Roman" w:hAnsi="Times New Roman" w:cs="Times New Roman"/>
          <w:color w:val="000000"/>
          <w:sz w:val="24"/>
          <w:szCs w:val="24"/>
          <w:lang w:val="sv-SE"/>
        </w:rPr>
        <w:t>6.</w:t>
      </w:r>
      <w:r w:rsidRPr="00F15C76">
        <w:rPr>
          <w:rFonts w:ascii="Times New Roman" w:hAnsi="Times New Roman" w:cs="Times New Roman"/>
          <w:color w:val="000000"/>
          <w:sz w:val="24"/>
          <w:szCs w:val="24"/>
          <w:lang w:val="sv-SE"/>
        </w:rPr>
        <w:tab/>
        <w:t>Perguruan Tinggi</w:t>
      </w:r>
      <w:r w:rsidRPr="00F15C76">
        <w:rPr>
          <w:rFonts w:ascii="Times New Roman" w:hAnsi="Times New Roman" w:cs="Times New Roman"/>
          <w:color w:val="000000"/>
          <w:sz w:val="24"/>
          <w:szCs w:val="24"/>
          <w:lang w:val="sv-SE"/>
        </w:rPr>
        <w:tab/>
        <w:t xml:space="preserve">: </w:t>
      </w:r>
      <w:r w:rsidR="007E2C4B">
        <w:rPr>
          <w:rFonts w:ascii="Times New Roman" w:hAnsi="Times New Roman" w:cs="Times New Roman"/>
          <w:color w:val="000000"/>
          <w:sz w:val="24"/>
          <w:szCs w:val="24"/>
          <w:lang w:val="sv-SE"/>
        </w:rPr>
        <w:t xml:space="preserve"> </w:t>
      </w:r>
      <w:r w:rsidR="006B0DF5">
        <w:rPr>
          <w:rFonts w:ascii="Times New Roman" w:hAnsi="Times New Roman" w:cs="Times New Roman"/>
          <w:color w:val="000000"/>
          <w:sz w:val="24"/>
          <w:szCs w:val="24"/>
          <w:lang w:val="sv-SE"/>
        </w:rPr>
        <w:tab/>
      </w:r>
      <w:r w:rsidRPr="00F15C76">
        <w:rPr>
          <w:rFonts w:ascii="Times New Roman" w:hAnsi="Times New Roman" w:cs="Times New Roman"/>
          <w:color w:val="000000"/>
          <w:sz w:val="24"/>
          <w:szCs w:val="24"/>
          <w:lang w:val="sv-SE"/>
        </w:rPr>
        <w:t>Institut Pertanian Bogor</w:t>
      </w:r>
    </w:p>
    <w:p w:rsidR="00FF64EB" w:rsidRPr="00F15C76" w:rsidRDefault="00FF64EB" w:rsidP="00FF64EB">
      <w:pPr>
        <w:tabs>
          <w:tab w:val="num" w:pos="720"/>
          <w:tab w:val="left" w:pos="3544"/>
          <w:tab w:val="left" w:pos="3828"/>
        </w:tabs>
        <w:ind w:left="4320" w:hanging="3960"/>
        <w:rPr>
          <w:rFonts w:ascii="Times New Roman" w:hAnsi="Times New Roman" w:cs="Times New Roman"/>
          <w:color w:val="000000"/>
          <w:sz w:val="24"/>
          <w:szCs w:val="24"/>
          <w:lang w:val="sv-SE"/>
        </w:rPr>
      </w:pPr>
      <w:r w:rsidRPr="00F15C76">
        <w:rPr>
          <w:rFonts w:ascii="Times New Roman" w:hAnsi="Times New Roman" w:cs="Times New Roman"/>
          <w:color w:val="000000"/>
          <w:sz w:val="24"/>
          <w:szCs w:val="24"/>
          <w:lang w:val="sv-SE"/>
        </w:rPr>
        <w:t>7.</w:t>
      </w:r>
      <w:r w:rsidRPr="00F15C76">
        <w:rPr>
          <w:rFonts w:ascii="Times New Roman" w:hAnsi="Times New Roman" w:cs="Times New Roman"/>
          <w:color w:val="000000"/>
          <w:sz w:val="24"/>
          <w:szCs w:val="24"/>
          <w:lang w:val="sv-SE"/>
        </w:rPr>
        <w:tab/>
        <w:t>Bidang Keahlian</w:t>
      </w:r>
      <w:r w:rsidRPr="00F15C76">
        <w:rPr>
          <w:rFonts w:ascii="Times New Roman" w:hAnsi="Times New Roman" w:cs="Times New Roman"/>
          <w:color w:val="000000"/>
          <w:sz w:val="24"/>
          <w:szCs w:val="24"/>
          <w:lang w:val="sv-SE"/>
        </w:rPr>
        <w:tab/>
        <w:t xml:space="preserve">: </w:t>
      </w:r>
      <w:r w:rsidR="007E2C4B">
        <w:rPr>
          <w:rFonts w:ascii="Times New Roman" w:hAnsi="Times New Roman" w:cs="Times New Roman"/>
          <w:color w:val="000000"/>
          <w:sz w:val="24"/>
          <w:szCs w:val="24"/>
          <w:lang w:val="sv-SE"/>
        </w:rPr>
        <w:t xml:space="preserve"> </w:t>
      </w:r>
      <w:r w:rsidR="006B0DF5">
        <w:rPr>
          <w:rFonts w:ascii="Times New Roman" w:hAnsi="Times New Roman" w:cs="Times New Roman"/>
          <w:color w:val="000000"/>
          <w:sz w:val="24"/>
          <w:szCs w:val="24"/>
          <w:lang w:val="sv-SE"/>
        </w:rPr>
        <w:tab/>
        <w:t xml:space="preserve">Ekonomi Lingkungan </w:t>
      </w:r>
    </w:p>
    <w:p w:rsidR="00FF64EB" w:rsidRPr="007E2C4B" w:rsidRDefault="00FF64EB" w:rsidP="00FF64EB">
      <w:pPr>
        <w:tabs>
          <w:tab w:val="left" w:pos="3544"/>
          <w:tab w:val="left" w:pos="3828"/>
        </w:tabs>
        <w:ind w:left="720"/>
        <w:rPr>
          <w:rFonts w:ascii="Times New Roman" w:hAnsi="Times New Roman" w:cs="Times New Roman"/>
          <w:sz w:val="24"/>
          <w:szCs w:val="24"/>
          <w:lang w:val="sv-SE"/>
        </w:rPr>
      </w:pPr>
    </w:p>
    <w:p w:rsidR="00FF64EB" w:rsidRPr="007E2C4B" w:rsidRDefault="00FF64EB" w:rsidP="00FF64EB">
      <w:pPr>
        <w:tabs>
          <w:tab w:val="left" w:pos="3544"/>
          <w:tab w:val="left" w:pos="3828"/>
        </w:tabs>
        <w:ind w:left="720"/>
        <w:rPr>
          <w:rFonts w:ascii="Times New Roman" w:hAnsi="Times New Roman" w:cs="Times New Roman"/>
          <w:sz w:val="24"/>
          <w:szCs w:val="24"/>
          <w:lang w:val="sv-SE"/>
        </w:rPr>
      </w:pPr>
    </w:p>
    <w:p w:rsidR="00FF64EB" w:rsidRPr="007E2C4B" w:rsidRDefault="00FF64EB" w:rsidP="00FF64EB">
      <w:pPr>
        <w:ind w:left="720"/>
        <w:jc w:val="right"/>
        <w:rPr>
          <w:rFonts w:ascii="Times New Roman" w:hAnsi="Times New Roman" w:cs="Times New Roman"/>
          <w:color w:val="000000"/>
          <w:sz w:val="24"/>
          <w:szCs w:val="24"/>
          <w:lang w:val="sv-SE"/>
        </w:rPr>
      </w:pPr>
    </w:p>
    <w:p w:rsidR="00FF64EB" w:rsidRPr="00F15C76" w:rsidRDefault="00FF64EB" w:rsidP="00FF64EB">
      <w:pPr>
        <w:ind w:left="720"/>
        <w:jc w:val="right"/>
        <w:rPr>
          <w:rFonts w:ascii="Times New Roman" w:hAnsi="Times New Roman" w:cs="Times New Roman"/>
          <w:sz w:val="24"/>
          <w:szCs w:val="24"/>
          <w:lang w:val="en-US"/>
        </w:rPr>
      </w:pPr>
      <w:r w:rsidRPr="00F15C76">
        <w:rPr>
          <w:rFonts w:ascii="Times New Roman" w:hAnsi="Times New Roman" w:cs="Times New Roman"/>
          <w:color w:val="000000"/>
          <w:sz w:val="24"/>
          <w:szCs w:val="24"/>
          <w:lang w:val="en-US"/>
        </w:rPr>
        <w:t xml:space="preserve">(Dr. </w:t>
      </w:r>
      <w:r w:rsidR="007E2C4B">
        <w:rPr>
          <w:rFonts w:ascii="Times New Roman" w:hAnsi="Times New Roman" w:cs="Times New Roman"/>
          <w:color w:val="000000"/>
          <w:sz w:val="24"/>
          <w:szCs w:val="24"/>
          <w:lang w:val="en-US"/>
        </w:rPr>
        <w:t>Ir. Eka Intan Kumala Putri , M.S</w:t>
      </w:r>
      <w:r w:rsidRPr="00F15C76">
        <w:rPr>
          <w:rFonts w:ascii="Times New Roman" w:hAnsi="Times New Roman" w:cs="Times New Roman"/>
          <w:color w:val="000000"/>
          <w:sz w:val="24"/>
          <w:szCs w:val="24"/>
          <w:lang w:val="en-US"/>
        </w:rPr>
        <w:t>.)</w:t>
      </w:r>
    </w:p>
    <w:sectPr w:rsidR="00FF64EB" w:rsidRPr="00F15C76" w:rsidSect="00FF64EB">
      <w:headerReference w:type="default" r:id="rId16"/>
      <w:footerReference w:type="default" r:id="rId17"/>
      <w:footerReference w:type="first" r:id="rId18"/>
      <w:pgSz w:w="11907" w:h="16840"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710" w:rsidRDefault="009F4710" w:rsidP="00FF64EB">
      <w:pPr>
        <w:spacing w:line="240" w:lineRule="auto"/>
      </w:pPr>
      <w:r>
        <w:separator/>
      </w:r>
    </w:p>
  </w:endnote>
  <w:endnote w:type="continuationSeparator" w:id="0">
    <w:p w:rsidR="009F4710" w:rsidRDefault="009F4710" w:rsidP="00FF6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81F" w:rsidRDefault="002F381F">
    <w:pPr>
      <w:pStyle w:val="Footer"/>
      <w:jc w:val="right"/>
    </w:pPr>
    <w:r>
      <w:fldChar w:fldCharType="begin"/>
    </w:r>
    <w:r>
      <w:instrText xml:space="preserve"> PAGE   \* MERGEFORMAT </w:instrText>
    </w:r>
    <w:r>
      <w:fldChar w:fldCharType="separate"/>
    </w:r>
    <w:r>
      <w:rPr>
        <w:noProof/>
      </w:rPr>
      <w:t>18</w:t>
    </w:r>
    <w:r>
      <w:fldChar w:fldCharType="end"/>
    </w:r>
  </w:p>
  <w:p w:rsidR="002F381F" w:rsidRDefault="002F3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81F" w:rsidRPr="00FF64EB" w:rsidRDefault="002F381F">
    <w:pPr>
      <w:pStyle w:val="Footer"/>
      <w:jc w:val="right"/>
      <w:rPr>
        <w:rFonts w:ascii="Times New Roman" w:hAnsi="Times New Roman" w:cs="Times New Roman"/>
        <w:sz w:val="24"/>
        <w:szCs w:val="24"/>
      </w:rPr>
    </w:pPr>
    <w:r w:rsidRPr="00FF64EB">
      <w:rPr>
        <w:rFonts w:ascii="Times New Roman" w:hAnsi="Times New Roman" w:cs="Times New Roman"/>
        <w:sz w:val="24"/>
        <w:szCs w:val="24"/>
      </w:rPr>
      <w:fldChar w:fldCharType="begin"/>
    </w:r>
    <w:r w:rsidRPr="00FF64EB">
      <w:rPr>
        <w:rFonts w:ascii="Times New Roman" w:hAnsi="Times New Roman" w:cs="Times New Roman"/>
        <w:sz w:val="24"/>
        <w:szCs w:val="24"/>
      </w:rPr>
      <w:instrText xml:space="preserve"> PAGE   \* MERGEFORMAT </w:instrText>
    </w:r>
    <w:r w:rsidRPr="00FF64EB">
      <w:rPr>
        <w:rFonts w:ascii="Times New Roman" w:hAnsi="Times New Roman" w:cs="Times New Roman"/>
        <w:sz w:val="24"/>
        <w:szCs w:val="24"/>
      </w:rPr>
      <w:fldChar w:fldCharType="separate"/>
    </w:r>
    <w:r w:rsidR="003F25A4">
      <w:rPr>
        <w:rFonts w:ascii="Times New Roman" w:hAnsi="Times New Roman" w:cs="Times New Roman"/>
        <w:noProof/>
        <w:sz w:val="24"/>
        <w:szCs w:val="24"/>
      </w:rPr>
      <w:t>vi</w:t>
    </w:r>
    <w:r w:rsidRPr="00FF64EB">
      <w:rPr>
        <w:rFonts w:ascii="Times New Roman" w:hAnsi="Times New Roman" w:cs="Times New Roman"/>
        <w:sz w:val="24"/>
        <w:szCs w:val="24"/>
      </w:rPr>
      <w:fldChar w:fldCharType="end"/>
    </w:r>
  </w:p>
  <w:p w:rsidR="002F381F" w:rsidRDefault="002F38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81F" w:rsidRDefault="002F381F" w:rsidP="00F961D1">
    <w:pPr>
      <w:pStyle w:val="Footer"/>
      <w:jc w:val="right"/>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81F" w:rsidRPr="00FF64EB" w:rsidRDefault="002F381F">
    <w:pPr>
      <w:pStyle w:val="Footer"/>
      <w:jc w:val="right"/>
      <w:rPr>
        <w:rFonts w:ascii="Times New Roman" w:hAnsi="Times New Roman" w:cs="Times New Roman"/>
        <w:sz w:val="24"/>
        <w:szCs w:val="24"/>
      </w:rPr>
    </w:pPr>
    <w:r w:rsidRPr="00FF64EB">
      <w:rPr>
        <w:rFonts w:ascii="Times New Roman" w:hAnsi="Times New Roman" w:cs="Times New Roman"/>
        <w:sz w:val="24"/>
        <w:szCs w:val="24"/>
      </w:rPr>
      <w:fldChar w:fldCharType="begin"/>
    </w:r>
    <w:r w:rsidRPr="00FF64EB">
      <w:rPr>
        <w:rFonts w:ascii="Times New Roman" w:hAnsi="Times New Roman" w:cs="Times New Roman"/>
        <w:sz w:val="24"/>
        <w:szCs w:val="24"/>
      </w:rPr>
      <w:instrText xml:space="preserve"> PAGE   \* MERGEFORMAT </w:instrText>
    </w:r>
    <w:r w:rsidRPr="00FF64EB">
      <w:rPr>
        <w:rFonts w:ascii="Times New Roman" w:hAnsi="Times New Roman" w:cs="Times New Roman"/>
        <w:sz w:val="24"/>
        <w:szCs w:val="24"/>
      </w:rPr>
      <w:fldChar w:fldCharType="separate"/>
    </w:r>
    <w:r w:rsidR="003F25A4">
      <w:rPr>
        <w:rFonts w:ascii="Times New Roman" w:hAnsi="Times New Roman" w:cs="Times New Roman"/>
        <w:noProof/>
        <w:sz w:val="24"/>
        <w:szCs w:val="24"/>
      </w:rPr>
      <w:t>13</w:t>
    </w:r>
    <w:r w:rsidRPr="00FF64EB">
      <w:rPr>
        <w:rFonts w:ascii="Times New Roman" w:hAnsi="Times New Roman" w:cs="Times New Roman"/>
        <w:sz w:val="24"/>
        <w:szCs w:val="24"/>
      </w:rPr>
      <w:fldChar w:fldCharType="end"/>
    </w:r>
  </w:p>
  <w:p w:rsidR="002F381F" w:rsidRDefault="002F381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81F" w:rsidRPr="00FF64EB" w:rsidRDefault="002F381F" w:rsidP="00FF64EB">
    <w:pPr>
      <w:pStyle w:val="Footer"/>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710" w:rsidRDefault="009F4710" w:rsidP="00FF64EB">
      <w:pPr>
        <w:spacing w:line="240" w:lineRule="auto"/>
      </w:pPr>
      <w:r>
        <w:separator/>
      </w:r>
    </w:p>
  </w:footnote>
  <w:footnote w:type="continuationSeparator" w:id="0">
    <w:p w:rsidR="009F4710" w:rsidRDefault="009F4710" w:rsidP="00FF64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81F" w:rsidRDefault="002F3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6A25"/>
    <w:multiLevelType w:val="hybridMultilevel"/>
    <w:tmpl w:val="B3486BF4"/>
    <w:lvl w:ilvl="0" w:tplc="CEA2D812">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7F42E0"/>
    <w:multiLevelType w:val="hybridMultilevel"/>
    <w:tmpl w:val="E2521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035EF"/>
    <w:multiLevelType w:val="hybridMultilevel"/>
    <w:tmpl w:val="88D27EE4"/>
    <w:lvl w:ilvl="0" w:tplc="68D29886">
      <w:start w:val="1"/>
      <w:numFmt w:val="bullet"/>
      <w:lvlText w:val="-"/>
      <w:lvlJc w:val="left"/>
      <w:pPr>
        <w:tabs>
          <w:tab w:val="num" w:pos="1020"/>
        </w:tabs>
        <w:ind w:left="1020" w:hanging="360"/>
      </w:pPr>
      <w:rPr>
        <w:rFonts w:ascii="Times New Roman" w:hAnsi="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nsid w:val="197E3709"/>
    <w:multiLevelType w:val="hybridMultilevel"/>
    <w:tmpl w:val="D06089BC"/>
    <w:lvl w:ilvl="0" w:tplc="FDA8B5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36332BA"/>
    <w:multiLevelType w:val="hybridMultilevel"/>
    <w:tmpl w:val="029699BA"/>
    <w:lvl w:ilvl="0" w:tplc="6806465E">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5EC27E31"/>
    <w:multiLevelType w:val="hybridMultilevel"/>
    <w:tmpl w:val="CA04900C"/>
    <w:lvl w:ilvl="0" w:tplc="FDA8B5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4821A98"/>
    <w:multiLevelType w:val="hybridMultilevel"/>
    <w:tmpl w:val="2F125502"/>
    <w:lvl w:ilvl="0" w:tplc="0421000F">
      <w:start w:val="1"/>
      <w:numFmt w:val="decimal"/>
      <w:lvlText w:val="%1."/>
      <w:lvlJc w:val="left"/>
      <w:pPr>
        <w:ind w:left="6258" w:hanging="360"/>
      </w:pPr>
      <w:rPr>
        <w:rFonts w:hint="default"/>
      </w:rPr>
    </w:lvl>
    <w:lvl w:ilvl="1" w:tplc="04210019" w:tentative="1">
      <w:start w:val="1"/>
      <w:numFmt w:val="lowerLetter"/>
      <w:lvlText w:val="%2."/>
      <w:lvlJc w:val="left"/>
      <w:pPr>
        <w:ind w:left="6978" w:hanging="360"/>
      </w:pPr>
    </w:lvl>
    <w:lvl w:ilvl="2" w:tplc="0421001B" w:tentative="1">
      <w:start w:val="1"/>
      <w:numFmt w:val="lowerRoman"/>
      <w:lvlText w:val="%3."/>
      <w:lvlJc w:val="right"/>
      <w:pPr>
        <w:ind w:left="7698" w:hanging="180"/>
      </w:pPr>
    </w:lvl>
    <w:lvl w:ilvl="3" w:tplc="0421000F" w:tentative="1">
      <w:start w:val="1"/>
      <w:numFmt w:val="decimal"/>
      <w:lvlText w:val="%4."/>
      <w:lvlJc w:val="left"/>
      <w:pPr>
        <w:ind w:left="8418" w:hanging="360"/>
      </w:pPr>
    </w:lvl>
    <w:lvl w:ilvl="4" w:tplc="04210019" w:tentative="1">
      <w:start w:val="1"/>
      <w:numFmt w:val="lowerLetter"/>
      <w:lvlText w:val="%5."/>
      <w:lvlJc w:val="left"/>
      <w:pPr>
        <w:ind w:left="9138" w:hanging="360"/>
      </w:pPr>
    </w:lvl>
    <w:lvl w:ilvl="5" w:tplc="0421001B" w:tentative="1">
      <w:start w:val="1"/>
      <w:numFmt w:val="lowerRoman"/>
      <w:lvlText w:val="%6."/>
      <w:lvlJc w:val="right"/>
      <w:pPr>
        <w:ind w:left="9858" w:hanging="180"/>
      </w:pPr>
    </w:lvl>
    <w:lvl w:ilvl="6" w:tplc="0421000F" w:tentative="1">
      <w:start w:val="1"/>
      <w:numFmt w:val="decimal"/>
      <w:lvlText w:val="%7."/>
      <w:lvlJc w:val="left"/>
      <w:pPr>
        <w:ind w:left="10578" w:hanging="360"/>
      </w:pPr>
    </w:lvl>
    <w:lvl w:ilvl="7" w:tplc="04210019" w:tentative="1">
      <w:start w:val="1"/>
      <w:numFmt w:val="lowerLetter"/>
      <w:lvlText w:val="%8."/>
      <w:lvlJc w:val="left"/>
      <w:pPr>
        <w:ind w:left="11298" w:hanging="360"/>
      </w:pPr>
    </w:lvl>
    <w:lvl w:ilvl="8" w:tplc="0421001B" w:tentative="1">
      <w:start w:val="1"/>
      <w:numFmt w:val="lowerRoman"/>
      <w:lvlText w:val="%9."/>
      <w:lvlJc w:val="right"/>
      <w:pPr>
        <w:ind w:left="12018" w:hanging="180"/>
      </w:pPr>
    </w:lvl>
  </w:abstractNum>
  <w:abstractNum w:abstractNumId="7">
    <w:nsid w:val="6EAB73F3"/>
    <w:multiLevelType w:val="multilevel"/>
    <w:tmpl w:val="08090023"/>
    <w:name w:val="WW8Num3222"/>
    <w:lvl w:ilvl="0">
      <w:start w:val="1"/>
      <w:numFmt w:val="upperRoman"/>
      <w:pStyle w:val="Heading1"/>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6FAE444D"/>
    <w:multiLevelType w:val="hybridMultilevel"/>
    <w:tmpl w:val="A0EAE112"/>
    <w:lvl w:ilvl="0" w:tplc="BB763370">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6"/>
  </w:num>
  <w:num w:numId="2">
    <w:abstractNumId w:val="4"/>
  </w:num>
  <w:num w:numId="3">
    <w:abstractNumId w:val="8"/>
  </w:num>
  <w:num w:numId="4">
    <w:abstractNumId w:val="7"/>
  </w:num>
  <w:num w:numId="5">
    <w:abstractNumId w:val="1"/>
  </w:num>
  <w:num w:numId="6">
    <w:abstractNumId w:val="0"/>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4EB"/>
    <w:rsid w:val="00040775"/>
    <w:rsid w:val="00054EAE"/>
    <w:rsid w:val="000B76DA"/>
    <w:rsid w:val="000B7F60"/>
    <w:rsid w:val="000C1416"/>
    <w:rsid w:val="000C27C5"/>
    <w:rsid w:val="000E46D6"/>
    <w:rsid w:val="000E51FD"/>
    <w:rsid w:val="000F4532"/>
    <w:rsid w:val="000F5445"/>
    <w:rsid w:val="00133CD8"/>
    <w:rsid w:val="00167272"/>
    <w:rsid w:val="00190B60"/>
    <w:rsid w:val="001B35AB"/>
    <w:rsid w:val="0022030E"/>
    <w:rsid w:val="002A7895"/>
    <w:rsid w:val="002B2690"/>
    <w:rsid w:val="002C4571"/>
    <w:rsid w:val="002C527B"/>
    <w:rsid w:val="002F0E32"/>
    <w:rsid w:val="002F381F"/>
    <w:rsid w:val="00360E6E"/>
    <w:rsid w:val="00373B49"/>
    <w:rsid w:val="003972F1"/>
    <w:rsid w:val="003A3859"/>
    <w:rsid w:val="003B584A"/>
    <w:rsid w:val="003B5B3D"/>
    <w:rsid w:val="003C5B53"/>
    <w:rsid w:val="003D6716"/>
    <w:rsid w:val="003E385F"/>
    <w:rsid w:val="003F25A4"/>
    <w:rsid w:val="00401172"/>
    <w:rsid w:val="00431088"/>
    <w:rsid w:val="00493D58"/>
    <w:rsid w:val="00495E45"/>
    <w:rsid w:val="004E4890"/>
    <w:rsid w:val="004E70F5"/>
    <w:rsid w:val="00505B3B"/>
    <w:rsid w:val="00546615"/>
    <w:rsid w:val="00567FC7"/>
    <w:rsid w:val="00570F8D"/>
    <w:rsid w:val="005C7545"/>
    <w:rsid w:val="00606ED8"/>
    <w:rsid w:val="006173A0"/>
    <w:rsid w:val="006374D3"/>
    <w:rsid w:val="0064331D"/>
    <w:rsid w:val="006467E0"/>
    <w:rsid w:val="0065604E"/>
    <w:rsid w:val="00683649"/>
    <w:rsid w:val="006B0DF5"/>
    <w:rsid w:val="0070156B"/>
    <w:rsid w:val="00737EC3"/>
    <w:rsid w:val="007435AF"/>
    <w:rsid w:val="00776B20"/>
    <w:rsid w:val="007E2467"/>
    <w:rsid w:val="007E2C4B"/>
    <w:rsid w:val="008347A3"/>
    <w:rsid w:val="00854784"/>
    <w:rsid w:val="0088466E"/>
    <w:rsid w:val="008912DA"/>
    <w:rsid w:val="008C309B"/>
    <w:rsid w:val="008D2CA6"/>
    <w:rsid w:val="009030D0"/>
    <w:rsid w:val="0091727C"/>
    <w:rsid w:val="009672FF"/>
    <w:rsid w:val="00993419"/>
    <w:rsid w:val="009A19D1"/>
    <w:rsid w:val="009D5EE0"/>
    <w:rsid w:val="009F2956"/>
    <w:rsid w:val="009F4710"/>
    <w:rsid w:val="00A03AD7"/>
    <w:rsid w:val="00A12BB9"/>
    <w:rsid w:val="00A20B89"/>
    <w:rsid w:val="00A3009F"/>
    <w:rsid w:val="00A3657A"/>
    <w:rsid w:val="00A66309"/>
    <w:rsid w:val="00AE4088"/>
    <w:rsid w:val="00AF1090"/>
    <w:rsid w:val="00B12744"/>
    <w:rsid w:val="00B15D01"/>
    <w:rsid w:val="00B72BCF"/>
    <w:rsid w:val="00B75EEF"/>
    <w:rsid w:val="00B84E1E"/>
    <w:rsid w:val="00BA09F1"/>
    <w:rsid w:val="00BA62B8"/>
    <w:rsid w:val="00C16923"/>
    <w:rsid w:val="00C35885"/>
    <w:rsid w:val="00C61D48"/>
    <w:rsid w:val="00C919FB"/>
    <w:rsid w:val="00C97AD7"/>
    <w:rsid w:val="00D25A57"/>
    <w:rsid w:val="00D37679"/>
    <w:rsid w:val="00D57BD2"/>
    <w:rsid w:val="00DE1972"/>
    <w:rsid w:val="00E61289"/>
    <w:rsid w:val="00E8461F"/>
    <w:rsid w:val="00E87F58"/>
    <w:rsid w:val="00EC3287"/>
    <w:rsid w:val="00EC32DD"/>
    <w:rsid w:val="00EE58E2"/>
    <w:rsid w:val="00F01132"/>
    <w:rsid w:val="00F15C76"/>
    <w:rsid w:val="00F172D4"/>
    <w:rsid w:val="00F359A2"/>
    <w:rsid w:val="00F879F3"/>
    <w:rsid w:val="00F961D1"/>
    <w:rsid w:val="00F972D4"/>
    <w:rsid w:val="00FA6E24"/>
    <w:rsid w:val="00FC337F"/>
    <w:rsid w:val="00FF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B756049-1918-4995-ACEF-A6926524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4EB"/>
    <w:pPr>
      <w:spacing w:line="360" w:lineRule="auto"/>
      <w:jc w:val="both"/>
    </w:pPr>
    <w:rPr>
      <w:rFonts w:eastAsia="Calibri"/>
      <w:sz w:val="22"/>
      <w:szCs w:val="22"/>
      <w:lang w:val="id-ID"/>
    </w:rPr>
  </w:style>
  <w:style w:type="paragraph" w:styleId="Heading1">
    <w:name w:val="heading 1"/>
    <w:basedOn w:val="Normal"/>
    <w:next w:val="Normal"/>
    <w:link w:val="Heading1Char"/>
    <w:uiPriority w:val="99"/>
    <w:qFormat/>
    <w:rsid w:val="00FF64EB"/>
    <w:pPr>
      <w:keepNext/>
      <w:numPr>
        <w:numId w:val="4"/>
      </w:numPr>
      <w:spacing w:line="240" w:lineRule="auto"/>
      <w:jc w:val="center"/>
      <w:outlineLvl w:val="0"/>
    </w:pPr>
    <w:rPr>
      <w:rFonts w:ascii="Times New Roman" w:eastAsia="Times New Roman" w:hAnsi="Times New Roman" w:cs="Times New Roman"/>
      <w:sz w:val="24"/>
      <w:szCs w:val="24"/>
      <w:lang w:val="en-US"/>
    </w:rPr>
  </w:style>
  <w:style w:type="paragraph" w:styleId="Heading2">
    <w:name w:val="heading 2"/>
    <w:basedOn w:val="Normal"/>
    <w:next w:val="Normal"/>
    <w:qFormat/>
    <w:rsid w:val="003D6716"/>
    <w:pPr>
      <w:keepNext/>
      <w:spacing w:before="240" w:after="60"/>
      <w:outlineLvl w:val="1"/>
    </w:pPr>
    <w:rPr>
      <w:rFonts w:ascii="Arial" w:hAnsi="Arial"/>
      <w:b/>
      <w:bCs/>
      <w:i/>
      <w:iCs/>
      <w:sz w:val="28"/>
      <w:szCs w:val="28"/>
    </w:rPr>
  </w:style>
  <w:style w:type="paragraph" w:styleId="Heading5">
    <w:name w:val="heading 5"/>
    <w:basedOn w:val="Normal"/>
    <w:next w:val="Normal"/>
    <w:link w:val="Heading5Char"/>
    <w:uiPriority w:val="99"/>
    <w:qFormat/>
    <w:rsid w:val="00FF64EB"/>
    <w:pPr>
      <w:keepNext/>
      <w:numPr>
        <w:ilvl w:val="4"/>
        <w:numId w:val="4"/>
      </w:numPr>
      <w:spacing w:line="240" w:lineRule="auto"/>
      <w:jc w:val="center"/>
      <w:outlineLvl w:val="4"/>
    </w:pPr>
    <w:rPr>
      <w:rFonts w:ascii="Times New Roman" w:eastAsia="Times New Roman" w:hAnsi="Times New Roman" w:cs="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64EB"/>
    <w:rPr>
      <w:rFonts w:ascii="Times New Roman" w:eastAsia="Times New Roman" w:hAnsi="Times New Roman" w:cs="Times New Roman"/>
      <w:sz w:val="24"/>
      <w:szCs w:val="24"/>
      <w:lang w:eastAsia="en-US"/>
    </w:rPr>
  </w:style>
  <w:style w:type="character" w:customStyle="1" w:styleId="Heading5Char">
    <w:name w:val="Heading 5 Char"/>
    <w:basedOn w:val="DefaultParagraphFont"/>
    <w:link w:val="Heading5"/>
    <w:uiPriority w:val="99"/>
    <w:rsid w:val="00FF64EB"/>
    <w:rPr>
      <w:rFonts w:ascii="Times New Roman" w:eastAsia="Times New Roman" w:hAnsi="Times New Roman" w:cs="Times New Roman"/>
      <w:b/>
      <w:bCs/>
      <w:sz w:val="24"/>
      <w:szCs w:val="24"/>
      <w:u w:val="single"/>
      <w:lang w:eastAsia="en-US"/>
    </w:rPr>
  </w:style>
  <w:style w:type="paragraph" w:styleId="Title">
    <w:name w:val="Title"/>
    <w:basedOn w:val="Normal"/>
    <w:link w:val="TitleChar"/>
    <w:qFormat/>
    <w:rsid w:val="00FF64EB"/>
    <w:pPr>
      <w:jc w:val="center"/>
    </w:pPr>
    <w:rPr>
      <w:rFonts w:ascii="Times New Roman" w:eastAsia="Times New Roman" w:hAnsi="Times New Roman" w:cs="Times New Roman"/>
      <w:b/>
      <w:sz w:val="32"/>
      <w:szCs w:val="32"/>
    </w:rPr>
  </w:style>
  <w:style w:type="character" w:customStyle="1" w:styleId="TitleChar">
    <w:name w:val="Title Char"/>
    <w:basedOn w:val="DefaultParagraphFont"/>
    <w:link w:val="Title"/>
    <w:rsid w:val="00FF64EB"/>
    <w:rPr>
      <w:rFonts w:ascii="Times New Roman" w:eastAsia="Times New Roman" w:hAnsi="Times New Roman" w:cs="Times New Roman"/>
      <w:b/>
      <w:sz w:val="32"/>
      <w:szCs w:val="32"/>
      <w:lang w:val="id-ID" w:eastAsia="en-US"/>
    </w:rPr>
  </w:style>
  <w:style w:type="character" w:styleId="Hyperlink">
    <w:name w:val="Hyperlink"/>
    <w:basedOn w:val="DefaultParagraphFont"/>
    <w:uiPriority w:val="99"/>
    <w:unhideWhenUsed/>
    <w:rsid w:val="00FF64EB"/>
    <w:rPr>
      <w:color w:val="0000FF"/>
      <w:u w:val="single"/>
    </w:rPr>
  </w:style>
  <w:style w:type="paragraph" w:styleId="Footer">
    <w:name w:val="footer"/>
    <w:basedOn w:val="Normal"/>
    <w:link w:val="FooterChar"/>
    <w:uiPriority w:val="99"/>
    <w:unhideWhenUsed/>
    <w:rsid w:val="00FF64EB"/>
    <w:pPr>
      <w:tabs>
        <w:tab w:val="center" w:pos="4680"/>
        <w:tab w:val="right" w:pos="9360"/>
      </w:tabs>
      <w:spacing w:line="240" w:lineRule="auto"/>
    </w:pPr>
  </w:style>
  <w:style w:type="character" w:customStyle="1" w:styleId="FooterChar">
    <w:name w:val="Footer Char"/>
    <w:basedOn w:val="DefaultParagraphFont"/>
    <w:link w:val="Footer"/>
    <w:uiPriority w:val="99"/>
    <w:rsid w:val="00FF64EB"/>
    <w:rPr>
      <w:rFonts w:eastAsia="Calibri"/>
      <w:lang w:val="id-ID" w:eastAsia="en-US"/>
    </w:rPr>
  </w:style>
  <w:style w:type="paragraph" w:styleId="ListParagraph">
    <w:name w:val="List Paragraph"/>
    <w:basedOn w:val="Normal"/>
    <w:uiPriority w:val="34"/>
    <w:qFormat/>
    <w:rsid w:val="00FF64EB"/>
    <w:pPr>
      <w:ind w:left="720"/>
      <w:contextualSpacing/>
    </w:pPr>
    <w:rPr>
      <w:rFonts w:cs="Times New Roman"/>
    </w:rPr>
  </w:style>
  <w:style w:type="paragraph" w:styleId="BodyTextIndent2">
    <w:name w:val="Body Text Indent 2"/>
    <w:basedOn w:val="Normal"/>
    <w:link w:val="BodyTextIndent2Char"/>
    <w:rsid w:val="00FF64EB"/>
    <w:pPr>
      <w:suppressAutoHyphens/>
      <w:spacing w:after="120" w:line="480" w:lineRule="auto"/>
      <w:ind w:left="360"/>
      <w:jc w:val="left"/>
    </w:pPr>
    <w:rPr>
      <w:rFonts w:ascii="Times New Roman" w:eastAsia="Times New Roman" w:hAnsi="Times New Roman" w:cs="Times New Roman"/>
      <w:sz w:val="24"/>
      <w:szCs w:val="24"/>
      <w:lang w:val="en-US" w:eastAsia="ar-SA"/>
    </w:rPr>
  </w:style>
  <w:style w:type="character" w:customStyle="1" w:styleId="BodyTextIndent2Char">
    <w:name w:val="Body Text Indent 2 Char"/>
    <w:basedOn w:val="DefaultParagraphFont"/>
    <w:link w:val="BodyTextIndent2"/>
    <w:rsid w:val="00FF64EB"/>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FF64EB"/>
    <w:pPr>
      <w:tabs>
        <w:tab w:val="center" w:pos="4680"/>
        <w:tab w:val="right" w:pos="9360"/>
      </w:tabs>
    </w:pPr>
    <w:rPr>
      <w:rFonts w:cs="Times New Roman"/>
    </w:rPr>
  </w:style>
  <w:style w:type="character" w:customStyle="1" w:styleId="HeaderChar">
    <w:name w:val="Header Char"/>
    <w:basedOn w:val="DefaultParagraphFont"/>
    <w:link w:val="Header"/>
    <w:uiPriority w:val="99"/>
    <w:rsid w:val="00FF64EB"/>
    <w:rPr>
      <w:rFonts w:ascii="Calibri" w:eastAsia="Calibri" w:hAnsi="Calibri" w:cs="Times New Roman"/>
      <w:lang w:val="id-ID" w:eastAsia="en-US"/>
    </w:rPr>
  </w:style>
  <w:style w:type="paragraph" w:styleId="BalloonText">
    <w:name w:val="Balloon Text"/>
    <w:basedOn w:val="Normal"/>
    <w:link w:val="BalloonTextChar"/>
    <w:uiPriority w:val="99"/>
    <w:semiHidden/>
    <w:unhideWhenUsed/>
    <w:rsid w:val="00FF64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4EB"/>
    <w:rPr>
      <w:rFonts w:ascii="Tahoma" w:eastAsia="Calibri" w:hAnsi="Tahoma" w:cs="Tahoma"/>
      <w:sz w:val="16"/>
      <w:szCs w:val="16"/>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54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ebkham@yahoo.com" TargetMode="External"/><Relationship Id="rId13" Type="http://schemas.openxmlformats.org/officeDocument/2006/relationships/hyperlink" Target="http://202.169.46.23.htm" TargetMode="Externa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nerhe.co.cc/2009/07/perencanaan-tambang-pasir-kwarsa.html.%20%5b3"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202.169.46.23.htm" TargetMode="External"/><Relationship Id="rId14" Type="http://schemas.openxmlformats.org/officeDocument/2006/relationships/hyperlink" Target="http://202.169.46.231/News/2009/10/05/Ekonomi/eko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4263</Words>
  <Characters>24304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28510</CharactersWithSpaces>
  <SharedDoc>false</SharedDoc>
  <HLinks>
    <vt:vector size="30" baseType="variant">
      <vt:variant>
        <vt:i4>917507</vt:i4>
      </vt:variant>
      <vt:variant>
        <vt:i4>12</vt:i4>
      </vt:variant>
      <vt:variant>
        <vt:i4>0</vt:i4>
      </vt:variant>
      <vt:variant>
        <vt:i4>5</vt:i4>
      </vt:variant>
      <vt:variant>
        <vt:lpwstr>http://www.minerhe.co.cc/2009/07/perencanaan-tambang-pasir-kwarsa.html. %5b3</vt:lpwstr>
      </vt:variant>
      <vt:variant>
        <vt:lpwstr/>
      </vt:variant>
      <vt:variant>
        <vt:i4>7798904</vt:i4>
      </vt:variant>
      <vt:variant>
        <vt:i4>9</vt:i4>
      </vt:variant>
      <vt:variant>
        <vt:i4>0</vt:i4>
      </vt:variant>
      <vt:variant>
        <vt:i4>5</vt:i4>
      </vt:variant>
      <vt:variant>
        <vt:lpwstr>http://202.169.46.231/News/2009/10/05/Ekonomi/eko08.htm</vt:lpwstr>
      </vt:variant>
      <vt:variant>
        <vt:lpwstr/>
      </vt:variant>
      <vt:variant>
        <vt:i4>983121</vt:i4>
      </vt:variant>
      <vt:variant>
        <vt:i4>6</vt:i4>
      </vt:variant>
      <vt:variant>
        <vt:i4>0</vt:i4>
      </vt:variant>
      <vt:variant>
        <vt:i4>5</vt:i4>
      </vt:variant>
      <vt:variant>
        <vt:lpwstr>http://202.169.46.23.htm/</vt:lpwstr>
      </vt:variant>
      <vt:variant>
        <vt:lpwstr/>
      </vt:variant>
      <vt:variant>
        <vt:i4>983121</vt:i4>
      </vt:variant>
      <vt:variant>
        <vt:i4>3</vt:i4>
      </vt:variant>
      <vt:variant>
        <vt:i4>0</vt:i4>
      </vt:variant>
      <vt:variant>
        <vt:i4>5</vt:i4>
      </vt:variant>
      <vt:variant>
        <vt:lpwstr>http://202.169.46.23.htm/</vt:lpwstr>
      </vt:variant>
      <vt:variant>
        <vt:lpwstr/>
      </vt:variant>
      <vt:variant>
        <vt:i4>1507370</vt:i4>
      </vt:variant>
      <vt:variant>
        <vt:i4>0</vt:i4>
      </vt:variant>
      <vt:variant>
        <vt:i4>0</vt:i4>
      </vt:variant>
      <vt:variant>
        <vt:i4>5</vt:i4>
      </vt:variant>
      <vt:variant>
        <vt:lpwstr>mailto:bebkham@yahoo.com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ADIZ</dc:creator>
  <cp:keywords/>
  <cp:lastModifiedBy>USER_CYBER SINGK0NG</cp:lastModifiedBy>
  <cp:revision>2</cp:revision>
  <dcterms:created xsi:type="dcterms:W3CDTF">2014-11-18T04:22:00Z</dcterms:created>
  <dcterms:modified xsi:type="dcterms:W3CDTF">2014-11-18T04:22:00Z</dcterms:modified>
</cp:coreProperties>
</file>