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8C" w:rsidRDefault="0081338C">
      <w:pPr>
        <w:widowControl w:val="0"/>
        <w:autoSpaceDE w:val="0"/>
        <w:autoSpaceDN w:val="0"/>
        <w:adjustRightInd w:val="0"/>
        <w:spacing w:after="0" w:line="200" w:lineRule="exact"/>
        <w:rPr>
          <w:rFonts w:ascii="Times New Roman" w:hAnsi="Times New Roman"/>
          <w:sz w:val="24"/>
          <w:szCs w:val="24"/>
        </w:rPr>
      </w:pPr>
      <w:bookmarkStart w:id="0" w:name="page1"/>
      <w:bookmarkStart w:id="1" w:name="_GoBack"/>
      <w:bookmarkEnd w:id="0"/>
      <w:bookmarkEnd w:id="1"/>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25"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2480"/>
        <w:rPr>
          <w:rFonts w:ascii="Times New Roman" w:hAnsi="Times New Roman"/>
          <w:sz w:val="24"/>
          <w:szCs w:val="24"/>
        </w:rPr>
      </w:pPr>
      <w:r>
        <w:rPr>
          <w:rFonts w:ascii="Times New Roman" w:hAnsi="Times New Roman"/>
          <w:b/>
          <w:bCs/>
          <w:sz w:val="24"/>
          <w:szCs w:val="24"/>
        </w:rPr>
        <w:t>HALAMAN PENGESAHAN</w:t>
      </w:r>
    </w:p>
    <w:p w:rsidR="0081338C" w:rsidRDefault="0081338C">
      <w:pPr>
        <w:widowControl w:val="0"/>
        <w:autoSpaceDE w:val="0"/>
        <w:autoSpaceDN w:val="0"/>
        <w:adjustRightInd w:val="0"/>
        <w:spacing w:after="0" w:line="137"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2340"/>
        <w:rPr>
          <w:rFonts w:ascii="Times New Roman" w:hAnsi="Times New Roman"/>
          <w:sz w:val="24"/>
          <w:szCs w:val="24"/>
        </w:rPr>
      </w:pPr>
      <w:r>
        <w:rPr>
          <w:rFonts w:ascii="Times New Roman" w:hAnsi="Times New Roman"/>
          <w:b/>
          <w:bCs/>
          <w:sz w:val="24"/>
          <w:szCs w:val="24"/>
        </w:rPr>
        <w:t>KARYA TULIS MAHASISWA</w:t>
      </w: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5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2700"/>
        <w:gridCol w:w="1900"/>
        <w:gridCol w:w="3060"/>
      </w:tblGrid>
      <w:tr w:rsidR="0081338C">
        <w:tblPrEx>
          <w:tblCellMar>
            <w:top w:w="0" w:type="dxa"/>
            <w:left w:w="0" w:type="dxa"/>
            <w:bottom w:w="0" w:type="dxa"/>
            <w:right w:w="0" w:type="dxa"/>
          </w:tblCellMar>
        </w:tblPrEx>
        <w:trPr>
          <w:trHeight w:val="276"/>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
                <w:bCs/>
                <w:w w:val="88"/>
                <w:sz w:val="24"/>
                <w:szCs w:val="24"/>
              </w:rPr>
              <w:t>1.</w:t>
            </w: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Judul Kegiatan</w:t>
            </w:r>
          </w:p>
        </w:tc>
        <w:tc>
          <w:tcPr>
            <w:tcW w:w="496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ANALISIS DAMPAK KEBIJAKAN PPN</w:t>
            </w:r>
          </w:p>
        </w:tc>
      </w:tr>
      <w:tr w:rsidR="0081338C">
        <w:tblPrEx>
          <w:tblCellMar>
            <w:top w:w="0" w:type="dxa"/>
            <w:left w:w="0" w:type="dxa"/>
            <w:bottom w:w="0" w:type="dxa"/>
            <w:right w:w="0" w:type="dxa"/>
          </w:tblCellMar>
        </w:tblPrEx>
        <w:trPr>
          <w:trHeight w:val="322"/>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19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60"/>
              <w:rPr>
                <w:rFonts w:ascii="Times New Roman" w:hAnsi="Times New Roman"/>
                <w:sz w:val="24"/>
                <w:szCs w:val="24"/>
              </w:rPr>
            </w:pPr>
            <w:r>
              <w:rPr>
                <w:rFonts w:ascii="Times New Roman" w:hAnsi="Times New Roman"/>
                <w:b/>
                <w:bCs/>
                <w:sz w:val="24"/>
                <w:szCs w:val="24"/>
              </w:rPr>
              <w:t>PERTANIAN</w:t>
            </w:r>
          </w:p>
        </w:tc>
        <w:tc>
          <w:tcPr>
            <w:tcW w:w="306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b/>
                <w:bCs/>
                <w:sz w:val="24"/>
                <w:szCs w:val="24"/>
              </w:rPr>
              <w:t>PADA UU NOMOR 18</w:t>
            </w:r>
          </w:p>
        </w:tc>
      </w:tr>
      <w:tr w:rsidR="0081338C">
        <w:tblPrEx>
          <w:tblCellMar>
            <w:top w:w="0" w:type="dxa"/>
            <w:left w:w="0" w:type="dxa"/>
            <w:bottom w:w="0" w:type="dxa"/>
            <w:right w:w="0" w:type="dxa"/>
          </w:tblCellMar>
        </w:tblPrEx>
        <w:trPr>
          <w:trHeight w:val="319"/>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496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60"/>
              <w:rPr>
                <w:rFonts w:ascii="Times New Roman" w:hAnsi="Times New Roman"/>
                <w:sz w:val="24"/>
                <w:szCs w:val="24"/>
              </w:rPr>
            </w:pPr>
            <w:r>
              <w:rPr>
                <w:rFonts w:ascii="Times New Roman" w:hAnsi="Times New Roman"/>
                <w:b/>
                <w:bCs/>
                <w:sz w:val="24"/>
                <w:szCs w:val="24"/>
              </w:rPr>
              <w:t>TAHUN 2000 TERHADAP PETANI</w:t>
            </w:r>
          </w:p>
        </w:tc>
      </w:tr>
      <w:tr w:rsidR="0081338C">
        <w:tblPrEx>
          <w:tblCellMar>
            <w:top w:w="0" w:type="dxa"/>
            <w:left w:w="0" w:type="dxa"/>
            <w:bottom w:w="0" w:type="dxa"/>
            <w:right w:w="0" w:type="dxa"/>
          </w:tblCellMar>
        </w:tblPrEx>
        <w:trPr>
          <w:trHeight w:val="312"/>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
                <w:bCs/>
                <w:w w:val="88"/>
                <w:sz w:val="24"/>
                <w:szCs w:val="24"/>
              </w:rPr>
              <w:t>2.</w:t>
            </w: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Bidang Kegiatan</w:t>
            </w:r>
          </w:p>
        </w:tc>
        <w:tc>
          <w:tcPr>
            <w:tcW w:w="19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 ) PKMP-AI</w:t>
            </w:r>
          </w:p>
        </w:tc>
        <w:tc>
          <w:tcPr>
            <w:tcW w:w="306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340"/>
              <w:rPr>
                <w:rFonts w:ascii="Times New Roman" w:hAnsi="Times New Roman"/>
                <w:sz w:val="24"/>
                <w:szCs w:val="24"/>
              </w:rPr>
            </w:pPr>
            <w:r>
              <w:rPr>
                <w:rFonts w:ascii="Times New Roman" w:hAnsi="Times New Roman"/>
                <w:b/>
                <w:bCs/>
                <w:sz w:val="24"/>
                <w:szCs w:val="24"/>
              </w:rPr>
              <w:t>(√) PKM-GT</w:t>
            </w:r>
          </w:p>
        </w:tc>
      </w:tr>
      <w:tr w:rsidR="0081338C">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b/>
                <w:bCs/>
                <w:w w:val="88"/>
                <w:sz w:val="24"/>
                <w:szCs w:val="24"/>
              </w:rPr>
              <w:t>3.</w:t>
            </w: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w w:val="95"/>
                <w:sz w:val="24"/>
                <w:szCs w:val="24"/>
              </w:rPr>
              <w:t>Ketua Pelaksana Kegiatan</w:t>
            </w:r>
          </w:p>
        </w:tc>
        <w:tc>
          <w:tcPr>
            <w:tcW w:w="19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06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r>
      <w:tr w:rsidR="0081338C">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a. Nama Lengkap</w:t>
            </w:r>
          </w:p>
        </w:tc>
        <w:tc>
          <w:tcPr>
            <w:tcW w:w="496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Achmad Haris Fadhila</w:t>
            </w:r>
          </w:p>
        </w:tc>
      </w:tr>
      <w:tr w:rsidR="0081338C">
        <w:tblPrEx>
          <w:tblCellMar>
            <w:top w:w="0" w:type="dxa"/>
            <w:left w:w="0" w:type="dxa"/>
            <w:bottom w:w="0" w:type="dxa"/>
            <w:right w:w="0" w:type="dxa"/>
          </w:tblCellMar>
        </w:tblPrEx>
        <w:trPr>
          <w:trHeight w:val="319"/>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b. NIM</w:t>
            </w:r>
          </w:p>
        </w:tc>
        <w:tc>
          <w:tcPr>
            <w:tcW w:w="19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H34062735</w:t>
            </w:r>
          </w:p>
        </w:tc>
        <w:tc>
          <w:tcPr>
            <w:tcW w:w="306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r>
      <w:tr w:rsidR="0081338C">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c. Departemen</w:t>
            </w:r>
          </w:p>
        </w:tc>
        <w:tc>
          <w:tcPr>
            <w:tcW w:w="19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Agribisnis</w:t>
            </w:r>
          </w:p>
        </w:tc>
        <w:tc>
          <w:tcPr>
            <w:tcW w:w="306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r>
      <w:tr w:rsidR="0081338C">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27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d. Institut</w:t>
            </w:r>
          </w:p>
        </w:tc>
        <w:tc>
          <w:tcPr>
            <w:tcW w:w="496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b/>
                <w:bCs/>
                <w:sz w:val="24"/>
                <w:szCs w:val="24"/>
              </w:rPr>
              <w:t>: Institut Pertanian Bogor</w:t>
            </w:r>
          </w:p>
        </w:tc>
      </w:tr>
      <w:tr w:rsidR="00C855F3" w:rsidRPr="00C855F3">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270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e. Alamat Rumah/HP</w:t>
            </w:r>
          </w:p>
        </w:tc>
        <w:tc>
          <w:tcPr>
            <w:tcW w:w="496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w w:val="97"/>
                <w:sz w:val="24"/>
                <w:szCs w:val="24"/>
              </w:rPr>
              <w:t>: Wisma Galih, Jalan Babakan Lebak (Balebak),</w:t>
            </w:r>
          </w:p>
        </w:tc>
      </w:tr>
      <w:tr w:rsidR="00C855F3" w:rsidRPr="00C855F3">
        <w:tblPrEx>
          <w:tblCellMar>
            <w:top w:w="0" w:type="dxa"/>
            <w:left w:w="0" w:type="dxa"/>
            <w:bottom w:w="0" w:type="dxa"/>
            <w:right w:w="0" w:type="dxa"/>
          </w:tblCellMar>
        </w:tblPrEx>
        <w:trPr>
          <w:trHeight w:val="319"/>
        </w:trPr>
        <w:tc>
          <w:tcPr>
            <w:tcW w:w="2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270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96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26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No. 09, RT/RW. 03/01, Kampus Dalam IPB</w:t>
            </w:r>
          </w:p>
        </w:tc>
      </w:tr>
      <w:tr w:rsidR="00C855F3" w:rsidRPr="00C855F3">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270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96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26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Darmaga, Bogor / 085693496319</w:t>
            </w:r>
          </w:p>
        </w:tc>
      </w:tr>
      <w:tr w:rsidR="00C855F3" w:rsidRPr="00C855F3">
        <w:tblPrEx>
          <w:tblCellMar>
            <w:top w:w="0" w:type="dxa"/>
            <w:left w:w="0" w:type="dxa"/>
            <w:bottom w:w="0" w:type="dxa"/>
            <w:right w:w="0" w:type="dxa"/>
          </w:tblCellMar>
        </w:tblPrEx>
        <w:trPr>
          <w:trHeight w:val="317"/>
        </w:trPr>
        <w:tc>
          <w:tcPr>
            <w:tcW w:w="2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270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f. Alamat e-mail</w:t>
            </w:r>
          </w:p>
        </w:tc>
        <w:tc>
          <w:tcPr>
            <w:tcW w:w="496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 kempot.imut@yahoo.com</w:t>
            </w:r>
          </w:p>
        </w:tc>
      </w:tr>
    </w:tbl>
    <w:p w:rsidR="0081338C" w:rsidRPr="00C855F3" w:rsidRDefault="0081338C">
      <w:pPr>
        <w:widowControl w:val="0"/>
        <w:autoSpaceDE w:val="0"/>
        <w:autoSpaceDN w:val="0"/>
        <w:adjustRightInd w:val="0"/>
        <w:spacing w:after="0" w:line="41" w:lineRule="exact"/>
        <w:rPr>
          <w:rFonts w:ascii="Times New Roman" w:hAnsi="Times New Roman"/>
          <w:color w:val="FFFFFF" w:themeColor="background1"/>
          <w:sz w:val="24"/>
          <w:szCs w:val="24"/>
        </w:rPr>
      </w:pPr>
    </w:p>
    <w:p w:rsidR="0081338C" w:rsidRPr="00C855F3" w:rsidRDefault="0081338C">
      <w:pPr>
        <w:widowControl w:val="0"/>
        <w:numPr>
          <w:ilvl w:val="0"/>
          <w:numId w:val="1"/>
        </w:numPr>
        <w:tabs>
          <w:tab w:val="clear" w:pos="720"/>
          <w:tab w:val="num" w:pos="360"/>
        </w:tabs>
        <w:overflowPunct w:val="0"/>
        <w:autoSpaceDE w:val="0"/>
        <w:autoSpaceDN w:val="0"/>
        <w:adjustRightInd w:val="0"/>
        <w:spacing w:after="0" w:line="240" w:lineRule="auto"/>
        <w:ind w:left="360" w:hanging="351"/>
        <w:jc w:val="both"/>
        <w:rPr>
          <w:rFonts w:ascii="Times New Roman" w:hAnsi="Times New Roman"/>
          <w:b/>
          <w:bCs/>
          <w:color w:val="FFFFFF" w:themeColor="background1"/>
          <w:sz w:val="24"/>
          <w:szCs w:val="24"/>
        </w:rPr>
      </w:pPr>
      <w:r w:rsidRPr="00C855F3">
        <w:rPr>
          <w:rFonts w:ascii="Times New Roman" w:hAnsi="Times New Roman"/>
          <w:b/>
          <w:bCs/>
          <w:color w:val="FFFFFF" w:themeColor="background1"/>
          <w:sz w:val="24"/>
          <w:szCs w:val="24"/>
        </w:rPr>
        <w:t xml:space="preserve">Anggota Pelaksana Kegiatan: 2 orang </w:t>
      </w:r>
    </w:p>
    <w:p w:rsidR="0081338C" w:rsidRPr="00C855F3" w:rsidRDefault="0081338C">
      <w:pPr>
        <w:widowControl w:val="0"/>
        <w:autoSpaceDE w:val="0"/>
        <w:autoSpaceDN w:val="0"/>
        <w:adjustRightInd w:val="0"/>
        <w:spacing w:after="0" w:line="43" w:lineRule="exact"/>
        <w:rPr>
          <w:rFonts w:ascii="Times New Roman" w:hAnsi="Times New Roman"/>
          <w:b/>
          <w:bCs/>
          <w:color w:val="FFFFFF" w:themeColor="background1"/>
          <w:sz w:val="24"/>
          <w:szCs w:val="24"/>
        </w:rPr>
      </w:pPr>
    </w:p>
    <w:p w:rsidR="0081338C" w:rsidRPr="00C855F3" w:rsidRDefault="0081338C">
      <w:pPr>
        <w:widowControl w:val="0"/>
        <w:numPr>
          <w:ilvl w:val="0"/>
          <w:numId w:val="1"/>
        </w:numPr>
        <w:tabs>
          <w:tab w:val="clear" w:pos="720"/>
          <w:tab w:val="num" w:pos="360"/>
        </w:tabs>
        <w:overflowPunct w:val="0"/>
        <w:autoSpaceDE w:val="0"/>
        <w:autoSpaceDN w:val="0"/>
        <w:adjustRightInd w:val="0"/>
        <w:spacing w:after="0" w:line="240" w:lineRule="auto"/>
        <w:ind w:left="360" w:hanging="351"/>
        <w:jc w:val="both"/>
        <w:rPr>
          <w:rFonts w:ascii="Times New Roman" w:hAnsi="Times New Roman"/>
          <w:b/>
          <w:bCs/>
          <w:color w:val="FFFFFF" w:themeColor="background1"/>
          <w:sz w:val="24"/>
          <w:szCs w:val="24"/>
        </w:rPr>
      </w:pPr>
      <w:r w:rsidRPr="00C855F3">
        <w:rPr>
          <w:rFonts w:ascii="Times New Roman" w:hAnsi="Times New Roman"/>
          <w:b/>
          <w:bCs/>
          <w:color w:val="FFFFFF" w:themeColor="background1"/>
          <w:sz w:val="24"/>
          <w:szCs w:val="24"/>
        </w:rPr>
        <w:t xml:space="preserve">Dosen Pendamping </w:t>
      </w:r>
    </w:p>
    <w:p w:rsidR="0081338C" w:rsidRPr="00C855F3" w:rsidRDefault="0081338C">
      <w:pPr>
        <w:widowControl w:val="0"/>
        <w:autoSpaceDE w:val="0"/>
        <w:autoSpaceDN w:val="0"/>
        <w:adjustRightInd w:val="0"/>
        <w:spacing w:after="0" w:line="40" w:lineRule="exact"/>
        <w:rPr>
          <w:rFonts w:ascii="Times New Roman" w:hAnsi="Times New Roman"/>
          <w:b/>
          <w:bCs/>
          <w:color w:val="FFFFFF" w:themeColor="background1"/>
          <w:sz w:val="24"/>
          <w:szCs w:val="24"/>
        </w:rPr>
      </w:pPr>
    </w:p>
    <w:p w:rsidR="0081338C" w:rsidRPr="00C855F3" w:rsidRDefault="0081338C">
      <w:pPr>
        <w:widowControl w:val="0"/>
        <w:overflowPunct w:val="0"/>
        <w:autoSpaceDE w:val="0"/>
        <w:autoSpaceDN w:val="0"/>
        <w:adjustRightInd w:val="0"/>
        <w:spacing w:after="0" w:line="240" w:lineRule="auto"/>
        <w:ind w:left="360"/>
        <w:jc w:val="both"/>
        <w:rPr>
          <w:rFonts w:ascii="Times New Roman" w:hAnsi="Times New Roman"/>
          <w:b/>
          <w:bCs/>
          <w:color w:val="FFFFFF" w:themeColor="background1"/>
          <w:sz w:val="24"/>
          <w:szCs w:val="24"/>
        </w:rPr>
      </w:pPr>
      <w:r w:rsidRPr="00C855F3">
        <w:rPr>
          <w:rFonts w:ascii="Times New Roman" w:hAnsi="Times New Roman"/>
          <w:b/>
          <w:bCs/>
          <w:color w:val="FFFFFF" w:themeColor="background1"/>
          <w:sz w:val="24"/>
          <w:szCs w:val="24"/>
        </w:rPr>
        <w:t xml:space="preserve">a. Nama Lengkap dan Gelar : Rahmat Yanuar, SP, MSi </w:t>
      </w:r>
    </w:p>
    <w:p w:rsidR="0081338C" w:rsidRPr="00C855F3" w:rsidRDefault="0081338C">
      <w:pPr>
        <w:widowControl w:val="0"/>
        <w:autoSpaceDE w:val="0"/>
        <w:autoSpaceDN w:val="0"/>
        <w:adjustRightInd w:val="0"/>
        <w:spacing w:after="0" w:line="41" w:lineRule="exact"/>
        <w:rPr>
          <w:rFonts w:ascii="Times New Roman" w:hAnsi="Times New Roman"/>
          <w:color w:val="FFFFFF" w:themeColor="background1"/>
          <w:sz w:val="24"/>
          <w:szCs w:val="24"/>
        </w:rPr>
      </w:pPr>
    </w:p>
    <w:tbl>
      <w:tblPr>
        <w:tblW w:w="0" w:type="auto"/>
        <w:tblLayout w:type="fixed"/>
        <w:tblCellMar>
          <w:left w:w="0" w:type="dxa"/>
          <w:right w:w="0" w:type="dxa"/>
        </w:tblCellMar>
        <w:tblLook w:val="0000" w:firstRow="0" w:lastRow="0" w:firstColumn="0" w:lastColumn="0" w:noHBand="0" w:noVBand="0"/>
      </w:tblPr>
      <w:tblGrid>
        <w:gridCol w:w="2980"/>
        <w:gridCol w:w="1500"/>
        <w:gridCol w:w="3180"/>
      </w:tblGrid>
      <w:tr w:rsidR="00C855F3" w:rsidRPr="00C855F3">
        <w:tblPrEx>
          <w:tblCellMar>
            <w:top w:w="0" w:type="dxa"/>
            <w:left w:w="0" w:type="dxa"/>
            <w:bottom w:w="0" w:type="dxa"/>
            <w:right w:w="0" w:type="dxa"/>
          </w:tblCellMar>
        </w:tblPrEx>
        <w:trPr>
          <w:trHeight w:val="276"/>
        </w:trPr>
        <w:tc>
          <w:tcPr>
            <w:tcW w:w="29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36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b. NIP</w:t>
            </w:r>
          </w:p>
        </w:tc>
        <w:tc>
          <w:tcPr>
            <w:tcW w:w="150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 132 321 442</w:t>
            </w:r>
          </w:p>
        </w:tc>
        <w:tc>
          <w:tcPr>
            <w:tcW w:w="31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3"/>
                <w:szCs w:val="23"/>
              </w:rPr>
            </w:pPr>
          </w:p>
        </w:tc>
      </w:tr>
      <w:tr w:rsidR="00C855F3" w:rsidRPr="00C855F3">
        <w:tblPrEx>
          <w:tblCellMar>
            <w:top w:w="0" w:type="dxa"/>
            <w:left w:w="0" w:type="dxa"/>
            <w:bottom w:w="0" w:type="dxa"/>
            <w:right w:w="0" w:type="dxa"/>
          </w:tblCellMar>
        </w:tblPrEx>
        <w:trPr>
          <w:trHeight w:val="317"/>
        </w:trPr>
        <w:tc>
          <w:tcPr>
            <w:tcW w:w="29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36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c. Alamat Rumah/HP</w:t>
            </w:r>
          </w:p>
        </w:tc>
        <w:tc>
          <w:tcPr>
            <w:tcW w:w="468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 Gang Oding RT/RW. 03/04 No. 34 Desa</w:t>
            </w:r>
          </w:p>
        </w:tc>
      </w:tr>
      <w:tr w:rsidR="00C855F3" w:rsidRPr="00C855F3">
        <w:tblPrEx>
          <w:tblCellMar>
            <w:top w:w="0" w:type="dxa"/>
            <w:left w:w="0" w:type="dxa"/>
            <w:bottom w:w="0" w:type="dxa"/>
            <w:right w:w="0" w:type="dxa"/>
          </w:tblCellMar>
        </w:tblPrEx>
        <w:trPr>
          <w:trHeight w:val="319"/>
        </w:trPr>
        <w:tc>
          <w:tcPr>
            <w:tcW w:w="29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68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260"/>
              <w:rPr>
                <w:rFonts w:ascii="Times New Roman" w:hAnsi="Times New Roman"/>
                <w:color w:val="FFFFFF" w:themeColor="background1"/>
                <w:sz w:val="24"/>
                <w:szCs w:val="24"/>
              </w:rPr>
            </w:pPr>
            <w:r w:rsidRPr="00C855F3">
              <w:rPr>
                <w:rFonts w:ascii="Times New Roman" w:hAnsi="Times New Roman"/>
                <w:b/>
                <w:bCs/>
                <w:color w:val="FFFFFF" w:themeColor="background1"/>
                <w:w w:val="91"/>
                <w:sz w:val="24"/>
                <w:szCs w:val="24"/>
              </w:rPr>
              <w:t>Sirnagalih, Kecamatan Tamansari, Kabupaten</w:t>
            </w:r>
          </w:p>
        </w:tc>
      </w:tr>
      <w:tr w:rsidR="00C855F3" w:rsidRPr="00C855F3">
        <w:tblPrEx>
          <w:tblCellMar>
            <w:top w:w="0" w:type="dxa"/>
            <w:left w:w="0" w:type="dxa"/>
            <w:bottom w:w="0" w:type="dxa"/>
            <w:right w:w="0" w:type="dxa"/>
          </w:tblCellMar>
        </w:tblPrEx>
        <w:trPr>
          <w:trHeight w:val="317"/>
        </w:trPr>
        <w:tc>
          <w:tcPr>
            <w:tcW w:w="2980" w:type="dxa"/>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4680" w:type="dxa"/>
            <w:gridSpan w:val="2"/>
            <w:tcBorders>
              <w:top w:val="nil"/>
              <w:left w:val="nil"/>
              <w:bottom w:val="nil"/>
              <w:right w:val="nil"/>
            </w:tcBorders>
            <w:vAlign w:val="bottom"/>
          </w:tcPr>
          <w:p w:rsidR="0081338C" w:rsidRPr="00C855F3" w:rsidRDefault="0081338C">
            <w:pPr>
              <w:widowControl w:val="0"/>
              <w:autoSpaceDE w:val="0"/>
              <w:autoSpaceDN w:val="0"/>
              <w:adjustRightInd w:val="0"/>
              <w:spacing w:after="0" w:line="240" w:lineRule="auto"/>
              <w:ind w:left="260"/>
              <w:rPr>
                <w:rFonts w:ascii="Times New Roman" w:hAnsi="Times New Roman"/>
                <w:color w:val="FFFFFF" w:themeColor="background1"/>
                <w:sz w:val="24"/>
                <w:szCs w:val="24"/>
              </w:rPr>
            </w:pPr>
            <w:r w:rsidRPr="00C855F3">
              <w:rPr>
                <w:rFonts w:ascii="Times New Roman" w:hAnsi="Times New Roman"/>
                <w:b/>
                <w:bCs/>
                <w:color w:val="FFFFFF" w:themeColor="background1"/>
                <w:sz w:val="24"/>
                <w:szCs w:val="24"/>
              </w:rPr>
              <w:t>Bogor / 08128207185</w:t>
            </w:r>
          </w:p>
        </w:tc>
      </w:tr>
      <w:tr w:rsidR="0081338C">
        <w:tblPrEx>
          <w:tblCellMar>
            <w:top w:w="0" w:type="dxa"/>
            <w:left w:w="0" w:type="dxa"/>
            <w:bottom w:w="0" w:type="dxa"/>
            <w:right w:w="0" w:type="dxa"/>
          </w:tblCellMar>
        </w:tblPrEx>
        <w:trPr>
          <w:trHeight w:val="634"/>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b/>
                <w:bCs/>
                <w:sz w:val="24"/>
                <w:szCs w:val="24"/>
              </w:rPr>
              <w:t>Bogor, 3 April 2009</w:t>
            </w:r>
          </w:p>
        </w:tc>
      </w:tr>
      <w:tr w:rsidR="0081338C">
        <w:tblPrEx>
          <w:tblCellMar>
            <w:top w:w="0" w:type="dxa"/>
            <w:left w:w="0" w:type="dxa"/>
            <w:bottom w:w="0" w:type="dxa"/>
            <w:right w:w="0" w:type="dxa"/>
          </w:tblCellMar>
        </w:tblPrEx>
        <w:trPr>
          <w:trHeight w:val="636"/>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Menyetujui</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r>
      <w:tr w:rsidR="0081338C">
        <w:tblPrEx>
          <w:tblCellMar>
            <w:top w:w="0" w:type="dxa"/>
            <w:left w:w="0" w:type="dxa"/>
            <w:bottom w:w="0" w:type="dxa"/>
            <w:right w:w="0" w:type="dxa"/>
          </w:tblCellMar>
        </w:tblPrEx>
        <w:trPr>
          <w:trHeight w:val="317"/>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w w:val="96"/>
                <w:sz w:val="24"/>
                <w:szCs w:val="24"/>
              </w:rPr>
              <w:t>Ketua Departemen Agribisnis</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rPr>
              <w:t>Ketua Pelaksana Kegiatan</w:t>
            </w:r>
          </w:p>
        </w:tc>
      </w:tr>
      <w:tr w:rsidR="0081338C">
        <w:tblPrEx>
          <w:tblCellMar>
            <w:top w:w="0" w:type="dxa"/>
            <w:left w:w="0" w:type="dxa"/>
            <w:bottom w:w="0" w:type="dxa"/>
            <w:right w:w="0" w:type="dxa"/>
          </w:tblCellMar>
        </w:tblPrEx>
        <w:trPr>
          <w:trHeight w:val="953"/>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single"/>
              </w:rPr>
              <w:t>Dr. Ir. Nunung Kusnadi, MS</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u w:val="single"/>
              </w:rPr>
              <w:t>Achmad Haris Fadhila</w:t>
            </w:r>
          </w:p>
        </w:tc>
      </w:tr>
      <w:tr w:rsidR="0081338C">
        <w:tblPrEx>
          <w:tblCellMar>
            <w:top w:w="0" w:type="dxa"/>
            <w:left w:w="0" w:type="dxa"/>
            <w:bottom w:w="0" w:type="dxa"/>
            <w:right w:w="0" w:type="dxa"/>
          </w:tblCellMar>
        </w:tblPrEx>
        <w:trPr>
          <w:trHeight w:val="317"/>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NIP.131 415 082</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rPr>
              <w:t>NIM. H34062735</w:t>
            </w:r>
          </w:p>
        </w:tc>
      </w:tr>
      <w:tr w:rsidR="0081338C">
        <w:tblPrEx>
          <w:tblCellMar>
            <w:top w:w="0" w:type="dxa"/>
            <w:left w:w="0" w:type="dxa"/>
            <w:bottom w:w="0" w:type="dxa"/>
            <w:right w:w="0" w:type="dxa"/>
          </w:tblCellMar>
        </w:tblPrEx>
        <w:trPr>
          <w:trHeight w:val="634"/>
        </w:trPr>
        <w:tc>
          <w:tcPr>
            <w:tcW w:w="448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Wakil Rektor Bidang Akademik dan</w:t>
            </w: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rPr>
              <w:t>Dosen Pendamping</w:t>
            </w:r>
          </w:p>
        </w:tc>
      </w:tr>
      <w:tr w:rsidR="0081338C">
        <w:tblPrEx>
          <w:tblCellMar>
            <w:top w:w="0" w:type="dxa"/>
            <w:left w:w="0" w:type="dxa"/>
            <w:bottom w:w="0" w:type="dxa"/>
            <w:right w:w="0" w:type="dxa"/>
          </w:tblCellMar>
        </w:tblPrEx>
        <w:trPr>
          <w:trHeight w:val="319"/>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Kemahasiswaan,</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r>
      <w:tr w:rsidR="0081338C">
        <w:tblPrEx>
          <w:tblCellMar>
            <w:top w:w="0" w:type="dxa"/>
            <w:left w:w="0" w:type="dxa"/>
            <w:bottom w:w="0" w:type="dxa"/>
            <w:right w:w="0" w:type="dxa"/>
          </w:tblCellMar>
        </w:tblPrEx>
        <w:trPr>
          <w:trHeight w:val="950"/>
        </w:trPr>
        <w:tc>
          <w:tcPr>
            <w:tcW w:w="4480" w:type="dxa"/>
            <w:gridSpan w:val="2"/>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single"/>
              </w:rPr>
              <w:t>Prof. Dr.Ir. Yonny Koesmaryono, MS</w:t>
            </w: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u w:val="single"/>
              </w:rPr>
              <w:t>Rahmat Yanuar, SP, MSi</w:t>
            </w:r>
          </w:p>
        </w:tc>
      </w:tr>
      <w:tr w:rsidR="0081338C">
        <w:tblPrEx>
          <w:tblCellMar>
            <w:top w:w="0" w:type="dxa"/>
            <w:left w:w="0" w:type="dxa"/>
            <w:bottom w:w="0" w:type="dxa"/>
            <w:right w:w="0" w:type="dxa"/>
          </w:tblCellMar>
        </w:tblPrEx>
        <w:trPr>
          <w:trHeight w:val="319"/>
        </w:trPr>
        <w:tc>
          <w:tcPr>
            <w:tcW w:w="29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NIP. 131 473 999</w:t>
            </w:r>
          </w:p>
        </w:tc>
        <w:tc>
          <w:tcPr>
            <w:tcW w:w="150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rPr>
                <w:rFonts w:ascii="Times New Roman" w:hAnsi="Times New Roman"/>
                <w:sz w:val="24"/>
                <w:szCs w:val="24"/>
              </w:rPr>
            </w:pPr>
          </w:p>
        </w:tc>
        <w:tc>
          <w:tcPr>
            <w:tcW w:w="3180" w:type="dxa"/>
            <w:tcBorders>
              <w:top w:val="nil"/>
              <w:left w:val="nil"/>
              <w:bottom w:val="nil"/>
              <w:right w:val="nil"/>
            </w:tcBorders>
            <w:vAlign w:val="bottom"/>
          </w:tcPr>
          <w:p w:rsidR="0081338C" w:rsidRDefault="0081338C">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b/>
                <w:bCs/>
                <w:sz w:val="24"/>
                <w:szCs w:val="24"/>
              </w:rPr>
              <w:t>NIP. 132 321 442</w:t>
            </w:r>
          </w:p>
        </w:tc>
      </w:tr>
    </w:tbl>
    <w:p w:rsidR="0081338C" w:rsidRDefault="0081338C">
      <w:pPr>
        <w:widowControl w:val="0"/>
        <w:autoSpaceDE w:val="0"/>
        <w:autoSpaceDN w:val="0"/>
        <w:adjustRightInd w:val="0"/>
        <w:spacing w:after="0" w:line="240" w:lineRule="auto"/>
        <w:rPr>
          <w:rFonts w:ascii="Times New Roman" w:hAnsi="Times New Roman"/>
          <w:sz w:val="24"/>
          <w:szCs w:val="24"/>
        </w:rPr>
        <w:sectPr w:rsidR="0081338C">
          <w:pgSz w:w="11900" w:h="16840"/>
          <w:pgMar w:top="1440" w:right="1700" w:bottom="481" w:left="2260" w:header="720" w:footer="720" w:gutter="0"/>
          <w:cols w:space="720" w:equalWidth="0">
            <w:col w:w="7940"/>
          </w:cols>
          <w:noEndnote/>
        </w:sect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51" w:lineRule="exact"/>
        <w:rPr>
          <w:rFonts w:ascii="Times New Roman" w:hAnsi="Times New Roman"/>
          <w:sz w:val="24"/>
          <w:szCs w:val="24"/>
        </w:rPr>
      </w:pPr>
    </w:p>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i</w:t>
      </w:r>
    </w:p>
    <w:p w:rsidR="0081338C" w:rsidRDefault="0081338C">
      <w:pPr>
        <w:widowControl w:val="0"/>
        <w:autoSpaceDE w:val="0"/>
        <w:autoSpaceDN w:val="0"/>
        <w:adjustRightInd w:val="0"/>
        <w:spacing w:after="0" w:line="240" w:lineRule="auto"/>
        <w:rPr>
          <w:rFonts w:ascii="Times New Roman" w:hAnsi="Times New Roman"/>
          <w:sz w:val="24"/>
          <w:szCs w:val="24"/>
        </w:rPr>
        <w:sectPr w:rsidR="0081338C">
          <w:type w:val="continuous"/>
          <w:pgSz w:w="11900" w:h="16840"/>
          <w:pgMar w:top="1440" w:right="1700" w:bottom="481" w:left="10140" w:header="720" w:footer="720" w:gutter="0"/>
          <w:cols w:space="720" w:equalWidth="0">
            <w:col w:w="60"/>
          </w:cols>
          <w:noEndnote/>
        </w:sectPr>
      </w:pPr>
    </w:p>
    <w:p w:rsidR="0081338C" w:rsidRDefault="0081338C">
      <w:pPr>
        <w:widowControl w:val="0"/>
        <w:autoSpaceDE w:val="0"/>
        <w:autoSpaceDN w:val="0"/>
        <w:adjustRightInd w:val="0"/>
        <w:spacing w:after="0" w:line="200" w:lineRule="exact"/>
        <w:rPr>
          <w:rFonts w:ascii="Times New Roman" w:hAnsi="Times New Roman"/>
          <w:sz w:val="24"/>
          <w:szCs w:val="24"/>
        </w:rPr>
      </w:pPr>
      <w:bookmarkStart w:id="2" w:name="page2"/>
      <w:bookmarkEnd w:id="2"/>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23"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2840"/>
        <w:rPr>
          <w:rFonts w:ascii="Times New Roman" w:hAnsi="Times New Roman"/>
          <w:sz w:val="24"/>
          <w:szCs w:val="24"/>
        </w:rPr>
      </w:pPr>
      <w:r>
        <w:rPr>
          <w:rFonts w:ascii="Times New Roman" w:hAnsi="Times New Roman"/>
          <w:b/>
          <w:bCs/>
          <w:sz w:val="24"/>
          <w:szCs w:val="24"/>
        </w:rPr>
        <w:t>KATA PENGANTAR</w:t>
      </w: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357" w:lineRule="exact"/>
        <w:rPr>
          <w:rFonts w:ascii="Times New Roman" w:hAnsi="Times New Roman"/>
          <w:sz w:val="24"/>
          <w:szCs w:val="24"/>
        </w:rPr>
      </w:pPr>
    </w:p>
    <w:p w:rsidR="0081338C" w:rsidRDefault="0081338C">
      <w:pPr>
        <w:widowControl w:val="0"/>
        <w:overflowPunct w:val="0"/>
        <w:autoSpaceDE w:val="0"/>
        <w:autoSpaceDN w:val="0"/>
        <w:adjustRightInd w:val="0"/>
        <w:spacing w:after="0" w:line="358" w:lineRule="auto"/>
        <w:ind w:firstLine="720"/>
        <w:jc w:val="both"/>
        <w:rPr>
          <w:rFonts w:ascii="Times New Roman" w:hAnsi="Times New Roman"/>
          <w:sz w:val="24"/>
          <w:szCs w:val="24"/>
        </w:rPr>
      </w:pPr>
      <w:r>
        <w:rPr>
          <w:rFonts w:ascii="Times New Roman" w:hAnsi="Times New Roman"/>
          <w:b/>
          <w:bCs/>
          <w:sz w:val="24"/>
          <w:szCs w:val="24"/>
        </w:rPr>
        <w:t>Puji dan syukur kami ucapkan kepada Tuhan Yang Maha Esa yang telah memberikan limpahan berkah, rahmat, dan ridho-Nya sehingga dapat terselesaikannya sebuah Karya Tulis dengan format Program Kreativitas Mahasiswa bidang Gagasan Tertulis berjudul ANALISIS DAMPAK KEBIJAKAN PPN PERTANIAN PADA UU NOMOR 18 TAHUN 2000 TERHADAP PETANI dengan baik dan lancar.</w:t>
      </w:r>
    </w:p>
    <w:p w:rsidR="0081338C" w:rsidRDefault="0081338C">
      <w:pPr>
        <w:widowControl w:val="0"/>
        <w:autoSpaceDE w:val="0"/>
        <w:autoSpaceDN w:val="0"/>
        <w:adjustRightInd w:val="0"/>
        <w:spacing w:after="0" w:line="55" w:lineRule="exact"/>
        <w:rPr>
          <w:rFonts w:ascii="Times New Roman" w:hAnsi="Times New Roman"/>
          <w:sz w:val="24"/>
          <w:szCs w:val="24"/>
        </w:rPr>
      </w:pPr>
    </w:p>
    <w:p w:rsidR="0081338C" w:rsidRDefault="0081338C">
      <w:pPr>
        <w:widowControl w:val="0"/>
        <w:overflowPunct w:val="0"/>
        <w:autoSpaceDE w:val="0"/>
        <w:autoSpaceDN w:val="0"/>
        <w:adjustRightInd w:val="0"/>
        <w:spacing w:after="0" w:line="358" w:lineRule="auto"/>
        <w:ind w:firstLine="720"/>
        <w:jc w:val="both"/>
        <w:rPr>
          <w:rFonts w:ascii="Times New Roman" w:hAnsi="Times New Roman"/>
          <w:sz w:val="24"/>
          <w:szCs w:val="24"/>
        </w:rPr>
      </w:pPr>
      <w:r>
        <w:rPr>
          <w:rFonts w:ascii="Times New Roman" w:hAnsi="Times New Roman"/>
          <w:b/>
          <w:bCs/>
          <w:sz w:val="24"/>
          <w:szCs w:val="24"/>
        </w:rPr>
        <w:t>Pentingnya mengoptimalkan penerimaan negara dari sektor pajak merupakan hal yang menjadi program utama pemerintah dalam rangka perbaikan infrastruktur negara dan fasilitas umum lainnya. Namun kebijakan pajak yang diberlakukan tentunya harus memiliki keberpihakan terhadap semua kalangan. Penulisan karya tulis ini bertujuan untuk mengkaji dampak yang ditimbulkan oleh diberlakukannya PPN pertanian terhadap kehidupan petani sebagai pelaku utama sektor pertanian.</w:t>
      </w:r>
    </w:p>
    <w:p w:rsidR="0081338C" w:rsidRDefault="0081338C">
      <w:pPr>
        <w:widowControl w:val="0"/>
        <w:autoSpaceDE w:val="0"/>
        <w:autoSpaceDN w:val="0"/>
        <w:adjustRightInd w:val="0"/>
        <w:spacing w:after="0" w:line="56" w:lineRule="exact"/>
        <w:rPr>
          <w:rFonts w:ascii="Times New Roman" w:hAnsi="Times New Roman"/>
          <w:sz w:val="24"/>
          <w:szCs w:val="24"/>
        </w:rPr>
      </w:pPr>
    </w:p>
    <w:p w:rsidR="0081338C" w:rsidRDefault="0081338C">
      <w:pPr>
        <w:widowControl w:val="0"/>
        <w:overflowPunct w:val="0"/>
        <w:autoSpaceDE w:val="0"/>
        <w:autoSpaceDN w:val="0"/>
        <w:adjustRightInd w:val="0"/>
        <w:spacing w:after="0" w:line="356" w:lineRule="auto"/>
        <w:ind w:firstLine="720"/>
        <w:jc w:val="both"/>
        <w:rPr>
          <w:rFonts w:ascii="Times New Roman" w:hAnsi="Times New Roman"/>
          <w:sz w:val="24"/>
          <w:szCs w:val="24"/>
        </w:rPr>
      </w:pPr>
      <w:r>
        <w:rPr>
          <w:rFonts w:ascii="Times New Roman" w:hAnsi="Times New Roman"/>
          <w:b/>
          <w:bCs/>
          <w:sz w:val="24"/>
          <w:szCs w:val="24"/>
        </w:rPr>
        <w:t>Penulis bermaksud untuk menggagaskan ide-ide kreatif terhadap permasalahan yang terjadi di bangsa ini dengan memaparkan fakta-fakta yang ada, serta penawarkan solusi atas permasalahan tersebut.</w:t>
      </w:r>
    </w:p>
    <w:p w:rsidR="0081338C" w:rsidRDefault="0081338C">
      <w:pPr>
        <w:widowControl w:val="0"/>
        <w:autoSpaceDE w:val="0"/>
        <w:autoSpaceDN w:val="0"/>
        <w:adjustRightInd w:val="0"/>
        <w:spacing w:after="0" w:line="53" w:lineRule="exact"/>
        <w:rPr>
          <w:rFonts w:ascii="Times New Roman" w:hAnsi="Times New Roman"/>
          <w:sz w:val="24"/>
          <w:szCs w:val="24"/>
        </w:rPr>
      </w:pPr>
    </w:p>
    <w:p w:rsidR="0081338C" w:rsidRDefault="0081338C">
      <w:pPr>
        <w:widowControl w:val="0"/>
        <w:overflowPunct w:val="0"/>
        <w:autoSpaceDE w:val="0"/>
        <w:autoSpaceDN w:val="0"/>
        <w:adjustRightInd w:val="0"/>
        <w:spacing w:after="0" w:line="358" w:lineRule="auto"/>
        <w:ind w:firstLine="720"/>
        <w:jc w:val="both"/>
        <w:rPr>
          <w:rFonts w:ascii="Times New Roman" w:hAnsi="Times New Roman"/>
          <w:sz w:val="24"/>
          <w:szCs w:val="24"/>
        </w:rPr>
      </w:pPr>
      <w:r>
        <w:rPr>
          <w:rFonts w:ascii="Times New Roman" w:hAnsi="Times New Roman"/>
          <w:b/>
          <w:bCs/>
          <w:sz w:val="24"/>
          <w:szCs w:val="24"/>
        </w:rPr>
        <w:t>Mengingat keterbatasan yang ada, kami menyadari bahwa penulisan ini masih belum sempurna. Oleh karena itu kami sangat mengharapkan saran dan kritik terhadap penulisan karya tulis ini untuk perbaikan dan kesempurnaan dalam penulisan selanjutnya. Kami pun berharap gagasan tertulis ini dapat memberikan manfaat kepada seluruh pembaca.</w:t>
      </w: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46"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5880"/>
        <w:rPr>
          <w:rFonts w:ascii="Times New Roman" w:hAnsi="Times New Roman"/>
          <w:sz w:val="24"/>
          <w:szCs w:val="24"/>
        </w:rPr>
      </w:pPr>
      <w:r>
        <w:rPr>
          <w:rFonts w:ascii="Times New Roman" w:hAnsi="Times New Roman"/>
          <w:b/>
          <w:bCs/>
          <w:sz w:val="24"/>
          <w:szCs w:val="24"/>
        </w:rPr>
        <w:t>Bogor, 3 April 2009</w:t>
      </w: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365"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6280"/>
        <w:rPr>
          <w:rFonts w:ascii="Times New Roman" w:hAnsi="Times New Roman"/>
          <w:sz w:val="24"/>
          <w:szCs w:val="24"/>
        </w:rPr>
      </w:pPr>
      <w:r>
        <w:rPr>
          <w:rFonts w:ascii="Times New Roman" w:hAnsi="Times New Roman"/>
          <w:b/>
          <w:bCs/>
          <w:sz w:val="24"/>
          <w:szCs w:val="24"/>
        </w:rPr>
        <w:t>Tim Penulis</w:t>
      </w:r>
    </w:p>
    <w:p w:rsidR="0081338C" w:rsidRDefault="0081338C">
      <w:pPr>
        <w:widowControl w:val="0"/>
        <w:autoSpaceDE w:val="0"/>
        <w:autoSpaceDN w:val="0"/>
        <w:adjustRightInd w:val="0"/>
        <w:spacing w:after="0" w:line="240" w:lineRule="auto"/>
        <w:rPr>
          <w:rFonts w:ascii="Times New Roman" w:hAnsi="Times New Roman"/>
          <w:sz w:val="24"/>
          <w:szCs w:val="24"/>
        </w:rPr>
        <w:sectPr w:rsidR="0081338C">
          <w:pgSz w:w="11900" w:h="16840"/>
          <w:pgMar w:top="1440" w:right="1700" w:bottom="481" w:left="2260" w:header="720" w:footer="720" w:gutter="0"/>
          <w:cols w:space="720" w:equalWidth="0">
            <w:col w:w="7940"/>
          </w:cols>
          <w:noEndnote/>
        </w:sect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381" w:lineRule="exact"/>
        <w:rPr>
          <w:rFonts w:ascii="Times New Roman" w:hAnsi="Times New Roman"/>
          <w:sz w:val="24"/>
          <w:szCs w:val="24"/>
        </w:rPr>
      </w:pPr>
    </w:p>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ii</w:t>
      </w:r>
    </w:p>
    <w:p w:rsidR="0081338C" w:rsidRDefault="0081338C">
      <w:pPr>
        <w:widowControl w:val="0"/>
        <w:autoSpaceDE w:val="0"/>
        <w:autoSpaceDN w:val="0"/>
        <w:adjustRightInd w:val="0"/>
        <w:spacing w:after="0" w:line="240" w:lineRule="auto"/>
        <w:rPr>
          <w:rFonts w:ascii="Times New Roman" w:hAnsi="Times New Roman"/>
          <w:sz w:val="24"/>
          <w:szCs w:val="24"/>
        </w:rPr>
        <w:sectPr w:rsidR="0081338C">
          <w:type w:val="continuous"/>
          <w:pgSz w:w="11900" w:h="16840"/>
          <w:pgMar w:top="1440" w:right="1700" w:bottom="481" w:left="10080" w:header="720" w:footer="720" w:gutter="0"/>
          <w:cols w:space="720" w:equalWidth="0">
            <w:col w:w="120"/>
          </w:cols>
          <w:noEndnote/>
        </w:sectPr>
      </w:pPr>
    </w:p>
    <w:p w:rsidR="0081338C" w:rsidRDefault="0081338C">
      <w:pPr>
        <w:widowControl w:val="0"/>
        <w:autoSpaceDE w:val="0"/>
        <w:autoSpaceDN w:val="0"/>
        <w:adjustRightInd w:val="0"/>
        <w:spacing w:after="0" w:line="200" w:lineRule="exact"/>
        <w:rPr>
          <w:rFonts w:ascii="Times New Roman" w:hAnsi="Times New Roman"/>
          <w:sz w:val="24"/>
          <w:szCs w:val="24"/>
        </w:rPr>
      </w:pPr>
      <w:bookmarkStart w:id="3" w:name="page3"/>
      <w:bookmarkEnd w:id="3"/>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23" w:lineRule="exact"/>
        <w:rPr>
          <w:rFonts w:ascii="Times New Roman" w:hAnsi="Times New Roman"/>
          <w:sz w:val="24"/>
          <w:szCs w:val="24"/>
        </w:rPr>
      </w:pPr>
    </w:p>
    <w:p w:rsidR="0081338C" w:rsidRDefault="0081338C">
      <w:pPr>
        <w:widowControl w:val="0"/>
        <w:autoSpaceDE w:val="0"/>
        <w:autoSpaceDN w:val="0"/>
        <w:adjustRightInd w:val="0"/>
        <w:spacing w:after="0" w:line="240" w:lineRule="auto"/>
        <w:ind w:left="3280"/>
        <w:rPr>
          <w:rFonts w:ascii="Times New Roman" w:hAnsi="Times New Roman"/>
          <w:sz w:val="24"/>
          <w:szCs w:val="24"/>
        </w:rPr>
      </w:pPr>
      <w:r>
        <w:rPr>
          <w:rFonts w:ascii="Times New Roman" w:hAnsi="Times New Roman"/>
          <w:b/>
          <w:bCs/>
          <w:sz w:val="24"/>
          <w:szCs w:val="24"/>
        </w:rPr>
        <w:t>DAFTAR ISI</w:t>
      </w: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357" w:lineRule="exact"/>
        <w:rPr>
          <w:rFonts w:ascii="Times New Roman" w:hAnsi="Times New Roman"/>
          <w:sz w:val="24"/>
          <w:szCs w:val="24"/>
        </w:rPr>
      </w:pPr>
    </w:p>
    <w:p w:rsidR="0081338C" w:rsidRDefault="0081338C">
      <w:pPr>
        <w:widowControl w:val="0"/>
        <w:overflowPunct w:val="0"/>
        <w:autoSpaceDE w:val="0"/>
        <w:autoSpaceDN w:val="0"/>
        <w:adjustRightInd w:val="0"/>
        <w:spacing w:after="0" w:line="359" w:lineRule="auto"/>
        <w:jc w:val="right"/>
        <w:rPr>
          <w:rFonts w:ascii="Times New Roman" w:hAnsi="Times New Roman"/>
          <w:sz w:val="24"/>
          <w:szCs w:val="24"/>
        </w:rPr>
      </w:pPr>
      <w:r>
        <w:rPr>
          <w:rFonts w:ascii="Times New Roman" w:hAnsi="Times New Roman"/>
          <w:b/>
          <w:bCs/>
          <w:sz w:val="24"/>
          <w:szCs w:val="24"/>
        </w:rPr>
        <w:t>Daftar Tabel………………………………………………………..……. iv Daftar Gambar……………………………………………………..……. v Ringkasan…………………………………………………………………. vi Pendahuluan………………………………………………………………. 1 Latar belakang………………………………………......……………. 1 Perumusan masalah……………………………………………......…. 2 Tujuan   ……………………………………………………………. 2 Telaah Pustaka……………………………………………………………. 3 Metode Penulisan………………………………………………………… 6 Analisis dan Sintesis……………………………………………………… 7 Kesimpulan dan Saran……………………………………………….....  15 Daftar Pustaka……………………………………………………………. 16 Daftar Lampiran…………………………………………………………. viii Daftar Riwayat Hidup…………………………………………………. viii UU Nomor 18 Tahun 2000……………………………………………. ix</w:t>
      </w:r>
    </w:p>
    <w:p w:rsidR="0081338C" w:rsidRDefault="0081338C">
      <w:pPr>
        <w:widowControl w:val="0"/>
        <w:autoSpaceDE w:val="0"/>
        <w:autoSpaceDN w:val="0"/>
        <w:adjustRightInd w:val="0"/>
        <w:spacing w:after="0" w:line="240" w:lineRule="auto"/>
        <w:rPr>
          <w:rFonts w:ascii="Times New Roman" w:hAnsi="Times New Roman"/>
          <w:sz w:val="24"/>
          <w:szCs w:val="24"/>
        </w:rPr>
        <w:sectPr w:rsidR="0081338C">
          <w:pgSz w:w="11900" w:h="16840"/>
          <w:pgMar w:top="1440" w:right="2120" w:bottom="458" w:left="2260" w:header="720" w:footer="720" w:gutter="0"/>
          <w:cols w:space="720" w:equalWidth="0">
            <w:col w:w="7520"/>
          </w:cols>
          <w:noEndnote/>
        </w:sect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200" w:lineRule="exact"/>
        <w:rPr>
          <w:rFonts w:ascii="Times New Roman" w:hAnsi="Times New Roman"/>
          <w:sz w:val="24"/>
          <w:szCs w:val="24"/>
        </w:rPr>
      </w:pPr>
    </w:p>
    <w:p w:rsidR="0081338C" w:rsidRDefault="0081338C">
      <w:pPr>
        <w:widowControl w:val="0"/>
        <w:autoSpaceDE w:val="0"/>
        <w:autoSpaceDN w:val="0"/>
        <w:adjustRightInd w:val="0"/>
        <w:spacing w:after="0" w:line="353" w:lineRule="exact"/>
        <w:rPr>
          <w:rFonts w:ascii="Times New Roman" w:hAnsi="Times New Roman"/>
          <w:sz w:val="24"/>
          <w:szCs w:val="24"/>
        </w:rPr>
      </w:pPr>
    </w:p>
    <w:p w:rsidR="0081338C" w:rsidRDefault="00813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3"/>
          <w:szCs w:val="23"/>
        </w:rPr>
        <w:t>iii</w:t>
      </w:r>
    </w:p>
    <w:p w:rsidR="0081338C" w:rsidRDefault="0081338C">
      <w:pPr>
        <w:widowControl w:val="0"/>
        <w:autoSpaceDE w:val="0"/>
        <w:autoSpaceDN w:val="0"/>
        <w:adjustRightInd w:val="0"/>
        <w:spacing w:after="0" w:line="240" w:lineRule="auto"/>
        <w:rPr>
          <w:rFonts w:ascii="Times New Roman" w:hAnsi="Times New Roman"/>
          <w:sz w:val="24"/>
          <w:szCs w:val="24"/>
        </w:rPr>
        <w:sectPr w:rsidR="0081338C">
          <w:type w:val="continuous"/>
          <w:pgSz w:w="11900" w:h="16840"/>
          <w:pgMar w:top="1440" w:right="1700" w:bottom="458" w:left="10000" w:header="720" w:footer="720" w:gutter="0"/>
          <w:cols w:space="720" w:equalWidth="0">
            <w:col w:w="200"/>
          </w:cols>
          <w:noEndnote/>
        </w:sectPr>
      </w:pPr>
    </w:p>
    <w:p w:rsidR="00BE478E" w:rsidRDefault="00BE478E">
      <w:pPr>
        <w:spacing w:before="200" w:after="200" w:line="276" w:lineRule="auto"/>
        <w:rPr>
          <w:rFonts w:ascii="Arial" w:hAnsi="Arial" w:cs="Arial"/>
          <w:b/>
          <w:sz w:val="48"/>
          <w:szCs w:val="48"/>
          <w:lang w:val="en-US" w:eastAsia="ja-JP"/>
        </w:rPr>
      </w:pPr>
      <w:bookmarkStart w:id="4" w:name="page4"/>
      <w:bookmarkEnd w:id="4"/>
      <w:r w:rsidRPr="00BF1173">
        <w:rPr>
          <w:rFonts w:ascii="Arial" w:hAnsi="Arial" w:cs="Arial"/>
          <w:b/>
          <w:sz w:val="36"/>
          <w:szCs w:val="36"/>
          <w:lang w:val="en-US" w:eastAsia="ja-JP"/>
        </w:rPr>
        <w:lastRenderedPageBreak/>
        <w:t>Thank you for evaluating</w:t>
      </w:r>
      <w:r w:rsidRPr="00BE478E">
        <w:rPr>
          <w:rFonts w:ascii="Arial" w:hAnsi="Arial" w:cs="Arial"/>
          <w:b/>
          <w:sz w:val="48"/>
          <w:szCs w:val="48"/>
          <w:lang w:val="en-US" w:eastAsia="ja-JP"/>
        </w:rPr>
        <w:t xml:space="preserve"> </w:t>
      </w:r>
      <w:r>
        <w:rPr>
          <w:rFonts w:ascii="Arial" w:hAnsi="Arial" w:cs="Arial"/>
          <w:b/>
          <w:sz w:val="48"/>
          <w:szCs w:val="48"/>
          <w:lang w:val="en-US" w:eastAsia="ja-JP"/>
        </w:rPr>
        <w:br/>
      </w:r>
      <w:r w:rsidRPr="00BE478E">
        <w:rPr>
          <w:rFonts w:ascii="Arial" w:hAnsi="Arial" w:cs="Arial"/>
          <w:b/>
          <w:sz w:val="48"/>
          <w:szCs w:val="48"/>
          <w:lang w:val="en-US" w:eastAsia="ja-JP"/>
        </w:rPr>
        <w:t>BCL easyConverter Desktop</w:t>
      </w:r>
    </w:p>
    <w:p w:rsidR="00BF1173" w:rsidRDefault="00BE478E" w:rsidP="00BE478E">
      <w:pPr>
        <w:spacing w:before="200" w:after="200" w:line="276" w:lineRule="auto"/>
        <w:rPr>
          <w:rFonts w:ascii="Arial" w:hAnsi="Arial" w:cs="Arial"/>
          <w:sz w:val="32"/>
          <w:szCs w:val="32"/>
          <w:lang w:val="en-US" w:eastAsia="ja-JP"/>
        </w:rPr>
      </w:pPr>
      <w:r w:rsidRPr="00BE478E">
        <w:rPr>
          <w:rFonts w:ascii="Arial" w:hAnsi="Arial" w:cs="Arial"/>
          <w:sz w:val="32"/>
          <w:szCs w:val="32"/>
          <w:lang w:val="en-US" w:eastAsia="ja-JP"/>
        </w:rPr>
        <w:t xml:space="preserve">This Word document was converted from PDF with an evaluation version of </w:t>
      </w:r>
      <w:r>
        <w:rPr>
          <w:rFonts w:ascii="Arial" w:hAnsi="Arial" w:cs="Arial"/>
          <w:sz w:val="32"/>
          <w:szCs w:val="32"/>
          <w:lang w:val="en-US" w:eastAsia="ja-JP"/>
        </w:rPr>
        <w:t xml:space="preserve">BCL </w:t>
      </w:r>
      <w:r w:rsidRPr="00BE478E">
        <w:rPr>
          <w:rFonts w:ascii="Arial" w:hAnsi="Arial" w:cs="Arial"/>
          <w:sz w:val="32"/>
          <w:szCs w:val="32"/>
          <w:lang w:val="en-US" w:eastAsia="ja-JP"/>
        </w:rPr>
        <w:t xml:space="preserve">easyConverter Desktop </w:t>
      </w:r>
      <w:r w:rsidR="00BF1173">
        <w:rPr>
          <w:rFonts w:ascii="Arial" w:hAnsi="Arial" w:cs="Arial"/>
          <w:sz w:val="32"/>
          <w:szCs w:val="32"/>
          <w:lang w:val="en-US" w:eastAsia="ja-JP"/>
        </w:rPr>
        <w:t xml:space="preserve">software </w:t>
      </w:r>
      <w:r w:rsidRPr="00BF1173">
        <w:rPr>
          <w:rFonts w:ascii="Arial" w:hAnsi="Arial" w:cs="Arial"/>
          <w:sz w:val="32"/>
          <w:szCs w:val="32"/>
          <w:lang w:val="en-US" w:eastAsia="ja-JP"/>
        </w:rPr>
        <w:t xml:space="preserve">that </w:t>
      </w:r>
      <w:r w:rsidRPr="003B4012">
        <w:rPr>
          <w:rFonts w:ascii="Arial" w:hAnsi="Arial" w:cs="Arial"/>
          <w:b/>
          <w:sz w:val="32"/>
          <w:szCs w:val="32"/>
          <w:lang w:val="en-US" w:eastAsia="ja-JP"/>
        </w:rPr>
        <w:t>only convert</w:t>
      </w:r>
      <w:r w:rsidR="003B4012">
        <w:rPr>
          <w:rFonts w:ascii="Arial" w:hAnsi="Arial" w:cs="Arial"/>
          <w:b/>
          <w:sz w:val="32"/>
          <w:szCs w:val="32"/>
          <w:lang w:val="en-US" w:eastAsia="ja-JP"/>
        </w:rPr>
        <w:t>s</w:t>
      </w:r>
      <w:r w:rsidRPr="003B4012">
        <w:rPr>
          <w:rFonts w:ascii="Arial" w:hAnsi="Arial" w:cs="Arial"/>
          <w:b/>
          <w:sz w:val="32"/>
          <w:szCs w:val="32"/>
          <w:lang w:val="en-US" w:eastAsia="ja-JP"/>
        </w:rPr>
        <w:t xml:space="preserve"> the first 3 pages</w:t>
      </w:r>
      <w:r w:rsidRPr="00BE478E">
        <w:rPr>
          <w:rFonts w:ascii="Arial" w:hAnsi="Arial" w:cs="Arial"/>
          <w:sz w:val="32"/>
          <w:szCs w:val="32"/>
          <w:lang w:val="en-US" w:eastAsia="ja-JP"/>
        </w:rPr>
        <w:t xml:space="preserve"> of your PDF.</w:t>
      </w:r>
    </w:p>
    <w:p w:rsidR="00140CF8" w:rsidRPr="00140CF8" w:rsidRDefault="001B122C" w:rsidP="00BE478E">
      <w:pPr>
        <w:spacing w:before="200" w:after="200" w:line="276" w:lineRule="auto"/>
        <w:rPr>
          <w:rFonts w:ascii="Arial" w:hAnsi="Arial" w:cs="Arial"/>
          <w:color w:val="0000FF"/>
          <w:sz w:val="20"/>
          <w:szCs w:val="20"/>
          <w:lang w:val="en-US" w:eastAsia="ja-JP"/>
        </w:rPr>
      </w:pP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303530</wp:posOffset>
                </wp:positionV>
                <wp:extent cx="4154805" cy="766445"/>
                <wp:effectExtent l="7620" t="1460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7664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lgn="ctr">
                          <a:solidFill>
                            <a:schemeClr val="accent5">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6"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3.9pt;width:327.1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" fillcolor="white [3201]" strokecolor="#92cddc [1944]" strokeweight="1pt">
                <v:fill color2="#b6dde8 [1304]" focus="100%" type="gradient"/>
                <v:shadow color="#205867 [1608]" opacity=".5" offset="1pt"/>
                <v:textbo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7"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v:textbox>
              </v:shape>
            </w:pict>
          </mc:Fallback>
        </mc:AlternateContent>
      </w:r>
      <w:r w:rsidR="00140CF8" w:rsidRPr="00140CF8">
        <w:rPr>
          <w:rFonts w:ascii="Arial" w:hAnsi="Arial" w:cs="Arial"/>
          <w:color w:val="0000FF"/>
          <w:sz w:val="20"/>
          <w:szCs w:val="20"/>
          <w:lang w:val="en-US" w:eastAsia="ja-JP"/>
        </w:rPr>
        <w:t>CTRL+</w:t>
      </w:r>
      <w:r w:rsidR="00140CF8">
        <w:rPr>
          <w:rFonts w:ascii="Arial" w:hAnsi="Arial" w:cs="Arial"/>
          <w:color w:val="0000FF"/>
          <w:sz w:val="20"/>
          <w:szCs w:val="20"/>
          <w:lang w:val="en-US" w:eastAsia="ja-JP"/>
        </w:rPr>
        <w:t xml:space="preserve"> </w:t>
      </w:r>
      <w:r w:rsidR="00140CF8" w:rsidRPr="00140CF8">
        <w:rPr>
          <w:rFonts w:ascii="Arial" w:hAnsi="Arial" w:cs="Arial"/>
          <w:color w:val="0000FF"/>
          <w:sz w:val="20"/>
          <w:szCs w:val="20"/>
          <w:lang w:val="en-US" w:eastAsia="ja-JP"/>
        </w:rPr>
        <w:t>Click on the link below to purchase</w:t>
      </w:r>
    </w:p>
    <w:sectPr w:rsidR="00140CF8" w:rsidRPr="00140CF8" w:rsidSect="00BF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E"/>
    <w:rsid w:val="00140CF8"/>
    <w:rsid w:val="001B122C"/>
    <w:rsid w:val="003B4012"/>
    <w:rsid w:val="00402CF2"/>
    <w:rsid w:val="007A2ECD"/>
    <w:rsid w:val="0081338C"/>
    <w:rsid w:val="008839C2"/>
    <w:rsid w:val="00BD6D61"/>
    <w:rsid w:val="00BE478E"/>
    <w:rsid w:val="00BF1173"/>
    <w:rsid w:val="00C855F3"/>
    <w:rsid w:val="00DD581B"/>
    <w:rsid w:val="00FF7A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E1C6F2-4099-409F-A472-650D1E81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dfonline.com/easyconver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dfonline.com/easyconver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5848-1BCD-4713-B054-B7637A7C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2014-11-10T03:48:00Z</dcterms:created>
  <dcterms:modified xsi:type="dcterms:W3CDTF">2014-11-10T03:48:00Z</dcterms:modified>
</cp:coreProperties>
</file>