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theme/themeOverride4.xml" ContentType="application/vnd.openxmlformats-officedocument.themeOverride+xml"/>
  <Override PartName="/word/theme/themeOverride5.xml" ContentType="application/vnd.openxmlformats-officedocument.themeOverride+xml"/>
  <Override PartName="/customXml/itemProps1.xml" ContentType="application/vnd.openxmlformats-officedocument.customXmlProperties+xml"/>
  <Override PartName="/word/theme/themeOverride2.xml" ContentType="application/vnd.openxmlformats-officedocument.themeOverride+xml"/>
  <Override PartName="/word/theme/themeOverride3.xml" ContentType="application/vnd.openxmlformats-officedocument.themeOverride+xml"/>
  <Override PartName="/word/theme/themeOverride1.xml" ContentType="application/vnd.openxmlformats-officedocument.themeOverrid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charts/chart6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theme/themeOverride6.xml" ContentType="application/vnd.openxmlformats-officedocument.themeOverride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18C8" w:rsidRPr="00CB20C2" w:rsidRDefault="00FB18C8" w:rsidP="0052672E">
      <w:pPr>
        <w:tabs>
          <w:tab w:val="left" w:pos="1080"/>
          <w:tab w:val="left" w:pos="1800"/>
        </w:tabs>
        <w:spacing w:line="360" w:lineRule="auto"/>
        <w:jc w:val="center"/>
        <w:rPr>
          <w:b/>
          <w:bCs/>
          <w:noProof/>
          <w:lang w:val="fi-FI"/>
        </w:rPr>
      </w:pPr>
      <w:r w:rsidRPr="00CB20C2">
        <w:rPr>
          <w:b/>
          <w:bCs/>
          <w:noProof/>
          <w:lang w:val="fi-FI"/>
        </w:rPr>
        <w:t>DAFTAR PUSTAKA</w:t>
      </w:r>
    </w:p>
    <w:p w:rsidR="00FB18C8" w:rsidRPr="00CB20C2" w:rsidRDefault="00FB18C8" w:rsidP="0052672E">
      <w:pPr>
        <w:tabs>
          <w:tab w:val="left" w:pos="1080"/>
          <w:tab w:val="left" w:pos="1800"/>
        </w:tabs>
        <w:spacing w:line="360" w:lineRule="auto"/>
        <w:jc w:val="center"/>
        <w:rPr>
          <w:b/>
          <w:bCs/>
          <w:noProof/>
          <w:lang w:val="fi-FI"/>
        </w:rPr>
      </w:pPr>
    </w:p>
    <w:p w:rsidR="00FB18C8" w:rsidRPr="00FB18C8" w:rsidRDefault="00FB18C8" w:rsidP="0052672E">
      <w:pPr>
        <w:tabs>
          <w:tab w:val="left" w:pos="851"/>
          <w:tab w:val="left" w:pos="1800"/>
        </w:tabs>
        <w:spacing w:line="360" w:lineRule="auto"/>
        <w:ind w:left="851" w:hanging="851"/>
        <w:jc w:val="both"/>
        <w:rPr>
          <w:noProof/>
          <w:color w:val="000000" w:themeColor="text1"/>
          <w:lang w:val="fi-FI"/>
        </w:rPr>
      </w:pPr>
      <w:r w:rsidRPr="00FB18C8">
        <w:rPr>
          <w:noProof/>
          <w:color w:val="000000" w:themeColor="text1"/>
          <w:lang w:val="fi-FI"/>
        </w:rPr>
        <w:t xml:space="preserve">Abidin, Hamid dan Mimin Rukmini (Ed.). </w:t>
      </w:r>
      <w:r w:rsidRPr="00FB18C8">
        <w:rPr>
          <w:i/>
          <w:noProof/>
          <w:color w:val="000000" w:themeColor="text1"/>
          <w:lang w:val="fi-FI"/>
        </w:rPr>
        <w:t>Kritik dan Otokritik LSM: Membongkar Kejujuran dan Keterbukaan LSM Indonesia</w:t>
      </w:r>
      <w:r w:rsidRPr="00FB18C8">
        <w:rPr>
          <w:noProof/>
          <w:color w:val="000000" w:themeColor="text1"/>
          <w:lang w:val="fi-FI"/>
        </w:rPr>
        <w:t xml:space="preserve">. Jakarta: PIRAC, 2004 </w:t>
      </w:r>
    </w:p>
    <w:p w:rsidR="00FB18C8" w:rsidRPr="00FB18C8" w:rsidRDefault="00FB18C8" w:rsidP="0052672E">
      <w:pPr>
        <w:tabs>
          <w:tab w:val="left" w:pos="851"/>
          <w:tab w:val="left" w:pos="1800"/>
        </w:tabs>
        <w:spacing w:line="360" w:lineRule="auto"/>
        <w:ind w:left="851" w:hanging="851"/>
        <w:jc w:val="both"/>
        <w:rPr>
          <w:noProof/>
          <w:color w:val="000000" w:themeColor="text1"/>
          <w:lang w:val="sv-SE"/>
        </w:rPr>
      </w:pPr>
      <w:r w:rsidRPr="00FB18C8">
        <w:rPr>
          <w:noProof/>
          <w:color w:val="000000" w:themeColor="text1"/>
          <w:lang w:val="sv-SE"/>
        </w:rPr>
        <w:t xml:space="preserve">Forum Zakat. 2009. </w:t>
      </w:r>
      <w:r w:rsidRPr="00FB18C8">
        <w:rPr>
          <w:i/>
          <w:noProof/>
          <w:color w:val="000000" w:themeColor="text1"/>
          <w:lang w:val="sv-SE"/>
        </w:rPr>
        <w:t>Dua Konsep RUU Zakat Diusulkan DPR RI</w:t>
      </w:r>
      <w:r w:rsidRPr="00FB18C8">
        <w:rPr>
          <w:noProof/>
          <w:color w:val="000000" w:themeColor="text1"/>
          <w:lang w:val="sv-SE"/>
        </w:rPr>
        <w:t xml:space="preserve">. </w:t>
      </w:r>
      <w:hyperlink r:id="rId7" w:history="1">
        <w:r w:rsidRPr="00FB18C8">
          <w:rPr>
            <w:rStyle w:val="Hyperlink"/>
            <w:i/>
            <w:noProof/>
            <w:color w:val="000000" w:themeColor="text1"/>
            <w:lang w:val="sv-SE"/>
          </w:rPr>
          <w:t>http://re-ikonkawan-i.blogspot.com</w:t>
        </w:r>
      </w:hyperlink>
      <w:r w:rsidRPr="00FB18C8">
        <w:rPr>
          <w:i/>
          <w:noProof/>
          <w:color w:val="000000" w:themeColor="text1"/>
          <w:lang w:val="sv-SE"/>
        </w:rPr>
        <w:t>.</w:t>
      </w:r>
      <w:r w:rsidRPr="00FB18C8">
        <w:rPr>
          <w:noProof/>
          <w:color w:val="000000" w:themeColor="text1"/>
          <w:lang w:val="sv-SE"/>
        </w:rPr>
        <w:t xml:space="preserve"> [20 Maret 2009]</w:t>
      </w:r>
    </w:p>
    <w:p w:rsidR="00FB18C8" w:rsidRPr="00FB18C8" w:rsidRDefault="00FB18C8" w:rsidP="0052672E">
      <w:pPr>
        <w:tabs>
          <w:tab w:val="left" w:pos="851"/>
          <w:tab w:val="left" w:pos="1800"/>
        </w:tabs>
        <w:spacing w:line="360" w:lineRule="auto"/>
        <w:ind w:left="851" w:hanging="851"/>
        <w:jc w:val="both"/>
        <w:rPr>
          <w:noProof/>
          <w:color w:val="000000" w:themeColor="text1"/>
          <w:lang w:val="fi-FI"/>
        </w:rPr>
      </w:pPr>
      <w:r w:rsidRPr="00FB18C8">
        <w:rPr>
          <w:noProof/>
          <w:color w:val="000000" w:themeColor="text1"/>
          <w:lang w:val="fi-FI"/>
        </w:rPr>
        <w:t xml:space="preserve">IA. 2008. Zakat Sebaiknya Tetap Dikelola Publik. </w:t>
      </w:r>
      <w:r w:rsidRPr="00FB18C8">
        <w:rPr>
          <w:i/>
          <w:noProof/>
          <w:color w:val="000000" w:themeColor="text1"/>
          <w:lang w:val="fi-FI"/>
        </w:rPr>
        <w:t xml:space="preserve">Sharing </w:t>
      </w:r>
      <w:r w:rsidRPr="00FB18C8">
        <w:rPr>
          <w:noProof/>
          <w:color w:val="000000" w:themeColor="text1"/>
          <w:lang w:val="fi-FI"/>
        </w:rPr>
        <w:t>22:24-25</w:t>
      </w:r>
    </w:p>
    <w:p w:rsidR="00FB18C8" w:rsidRPr="00FB18C8" w:rsidRDefault="00FB18C8" w:rsidP="0052672E">
      <w:pPr>
        <w:tabs>
          <w:tab w:val="left" w:pos="851"/>
          <w:tab w:val="left" w:pos="993"/>
          <w:tab w:val="left" w:pos="1800"/>
        </w:tabs>
        <w:spacing w:line="360" w:lineRule="auto"/>
        <w:ind w:left="851" w:hanging="851"/>
        <w:jc w:val="both"/>
        <w:rPr>
          <w:noProof/>
          <w:color w:val="000000" w:themeColor="text1"/>
          <w:lang w:val="fi-FI"/>
        </w:rPr>
      </w:pPr>
      <w:r w:rsidRPr="00FB18C8">
        <w:rPr>
          <w:noProof/>
          <w:color w:val="000000" w:themeColor="text1"/>
          <w:lang w:val="it-IT"/>
        </w:rPr>
        <w:t xml:space="preserve">Ikhsan. 2009. </w:t>
      </w:r>
      <w:r w:rsidRPr="00FB18C8">
        <w:rPr>
          <w:i/>
          <w:noProof/>
          <w:color w:val="000000" w:themeColor="text1"/>
          <w:lang w:val="it-IT"/>
        </w:rPr>
        <w:t xml:space="preserve">Zakat Profesi - Apa Bagaimana dan Sudahkan?. </w:t>
      </w:r>
      <w:hyperlink r:id="rId8" w:history="1">
        <w:r w:rsidRPr="00FB18C8">
          <w:rPr>
            <w:rStyle w:val="Hyperlink"/>
            <w:i/>
            <w:color w:val="000000" w:themeColor="text1"/>
          </w:rPr>
          <w:t>ikhsan_fachruddin@yahoo.com</w:t>
        </w:r>
      </w:hyperlink>
      <w:r w:rsidRPr="00FB18C8">
        <w:rPr>
          <w:noProof/>
          <w:color w:val="000000" w:themeColor="text1"/>
          <w:lang w:val="fi-FI"/>
        </w:rPr>
        <w:t>. [Diakses  20 Maret 2009]</w:t>
      </w:r>
    </w:p>
    <w:p w:rsidR="00FB18C8" w:rsidRPr="00FB18C8" w:rsidRDefault="00FB18C8" w:rsidP="0052672E">
      <w:pPr>
        <w:tabs>
          <w:tab w:val="left" w:pos="851"/>
          <w:tab w:val="left" w:pos="1800"/>
        </w:tabs>
        <w:spacing w:line="360" w:lineRule="auto"/>
        <w:ind w:left="851" w:hanging="851"/>
        <w:jc w:val="both"/>
        <w:rPr>
          <w:noProof/>
          <w:color w:val="000000" w:themeColor="text1"/>
          <w:lang w:val="sv-SE"/>
        </w:rPr>
      </w:pPr>
      <w:r w:rsidRPr="00FB18C8">
        <w:rPr>
          <w:noProof/>
          <w:color w:val="000000" w:themeColor="text1"/>
          <w:lang w:val="fi-FI"/>
        </w:rPr>
        <w:t xml:space="preserve">Media Informasi Ekonomi Syariah. 2008. </w:t>
      </w:r>
      <w:r w:rsidRPr="00FB18C8">
        <w:rPr>
          <w:i/>
          <w:noProof/>
          <w:color w:val="000000" w:themeColor="text1"/>
          <w:lang w:val="fi-FI"/>
        </w:rPr>
        <w:t>DPR Usulkan Konsep RUU Zakat.</w:t>
      </w:r>
      <w:r w:rsidRPr="00FB18C8">
        <w:rPr>
          <w:color w:val="000000" w:themeColor="text1"/>
        </w:rPr>
        <w:t xml:space="preserve"> </w:t>
      </w:r>
      <w:hyperlink r:id="rId9" w:history="1">
        <w:r w:rsidRPr="00FB18C8">
          <w:rPr>
            <w:rStyle w:val="Hyperlink"/>
            <w:i/>
            <w:noProof/>
            <w:color w:val="000000" w:themeColor="text1"/>
            <w:lang w:val="fi-FI"/>
          </w:rPr>
          <w:t>http://www.forumzakat.net</w:t>
        </w:r>
      </w:hyperlink>
      <w:r w:rsidRPr="00FB18C8">
        <w:rPr>
          <w:i/>
          <w:noProof/>
          <w:color w:val="000000" w:themeColor="text1"/>
          <w:lang w:val="fi-FI"/>
        </w:rPr>
        <w:t xml:space="preserve">. </w:t>
      </w:r>
      <w:r w:rsidRPr="00FB18C8">
        <w:rPr>
          <w:noProof/>
          <w:color w:val="000000" w:themeColor="text1"/>
          <w:lang w:val="fi-FI"/>
        </w:rPr>
        <w:t xml:space="preserve"> </w:t>
      </w:r>
      <w:r w:rsidRPr="00FB18C8">
        <w:rPr>
          <w:noProof/>
          <w:color w:val="000000" w:themeColor="text1"/>
          <w:lang w:val="sv-SE"/>
        </w:rPr>
        <w:t>[20 Maret 2009]</w:t>
      </w:r>
    </w:p>
    <w:p w:rsidR="00FB18C8" w:rsidRPr="00FB18C8" w:rsidRDefault="00FB18C8" w:rsidP="0052672E">
      <w:pPr>
        <w:tabs>
          <w:tab w:val="left" w:pos="851"/>
          <w:tab w:val="left" w:pos="1800"/>
        </w:tabs>
        <w:spacing w:line="360" w:lineRule="auto"/>
        <w:ind w:left="851" w:hanging="851"/>
        <w:jc w:val="both"/>
        <w:rPr>
          <w:noProof/>
          <w:color w:val="000000" w:themeColor="text1"/>
          <w:lang w:val="fi-FI"/>
        </w:rPr>
      </w:pPr>
      <w:r w:rsidRPr="00FB18C8">
        <w:rPr>
          <w:noProof/>
          <w:color w:val="000000" w:themeColor="text1"/>
          <w:lang w:val="fi-FI"/>
        </w:rPr>
        <w:t xml:space="preserve">PEBS FE UI dan CID. 2009. </w:t>
      </w:r>
      <w:r w:rsidRPr="00FB18C8">
        <w:rPr>
          <w:i/>
          <w:iCs/>
          <w:noProof/>
          <w:color w:val="000000" w:themeColor="text1"/>
          <w:lang w:val="fi-FI"/>
        </w:rPr>
        <w:t xml:space="preserve">Indonesian Zakat and </w:t>
      </w:r>
      <w:r w:rsidRPr="00FB18C8">
        <w:rPr>
          <w:i/>
          <w:iCs/>
          <w:noProof/>
          <w:color w:val="000000" w:themeColor="text1"/>
          <w:lang w:val="fi-FI"/>
        </w:rPr>
        <w:tab/>
        <w:t>Development Report.</w:t>
      </w:r>
      <w:r w:rsidRPr="00FB18C8">
        <w:rPr>
          <w:noProof/>
          <w:color w:val="000000" w:themeColor="text1"/>
          <w:lang w:val="fi-FI"/>
        </w:rPr>
        <w:t xml:space="preserve"> </w:t>
      </w:r>
      <w:r w:rsidRPr="00FB18C8">
        <w:rPr>
          <w:noProof/>
          <w:color w:val="000000" w:themeColor="text1"/>
          <w:lang w:val="fi-FI"/>
        </w:rPr>
        <w:tab/>
        <w:t>Depok : CID.</w:t>
      </w:r>
    </w:p>
    <w:p w:rsidR="00FB18C8" w:rsidRPr="00FB18C8" w:rsidRDefault="00FB18C8" w:rsidP="0052672E">
      <w:pPr>
        <w:tabs>
          <w:tab w:val="left" w:pos="851"/>
          <w:tab w:val="left" w:pos="1800"/>
        </w:tabs>
        <w:spacing w:line="360" w:lineRule="auto"/>
        <w:ind w:left="851" w:hanging="851"/>
        <w:jc w:val="both"/>
        <w:rPr>
          <w:noProof/>
          <w:color w:val="000000" w:themeColor="text1"/>
          <w:lang w:val="fi-FI"/>
        </w:rPr>
      </w:pPr>
      <w:r w:rsidRPr="00FB18C8">
        <w:rPr>
          <w:noProof/>
          <w:color w:val="000000" w:themeColor="text1"/>
          <w:lang w:val="fi-FI"/>
        </w:rPr>
        <w:t>Tempo Interaktif. 1999.</w:t>
      </w:r>
      <w:r w:rsidRPr="00FB18C8">
        <w:rPr>
          <w:i/>
          <w:iCs/>
          <w:noProof/>
          <w:color w:val="000000" w:themeColor="text1"/>
          <w:lang w:val="fi-FI"/>
        </w:rPr>
        <w:t xml:space="preserve"> UU RI No. 38 Tahun 1999 Tentang Pengelolaan Zakat</w:t>
      </w:r>
      <w:r w:rsidRPr="00FB18C8">
        <w:rPr>
          <w:noProof/>
          <w:color w:val="000000" w:themeColor="text1"/>
          <w:lang w:val="fi-FI"/>
        </w:rPr>
        <w:t xml:space="preserve">. </w:t>
      </w:r>
      <w:hyperlink r:id="rId10" w:history="1">
        <w:r w:rsidRPr="00FB18C8">
          <w:rPr>
            <w:rStyle w:val="Hyperlink"/>
            <w:noProof/>
            <w:color w:val="000000" w:themeColor="text1"/>
            <w:lang w:val="fi-FI"/>
          </w:rPr>
          <w:t>http://www.tempointeraktif.com</w:t>
        </w:r>
      </w:hyperlink>
      <w:r w:rsidRPr="00FB18C8">
        <w:rPr>
          <w:noProof/>
          <w:color w:val="000000" w:themeColor="text1"/>
          <w:lang w:val="fi-FI"/>
        </w:rPr>
        <w:t xml:space="preserve">. </w:t>
      </w:r>
      <w:r w:rsidRPr="00FB18C8">
        <w:rPr>
          <w:noProof/>
          <w:color w:val="000000" w:themeColor="text1"/>
          <w:lang w:val="sv-SE"/>
        </w:rPr>
        <w:t>[03 Maret 2009]</w:t>
      </w:r>
    </w:p>
    <w:p w:rsidR="00FB18C8" w:rsidRPr="00FB18C8" w:rsidRDefault="00FB18C8" w:rsidP="0052672E">
      <w:pPr>
        <w:tabs>
          <w:tab w:val="left" w:pos="851"/>
          <w:tab w:val="left" w:pos="993"/>
          <w:tab w:val="left" w:pos="1800"/>
        </w:tabs>
        <w:spacing w:line="360" w:lineRule="auto"/>
        <w:ind w:left="851" w:hanging="851"/>
        <w:jc w:val="both"/>
        <w:rPr>
          <w:noProof/>
          <w:color w:val="000000" w:themeColor="text1"/>
          <w:lang w:val="sv-SE"/>
        </w:rPr>
      </w:pPr>
      <w:r w:rsidRPr="00FB18C8">
        <w:rPr>
          <w:noProof/>
          <w:color w:val="000000" w:themeColor="text1"/>
          <w:lang w:val="fi-FI"/>
        </w:rPr>
        <w:t xml:space="preserve">Wagiran. 2008. </w:t>
      </w:r>
      <w:r w:rsidRPr="00FB18C8">
        <w:rPr>
          <w:i/>
          <w:noProof/>
          <w:color w:val="000000" w:themeColor="text1"/>
          <w:lang w:val="fi-FI"/>
        </w:rPr>
        <w:t>Jelang Revisi UU Pengelolaan Zakat</w:t>
      </w:r>
      <w:r w:rsidRPr="00FB18C8">
        <w:rPr>
          <w:noProof/>
          <w:color w:val="000000" w:themeColor="text1"/>
          <w:lang w:val="fi-FI"/>
        </w:rPr>
        <w:t>.</w:t>
      </w:r>
      <w:r w:rsidRPr="00FB18C8">
        <w:rPr>
          <w:color w:val="000000" w:themeColor="text1"/>
        </w:rPr>
        <w:t xml:space="preserve"> </w:t>
      </w:r>
      <w:r w:rsidRPr="00FB18C8">
        <w:rPr>
          <w:i/>
          <w:color w:val="000000" w:themeColor="text1"/>
        </w:rPr>
        <w:t>http://www.lazyaumil.org</w:t>
      </w:r>
      <w:r w:rsidRPr="00FB18C8">
        <w:rPr>
          <w:noProof/>
          <w:color w:val="000000" w:themeColor="text1"/>
          <w:lang w:val="sv-SE"/>
        </w:rPr>
        <w:t>. [Diakses 20 Maret 2009]</w:t>
      </w:r>
    </w:p>
    <w:p w:rsidR="00FB18C8" w:rsidRPr="00FB18C8" w:rsidRDefault="00FB18C8" w:rsidP="0052672E">
      <w:pPr>
        <w:tabs>
          <w:tab w:val="left" w:pos="851"/>
          <w:tab w:val="left" w:pos="1800"/>
        </w:tabs>
        <w:spacing w:line="360" w:lineRule="auto"/>
        <w:ind w:left="851" w:hanging="851"/>
        <w:jc w:val="both"/>
        <w:rPr>
          <w:noProof/>
          <w:color w:val="000000" w:themeColor="text1"/>
          <w:lang w:val="fi-FI"/>
        </w:rPr>
      </w:pPr>
      <w:r w:rsidRPr="00FB18C8">
        <w:rPr>
          <w:noProof/>
          <w:color w:val="000000" w:themeColor="text1"/>
          <w:lang w:val="fi-FI"/>
        </w:rPr>
        <w:t>YN. 2009. Solusi lain dari Krisi Penciptaan Ekonomi Zakat.</w:t>
      </w:r>
      <w:r w:rsidRPr="00FB18C8">
        <w:rPr>
          <w:i/>
          <w:noProof/>
          <w:color w:val="000000" w:themeColor="text1"/>
          <w:lang w:val="fi-FI"/>
        </w:rPr>
        <w:t>Sharing</w:t>
      </w:r>
      <w:r w:rsidRPr="00FB18C8">
        <w:rPr>
          <w:noProof/>
          <w:color w:val="000000" w:themeColor="text1"/>
          <w:lang w:val="fi-FI"/>
        </w:rPr>
        <w:t xml:space="preserve"> 26:30-31</w:t>
      </w:r>
    </w:p>
    <w:p w:rsidR="00FB18C8" w:rsidRDefault="00FB18C8" w:rsidP="0052672E">
      <w:pPr>
        <w:spacing w:line="360" w:lineRule="auto"/>
        <w:rPr>
          <w:color w:val="000000" w:themeColor="text1"/>
        </w:rPr>
      </w:pPr>
    </w:p>
    <w:p w:rsidR="0052672E" w:rsidRDefault="0052672E" w:rsidP="0052672E">
      <w:pPr>
        <w:spacing w:line="360" w:lineRule="auto"/>
        <w:rPr>
          <w:color w:val="000000" w:themeColor="text1"/>
        </w:rPr>
      </w:pPr>
    </w:p>
    <w:p w:rsidR="00FB18C8" w:rsidRDefault="00FB18C8" w:rsidP="0052672E">
      <w:pPr>
        <w:spacing w:line="360" w:lineRule="auto"/>
        <w:rPr>
          <w:color w:val="000000" w:themeColor="text1"/>
        </w:rPr>
      </w:pPr>
    </w:p>
    <w:p w:rsidR="00FB18C8" w:rsidRDefault="00FB18C8" w:rsidP="0052672E">
      <w:pPr>
        <w:spacing w:line="360" w:lineRule="auto"/>
        <w:rPr>
          <w:color w:val="000000" w:themeColor="text1"/>
        </w:rPr>
      </w:pPr>
    </w:p>
    <w:p w:rsidR="00FB18C8" w:rsidRDefault="00FB18C8" w:rsidP="0052672E">
      <w:pPr>
        <w:spacing w:line="360" w:lineRule="auto"/>
        <w:rPr>
          <w:color w:val="000000" w:themeColor="text1"/>
        </w:rPr>
      </w:pPr>
    </w:p>
    <w:p w:rsidR="00FB18C8" w:rsidRDefault="00FB18C8" w:rsidP="0052672E">
      <w:pPr>
        <w:spacing w:line="360" w:lineRule="auto"/>
        <w:rPr>
          <w:color w:val="000000" w:themeColor="text1"/>
        </w:rPr>
      </w:pPr>
    </w:p>
    <w:p w:rsidR="00FB18C8" w:rsidRDefault="00FB18C8" w:rsidP="0052672E">
      <w:pPr>
        <w:spacing w:line="360" w:lineRule="auto"/>
        <w:rPr>
          <w:color w:val="000000" w:themeColor="text1"/>
        </w:rPr>
      </w:pPr>
    </w:p>
    <w:p w:rsidR="00FB18C8" w:rsidRDefault="00FB18C8" w:rsidP="0052672E">
      <w:pPr>
        <w:spacing w:line="360" w:lineRule="auto"/>
        <w:rPr>
          <w:color w:val="000000" w:themeColor="text1"/>
        </w:rPr>
      </w:pPr>
    </w:p>
    <w:p w:rsidR="00FB18C8" w:rsidRDefault="00FB18C8" w:rsidP="0052672E">
      <w:pPr>
        <w:spacing w:line="360" w:lineRule="auto"/>
        <w:rPr>
          <w:color w:val="000000" w:themeColor="text1"/>
        </w:rPr>
      </w:pPr>
    </w:p>
    <w:p w:rsidR="00FB18C8" w:rsidRDefault="00FB18C8" w:rsidP="0052672E">
      <w:pPr>
        <w:spacing w:line="360" w:lineRule="auto"/>
        <w:rPr>
          <w:color w:val="000000" w:themeColor="text1"/>
        </w:rPr>
      </w:pPr>
    </w:p>
    <w:p w:rsidR="00FB18C8" w:rsidRDefault="00FB18C8" w:rsidP="0052672E">
      <w:pPr>
        <w:spacing w:line="360" w:lineRule="auto"/>
        <w:rPr>
          <w:color w:val="000000" w:themeColor="text1"/>
        </w:rPr>
      </w:pPr>
    </w:p>
    <w:p w:rsidR="00FB18C8" w:rsidRDefault="00FB18C8" w:rsidP="0052672E">
      <w:pPr>
        <w:spacing w:line="360" w:lineRule="auto"/>
        <w:rPr>
          <w:color w:val="000000" w:themeColor="text1"/>
        </w:rPr>
      </w:pPr>
    </w:p>
    <w:p w:rsidR="00FB18C8" w:rsidRPr="003F73CB" w:rsidRDefault="00FB18C8" w:rsidP="0052672E">
      <w:pPr>
        <w:tabs>
          <w:tab w:val="left" w:pos="1080"/>
          <w:tab w:val="left" w:pos="1800"/>
        </w:tabs>
        <w:spacing w:line="360" w:lineRule="auto"/>
        <w:jc w:val="center"/>
        <w:rPr>
          <w:noProof/>
          <w:lang w:val="fi-FI"/>
        </w:rPr>
      </w:pPr>
      <w:r w:rsidRPr="003F73CB">
        <w:rPr>
          <w:noProof/>
          <w:lang w:val="fi-FI"/>
        </w:rPr>
        <w:lastRenderedPageBreak/>
        <w:t>DAFTAR RIWAYAT HIDUP</w:t>
      </w:r>
    </w:p>
    <w:p w:rsidR="00FB18C8" w:rsidRPr="003F73CB" w:rsidRDefault="00FB18C8" w:rsidP="0052672E">
      <w:pPr>
        <w:tabs>
          <w:tab w:val="left" w:pos="1800"/>
          <w:tab w:val="left" w:pos="2160"/>
        </w:tabs>
        <w:spacing w:line="360" w:lineRule="auto"/>
        <w:ind w:left="2160" w:hanging="2160"/>
        <w:jc w:val="both"/>
        <w:rPr>
          <w:noProof/>
          <w:lang w:val="fi-FI"/>
        </w:rPr>
      </w:pPr>
      <w:r w:rsidRPr="003F73CB">
        <w:rPr>
          <w:noProof/>
          <w:lang w:val="fi-FI"/>
        </w:rPr>
        <w:t>1.</w:t>
      </w:r>
      <w:r w:rsidRPr="00A476F4">
        <w:rPr>
          <w:b/>
          <w:noProof/>
          <w:lang w:val="fi-FI"/>
        </w:rPr>
        <w:t xml:space="preserve"> Nama Lengkap</w:t>
      </w:r>
      <w:r w:rsidRPr="003F73CB">
        <w:rPr>
          <w:noProof/>
          <w:lang w:val="fi-FI"/>
        </w:rPr>
        <w:tab/>
      </w:r>
      <w:r w:rsidRPr="003F73CB">
        <w:rPr>
          <w:noProof/>
          <w:lang w:val="fi-FI"/>
        </w:rPr>
        <w:tab/>
      </w:r>
      <w:r w:rsidRPr="003F73CB">
        <w:rPr>
          <w:noProof/>
          <w:lang w:val="fi-FI"/>
        </w:rPr>
        <w:tab/>
        <w:t xml:space="preserve">: </w:t>
      </w:r>
      <w:r>
        <w:rPr>
          <w:noProof/>
          <w:lang w:val="fi-FI"/>
        </w:rPr>
        <w:t>Fuji Lasmini</w:t>
      </w:r>
    </w:p>
    <w:p w:rsidR="00FB18C8" w:rsidRPr="003F73CB" w:rsidRDefault="00FB18C8" w:rsidP="0052672E">
      <w:pPr>
        <w:tabs>
          <w:tab w:val="left" w:pos="1800"/>
          <w:tab w:val="left" w:pos="2160"/>
        </w:tabs>
        <w:spacing w:line="360" w:lineRule="auto"/>
        <w:ind w:left="2160" w:hanging="2160"/>
        <w:jc w:val="both"/>
        <w:rPr>
          <w:noProof/>
          <w:lang w:val="sv-SE"/>
        </w:rPr>
      </w:pPr>
      <w:r w:rsidRPr="003F73CB">
        <w:rPr>
          <w:noProof/>
          <w:lang w:val="fi-FI"/>
        </w:rPr>
        <w:t xml:space="preserve">    </w:t>
      </w:r>
      <w:r w:rsidRPr="00A476F4">
        <w:rPr>
          <w:b/>
          <w:noProof/>
          <w:lang w:val="sv-SE"/>
        </w:rPr>
        <w:t>NRP</w:t>
      </w:r>
      <w:r w:rsidRPr="00A476F4">
        <w:rPr>
          <w:b/>
          <w:noProof/>
          <w:lang w:val="sv-SE"/>
        </w:rPr>
        <w:tab/>
      </w:r>
      <w:r w:rsidRPr="003F73CB">
        <w:rPr>
          <w:noProof/>
          <w:lang w:val="sv-SE"/>
        </w:rPr>
        <w:tab/>
      </w:r>
      <w:r w:rsidRPr="003F73CB">
        <w:rPr>
          <w:noProof/>
          <w:lang w:val="sv-SE"/>
        </w:rPr>
        <w:tab/>
      </w:r>
      <w:r w:rsidRPr="003F73CB">
        <w:rPr>
          <w:noProof/>
          <w:lang w:val="sv-SE"/>
        </w:rPr>
        <w:tab/>
        <w:t>: H3406</w:t>
      </w:r>
      <w:r>
        <w:rPr>
          <w:noProof/>
          <w:lang w:val="sv-SE"/>
        </w:rPr>
        <w:t>2960</w:t>
      </w:r>
    </w:p>
    <w:p w:rsidR="00FB18C8" w:rsidRPr="00BB2848" w:rsidRDefault="00FB18C8" w:rsidP="0052672E">
      <w:pPr>
        <w:tabs>
          <w:tab w:val="left" w:pos="1800"/>
          <w:tab w:val="left" w:pos="2160"/>
        </w:tabs>
        <w:spacing w:line="360" w:lineRule="auto"/>
        <w:ind w:left="2160" w:hanging="2160"/>
        <w:jc w:val="both"/>
        <w:rPr>
          <w:noProof/>
          <w:lang w:val="sv-SE"/>
        </w:rPr>
      </w:pPr>
      <w:r w:rsidRPr="00A476F4">
        <w:rPr>
          <w:b/>
          <w:noProof/>
          <w:lang w:val="sv-SE"/>
        </w:rPr>
        <w:t xml:space="preserve">    Tempat, tangggal lahir</w:t>
      </w:r>
      <w:r w:rsidRPr="00A476F4">
        <w:rPr>
          <w:b/>
          <w:noProof/>
          <w:lang w:val="sv-SE"/>
        </w:rPr>
        <w:tab/>
      </w:r>
      <w:r w:rsidRPr="00A476F4">
        <w:rPr>
          <w:b/>
          <w:noProof/>
          <w:lang w:val="sv-SE"/>
        </w:rPr>
        <w:tab/>
      </w:r>
      <w:r w:rsidRPr="003F73CB">
        <w:rPr>
          <w:noProof/>
          <w:lang w:val="sv-SE"/>
        </w:rPr>
        <w:t xml:space="preserve">: Bogor, 10 </w:t>
      </w:r>
      <w:r w:rsidRPr="00BB2848">
        <w:rPr>
          <w:noProof/>
          <w:lang w:val="sv-SE"/>
        </w:rPr>
        <w:t>Juni 1988</w:t>
      </w:r>
    </w:p>
    <w:p w:rsidR="00FB18C8" w:rsidRDefault="00FB18C8" w:rsidP="0052672E">
      <w:pPr>
        <w:tabs>
          <w:tab w:val="left" w:pos="1800"/>
          <w:tab w:val="left" w:pos="3544"/>
        </w:tabs>
        <w:spacing w:line="360" w:lineRule="auto"/>
        <w:ind w:left="2160" w:hanging="2160"/>
        <w:jc w:val="both"/>
        <w:rPr>
          <w:noProof/>
          <w:lang w:val="fi-FI"/>
        </w:rPr>
      </w:pPr>
      <w:r w:rsidRPr="00A476F4">
        <w:rPr>
          <w:b/>
          <w:noProof/>
          <w:lang w:val="sv-SE"/>
        </w:rPr>
        <w:t xml:space="preserve">    </w:t>
      </w:r>
      <w:r w:rsidRPr="00A476F4">
        <w:rPr>
          <w:b/>
          <w:noProof/>
          <w:lang w:val="fi-FI"/>
        </w:rPr>
        <w:t>Alamat Asal</w:t>
      </w:r>
      <w:r w:rsidRPr="00A476F4">
        <w:rPr>
          <w:b/>
          <w:noProof/>
          <w:lang w:val="fi-FI"/>
        </w:rPr>
        <w:tab/>
      </w:r>
      <w:r w:rsidRPr="00A476F4">
        <w:rPr>
          <w:b/>
          <w:noProof/>
          <w:lang w:val="fi-FI"/>
        </w:rPr>
        <w:tab/>
      </w:r>
      <w:r w:rsidRPr="00A476F4">
        <w:rPr>
          <w:b/>
          <w:noProof/>
          <w:lang w:val="fi-FI"/>
        </w:rPr>
        <w:tab/>
      </w:r>
      <w:r>
        <w:rPr>
          <w:noProof/>
          <w:lang w:val="fi-FI"/>
        </w:rPr>
        <w:t xml:space="preserve">  </w:t>
      </w:r>
      <w:r w:rsidRPr="00BB2848">
        <w:rPr>
          <w:noProof/>
          <w:lang w:val="fi-FI"/>
        </w:rPr>
        <w:t xml:space="preserve">: </w:t>
      </w:r>
      <w:r>
        <w:rPr>
          <w:noProof/>
          <w:lang w:val="fi-FI"/>
        </w:rPr>
        <w:t xml:space="preserve">Jl. Pajajaran Desa Cibentang Kp. Gunung </w:t>
      </w:r>
    </w:p>
    <w:p w:rsidR="00FB18C8" w:rsidRDefault="00FB18C8" w:rsidP="0052672E">
      <w:pPr>
        <w:tabs>
          <w:tab w:val="left" w:pos="1800"/>
          <w:tab w:val="left" w:pos="3544"/>
        </w:tabs>
        <w:spacing w:line="360" w:lineRule="auto"/>
        <w:ind w:left="2160" w:hanging="2160"/>
        <w:jc w:val="both"/>
        <w:rPr>
          <w:noProof/>
          <w:lang w:val="fi-FI"/>
        </w:rPr>
      </w:pPr>
      <w:r>
        <w:rPr>
          <w:noProof/>
          <w:lang w:val="fi-FI"/>
        </w:rPr>
        <w:tab/>
      </w:r>
      <w:r>
        <w:rPr>
          <w:noProof/>
          <w:lang w:val="fi-FI"/>
        </w:rPr>
        <w:tab/>
      </w:r>
      <w:r>
        <w:rPr>
          <w:noProof/>
          <w:lang w:val="fi-FI"/>
        </w:rPr>
        <w:tab/>
        <w:t xml:space="preserve">    guruh RT 01/01 Kec. Gunung guruh</w:t>
      </w:r>
    </w:p>
    <w:p w:rsidR="00FB18C8" w:rsidRPr="00BB2848" w:rsidRDefault="00FB18C8" w:rsidP="0052672E">
      <w:pPr>
        <w:tabs>
          <w:tab w:val="left" w:pos="1800"/>
          <w:tab w:val="left" w:pos="3544"/>
        </w:tabs>
        <w:spacing w:line="360" w:lineRule="auto"/>
        <w:ind w:left="2160" w:hanging="2160"/>
        <w:jc w:val="both"/>
        <w:rPr>
          <w:noProof/>
          <w:lang w:val="fi-FI"/>
        </w:rPr>
      </w:pPr>
      <w:r>
        <w:rPr>
          <w:noProof/>
          <w:lang w:val="fi-FI"/>
        </w:rPr>
        <w:tab/>
      </w:r>
      <w:r>
        <w:rPr>
          <w:noProof/>
          <w:lang w:val="fi-FI"/>
        </w:rPr>
        <w:tab/>
      </w:r>
      <w:r>
        <w:rPr>
          <w:noProof/>
          <w:lang w:val="fi-FI"/>
        </w:rPr>
        <w:tab/>
      </w:r>
      <w:r>
        <w:rPr>
          <w:noProof/>
          <w:lang w:val="fi-FI"/>
        </w:rPr>
        <w:tab/>
        <w:t xml:space="preserve">   Kab. Sukabumi. 43152</w:t>
      </w:r>
    </w:p>
    <w:p w:rsidR="00FB18C8" w:rsidRDefault="00FB18C8" w:rsidP="0052672E">
      <w:pPr>
        <w:tabs>
          <w:tab w:val="left" w:pos="1800"/>
          <w:tab w:val="left" w:pos="2160"/>
        </w:tabs>
        <w:spacing w:line="360" w:lineRule="auto"/>
        <w:ind w:left="2160" w:hanging="2160"/>
        <w:jc w:val="both"/>
        <w:rPr>
          <w:noProof/>
          <w:lang w:val="fi-FI"/>
        </w:rPr>
      </w:pPr>
      <w:r w:rsidRPr="00A476F4">
        <w:rPr>
          <w:b/>
          <w:noProof/>
          <w:lang w:val="fi-FI"/>
        </w:rPr>
        <w:t xml:space="preserve">    Alamat Kost</w:t>
      </w:r>
      <w:r w:rsidRPr="00A476F4">
        <w:rPr>
          <w:b/>
          <w:noProof/>
          <w:lang w:val="fi-FI"/>
        </w:rPr>
        <w:tab/>
      </w:r>
      <w:r w:rsidRPr="00A476F4">
        <w:rPr>
          <w:b/>
          <w:noProof/>
          <w:lang w:val="fi-FI"/>
        </w:rPr>
        <w:tab/>
      </w:r>
      <w:r w:rsidRPr="00A476F4">
        <w:rPr>
          <w:b/>
          <w:noProof/>
          <w:lang w:val="fi-FI"/>
        </w:rPr>
        <w:tab/>
      </w:r>
      <w:r w:rsidRPr="00A476F4">
        <w:rPr>
          <w:b/>
          <w:noProof/>
          <w:lang w:val="fi-FI"/>
        </w:rPr>
        <w:tab/>
      </w:r>
      <w:r w:rsidRPr="00BB2848">
        <w:rPr>
          <w:noProof/>
          <w:lang w:val="fi-FI"/>
        </w:rPr>
        <w:t xml:space="preserve">: </w:t>
      </w:r>
      <w:r>
        <w:rPr>
          <w:noProof/>
          <w:lang w:val="fi-FI"/>
        </w:rPr>
        <w:t>Wisma Jasmine</w:t>
      </w:r>
    </w:p>
    <w:p w:rsidR="00FB18C8" w:rsidRDefault="00FB18C8" w:rsidP="0052672E">
      <w:pPr>
        <w:tabs>
          <w:tab w:val="left" w:pos="1800"/>
          <w:tab w:val="left" w:pos="2160"/>
        </w:tabs>
        <w:spacing w:line="360" w:lineRule="auto"/>
        <w:ind w:left="2160" w:hanging="2160"/>
        <w:jc w:val="both"/>
        <w:rPr>
          <w:noProof/>
          <w:lang w:val="fi-FI"/>
        </w:rPr>
      </w:pPr>
      <w:r>
        <w:rPr>
          <w:noProof/>
          <w:lang w:val="fi-FI"/>
        </w:rPr>
        <w:tab/>
      </w:r>
      <w:r>
        <w:rPr>
          <w:noProof/>
          <w:lang w:val="fi-FI"/>
        </w:rPr>
        <w:tab/>
      </w:r>
      <w:r>
        <w:rPr>
          <w:noProof/>
          <w:lang w:val="fi-FI"/>
        </w:rPr>
        <w:tab/>
      </w:r>
      <w:r>
        <w:rPr>
          <w:noProof/>
          <w:lang w:val="fi-FI"/>
        </w:rPr>
        <w:tab/>
        <w:t xml:space="preserve">  Jl. Babakan Tengah No. 127 RT 02/08</w:t>
      </w:r>
    </w:p>
    <w:p w:rsidR="00FB18C8" w:rsidRDefault="00FB18C8" w:rsidP="0052672E">
      <w:pPr>
        <w:tabs>
          <w:tab w:val="left" w:pos="1800"/>
          <w:tab w:val="left" w:pos="2160"/>
        </w:tabs>
        <w:spacing w:line="360" w:lineRule="auto"/>
        <w:ind w:left="2160" w:hanging="2160"/>
        <w:jc w:val="both"/>
        <w:rPr>
          <w:noProof/>
          <w:lang w:val="fi-FI"/>
        </w:rPr>
      </w:pPr>
      <w:r>
        <w:rPr>
          <w:noProof/>
          <w:lang w:val="fi-FI"/>
        </w:rPr>
        <w:tab/>
      </w:r>
      <w:r>
        <w:rPr>
          <w:noProof/>
          <w:lang w:val="fi-FI"/>
        </w:rPr>
        <w:tab/>
      </w:r>
      <w:r>
        <w:rPr>
          <w:noProof/>
          <w:lang w:val="fi-FI"/>
        </w:rPr>
        <w:tab/>
      </w:r>
      <w:r>
        <w:rPr>
          <w:noProof/>
          <w:lang w:val="fi-FI"/>
        </w:rPr>
        <w:tab/>
        <w:t xml:space="preserve">  Desa Babakan Kec. Dramaga</w:t>
      </w:r>
    </w:p>
    <w:p w:rsidR="00FB18C8" w:rsidRPr="00BB2848" w:rsidRDefault="00FB18C8" w:rsidP="0052672E">
      <w:pPr>
        <w:tabs>
          <w:tab w:val="left" w:pos="1800"/>
          <w:tab w:val="left" w:pos="2160"/>
        </w:tabs>
        <w:spacing w:line="360" w:lineRule="auto"/>
        <w:ind w:left="2160" w:hanging="2160"/>
        <w:jc w:val="both"/>
        <w:rPr>
          <w:noProof/>
          <w:lang w:val="fi-FI"/>
        </w:rPr>
      </w:pPr>
      <w:r>
        <w:rPr>
          <w:noProof/>
          <w:lang w:val="fi-FI"/>
        </w:rPr>
        <w:tab/>
      </w:r>
      <w:r>
        <w:rPr>
          <w:noProof/>
          <w:lang w:val="fi-FI"/>
        </w:rPr>
        <w:tab/>
      </w:r>
      <w:r>
        <w:rPr>
          <w:noProof/>
          <w:lang w:val="fi-FI"/>
        </w:rPr>
        <w:tab/>
      </w:r>
      <w:r>
        <w:rPr>
          <w:noProof/>
          <w:lang w:val="fi-FI"/>
        </w:rPr>
        <w:tab/>
        <w:t xml:space="preserve">  Kab. Bogor 16680</w:t>
      </w:r>
    </w:p>
    <w:p w:rsidR="00FB18C8" w:rsidRPr="00BB2848" w:rsidRDefault="00FB18C8" w:rsidP="0052672E">
      <w:pPr>
        <w:tabs>
          <w:tab w:val="left" w:pos="1800"/>
          <w:tab w:val="left" w:pos="2160"/>
        </w:tabs>
        <w:spacing w:line="360" w:lineRule="auto"/>
        <w:ind w:left="2160" w:hanging="2160"/>
        <w:jc w:val="both"/>
        <w:rPr>
          <w:noProof/>
          <w:lang w:val="fi-FI"/>
        </w:rPr>
      </w:pPr>
      <w:r w:rsidRPr="00A476F4">
        <w:rPr>
          <w:b/>
          <w:noProof/>
          <w:lang w:val="fi-FI"/>
        </w:rPr>
        <w:t xml:space="preserve">    Agama</w:t>
      </w:r>
      <w:r w:rsidRPr="00A476F4">
        <w:rPr>
          <w:b/>
          <w:noProof/>
          <w:lang w:val="fi-FI"/>
        </w:rPr>
        <w:tab/>
      </w:r>
      <w:r w:rsidRPr="00A476F4">
        <w:rPr>
          <w:b/>
          <w:noProof/>
          <w:lang w:val="fi-FI"/>
        </w:rPr>
        <w:tab/>
      </w:r>
      <w:r w:rsidRPr="00A476F4">
        <w:rPr>
          <w:b/>
          <w:noProof/>
          <w:lang w:val="fi-FI"/>
        </w:rPr>
        <w:tab/>
      </w:r>
      <w:r w:rsidRPr="00A476F4">
        <w:rPr>
          <w:b/>
          <w:noProof/>
          <w:lang w:val="fi-FI"/>
        </w:rPr>
        <w:tab/>
      </w:r>
      <w:r w:rsidRPr="00BB2848">
        <w:rPr>
          <w:noProof/>
          <w:lang w:val="fi-FI"/>
        </w:rPr>
        <w:t>: Islam</w:t>
      </w:r>
    </w:p>
    <w:p w:rsidR="008F173B" w:rsidRDefault="00FB18C8" w:rsidP="0052672E">
      <w:pPr>
        <w:tabs>
          <w:tab w:val="left" w:pos="1800"/>
          <w:tab w:val="left" w:pos="2160"/>
        </w:tabs>
        <w:spacing w:line="360" w:lineRule="auto"/>
        <w:ind w:left="2160" w:hanging="2160"/>
        <w:jc w:val="both"/>
        <w:rPr>
          <w:noProof/>
          <w:lang w:val="fi-FI"/>
        </w:rPr>
      </w:pPr>
      <w:r w:rsidRPr="00BB2848">
        <w:rPr>
          <w:noProof/>
          <w:lang w:val="fi-FI"/>
        </w:rPr>
        <w:t xml:space="preserve">    </w:t>
      </w:r>
      <w:r w:rsidRPr="00A476F4">
        <w:rPr>
          <w:b/>
          <w:noProof/>
          <w:lang w:val="fi-FI"/>
        </w:rPr>
        <w:t>Pendidikan</w:t>
      </w:r>
      <w:r w:rsidRPr="00A476F4">
        <w:rPr>
          <w:b/>
          <w:noProof/>
          <w:lang w:val="fi-FI"/>
        </w:rPr>
        <w:tab/>
      </w:r>
      <w:r w:rsidRPr="00A476F4">
        <w:rPr>
          <w:b/>
          <w:noProof/>
          <w:lang w:val="fi-FI"/>
        </w:rPr>
        <w:tab/>
      </w:r>
      <w:r w:rsidRPr="00A476F4">
        <w:rPr>
          <w:b/>
          <w:noProof/>
          <w:lang w:val="fi-FI"/>
        </w:rPr>
        <w:tab/>
      </w:r>
      <w:r w:rsidRPr="00A476F4">
        <w:rPr>
          <w:b/>
          <w:noProof/>
          <w:lang w:val="fi-FI"/>
        </w:rPr>
        <w:tab/>
      </w:r>
      <w:r w:rsidRPr="003C1777">
        <w:rPr>
          <w:noProof/>
          <w:lang w:val="fi-FI"/>
        </w:rPr>
        <w:t xml:space="preserve">:  </w:t>
      </w:r>
    </w:p>
    <w:p w:rsidR="00FB18C8" w:rsidRPr="00A476F4" w:rsidRDefault="00FB18C8" w:rsidP="0052672E">
      <w:pPr>
        <w:tabs>
          <w:tab w:val="left" w:pos="1800"/>
          <w:tab w:val="left" w:pos="2160"/>
        </w:tabs>
        <w:spacing w:line="360" w:lineRule="auto"/>
        <w:ind w:left="2160" w:hanging="1876"/>
        <w:jc w:val="both"/>
        <w:rPr>
          <w:noProof/>
          <w:lang w:val="fi-FI"/>
        </w:rPr>
      </w:pPr>
      <w:r w:rsidRPr="00A476F4">
        <w:rPr>
          <w:noProof/>
          <w:lang w:val="fi-FI"/>
        </w:rPr>
        <w:t xml:space="preserve">TK Andhika </w:t>
      </w:r>
      <w:r w:rsidR="008F173B" w:rsidRPr="00A476F4">
        <w:rPr>
          <w:noProof/>
          <w:lang w:val="fi-FI"/>
        </w:rPr>
        <w:tab/>
      </w:r>
      <w:r w:rsidR="008F173B" w:rsidRPr="00A476F4">
        <w:rPr>
          <w:noProof/>
          <w:lang w:val="fi-FI"/>
        </w:rPr>
        <w:tab/>
      </w:r>
      <w:r w:rsidR="008F173B" w:rsidRPr="00A476F4">
        <w:rPr>
          <w:noProof/>
          <w:lang w:val="fi-FI"/>
        </w:rPr>
        <w:tab/>
      </w:r>
      <w:r w:rsidR="008F173B" w:rsidRPr="00A476F4">
        <w:rPr>
          <w:noProof/>
          <w:lang w:val="fi-FI"/>
        </w:rPr>
        <w:tab/>
      </w:r>
      <w:r w:rsidRPr="00A476F4">
        <w:rPr>
          <w:noProof/>
          <w:lang w:val="fi-FI"/>
        </w:rPr>
        <w:t>1993-1994</w:t>
      </w:r>
    </w:p>
    <w:p w:rsidR="00FB18C8" w:rsidRPr="00A476F4" w:rsidRDefault="00FB18C8" w:rsidP="0052672E">
      <w:pPr>
        <w:tabs>
          <w:tab w:val="left" w:pos="1800"/>
          <w:tab w:val="left" w:pos="2160"/>
        </w:tabs>
        <w:spacing w:line="360" w:lineRule="auto"/>
        <w:ind w:left="2160" w:hanging="1876"/>
        <w:jc w:val="both"/>
        <w:rPr>
          <w:noProof/>
          <w:lang w:val="fi-FI"/>
        </w:rPr>
      </w:pPr>
      <w:r w:rsidRPr="00A476F4">
        <w:rPr>
          <w:noProof/>
          <w:lang w:val="fi-FI"/>
        </w:rPr>
        <w:t xml:space="preserve">TK Mekar Sari </w:t>
      </w:r>
      <w:r w:rsidR="008F173B" w:rsidRPr="00A476F4">
        <w:rPr>
          <w:noProof/>
          <w:lang w:val="fi-FI"/>
        </w:rPr>
        <w:tab/>
      </w:r>
      <w:r w:rsidR="008F173B" w:rsidRPr="00A476F4">
        <w:rPr>
          <w:noProof/>
          <w:lang w:val="fi-FI"/>
        </w:rPr>
        <w:tab/>
      </w:r>
      <w:r w:rsidR="008F173B" w:rsidRPr="00A476F4">
        <w:rPr>
          <w:noProof/>
          <w:lang w:val="fi-FI"/>
        </w:rPr>
        <w:tab/>
      </w:r>
      <w:r w:rsidR="00A476F4">
        <w:rPr>
          <w:noProof/>
          <w:lang w:val="fi-FI"/>
        </w:rPr>
        <w:tab/>
      </w:r>
      <w:r w:rsidRPr="00A476F4">
        <w:rPr>
          <w:noProof/>
          <w:lang w:val="fi-FI"/>
        </w:rPr>
        <w:t>1994-1995</w:t>
      </w:r>
    </w:p>
    <w:p w:rsidR="00FB18C8" w:rsidRPr="00A476F4" w:rsidRDefault="00FB18C8" w:rsidP="0052672E">
      <w:pPr>
        <w:tabs>
          <w:tab w:val="left" w:pos="1800"/>
          <w:tab w:val="left" w:pos="2160"/>
        </w:tabs>
        <w:spacing w:line="360" w:lineRule="auto"/>
        <w:ind w:left="2160" w:hanging="1876"/>
        <w:jc w:val="both"/>
        <w:rPr>
          <w:noProof/>
          <w:lang w:val="sv-SE"/>
        </w:rPr>
      </w:pPr>
      <w:r w:rsidRPr="00A476F4">
        <w:rPr>
          <w:noProof/>
          <w:lang w:val="sv-SE"/>
        </w:rPr>
        <w:t xml:space="preserve">SDN Cisaat </w:t>
      </w:r>
      <w:r w:rsidR="008F173B" w:rsidRPr="00A476F4">
        <w:rPr>
          <w:noProof/>
          <w:lang w:val="sv-SE"/>
        </w:rPr>
        <w:tab/>
      </w:r>
      <w:r w:rsidR="008F173B" w:rsidRPr="00A476F4">
        <w:rPr>
          <w:noProof/>
          <w:lang w:val="sv-SE"/>
        </w:rPr>
        <w:tab/>
      </w:r>
      <w:r w:rsidR="008F173B" w:rsidRPr="00A476F4">
        <w:rPr>
          <w:noProof/>
          <w:lang w:val="sv-SE"/>
        </w:rPr>
        <w:tab/>
      </w:r>
      <w:r w:rsidR="008F173B" w:rsidRPr="00A476F4">
        <w:rPr>
          <w:noProof/>
          <w:lang w:val="sv-SE"/>
        </w:rPr>
        <w:tab/>
      </w:r>
      <w:r w:rsidRPr="00A476F4">
        <w:rPr>
          <w:noProof/>
          <w:lang w:val="sv-SE"/>
        </w:rPr>
        <w:t>1995-2001</w:t>
      </w:r>
    </w:p>
    <w:p w:rsidR="00FB18C8" w:rsidRPr="00A476F4" w:rsidRDefault="00FB18C8" w:rsidP="0052672E">
      <w:pPr>
        <w:tabs>
          <w:tab w:val="left" w:pos="1800"/>
          <w:tab w:val="left" w:pos="2160"/>
        </w:tabs>
        <w:spacing w:line="360" w:lineRule="auto"/>
        <w:ind w:left="2161" w:hanging="1877"/>
        <w:jc w:val="both"/>
        <w:rPr>
          <w:noProof/>
          <w:lang w:val="sv-SE"/>
        </w:rPr>
      </w:pPr>
      <w:r w:rsidRPr="00A476F4">
        <w:rPr>
          <w:noProof/>
          <w:lang w:val="sv-SE"/>
        </w:rPr>
        <w:t xml:space="preserve">SLPTN 1 Cisaat </w:t>
      </w:r>
      <w:r w:rsidR="008F173B" w:rsidRPr="00A476F4">
        <w:rPr>
          <w:noProof/>
          <w:lang w:val="sv-SE"/>
        </w:rPr>
        <w:tab/>
      </w:r>
      <w:r w:rsidR="008F173B" w:rsidRPr="00A476F4">
        <w:rPr>
          <w:noProof/>
          <w:lang w:val="sv-SE"/>
        </w:rPr>
        <w:tab/>
      </w:r>
      <w:r w:rsidR="008F173B" w:rsidRPr="00A476F4">
        <w:rPr>
          <w:noProof/>
          <w:lang w:val="sv-SE"/>
        </w:rPr>
        <w:tab/>
      </w:r>
      <w:r w:rsidR="0052672E">
        <w:rPr>
          <w:noProof/>
          <w:lang w:val="sv-SE"/>
        </w:rPr>
        <w:tab/>
      </w:r>
      <w:r w:rsidRPr="00A476F4">
        <w:rPr>
          <w:noProof/>
          <w:lang w:val="sv-SE"/>
        </w:rPr>
        <w:t>2001-2004</w:t>
      </w:r>
    </w:p>
    <w:p w:rsidR="00FB18C8" w:rsidRPr="00A476F4" w:rsidRDefault="00FB18C8" w:rsidP="0052672E">
      <w:pPr>
        <w:tabs>
          <w:tab w:val="left" w:pos="1800"/>
          <w:tab w:val="left" w:pos="2160"/>
        </w:tabs>
        <w:spacing w:line="360" w:lineRule="auto"/>
        <w:ind w:left="2160" w:hanging="1876"/>
        <w:jc w:val="both"/>
        <w:rPr>
          <w:noProof/>
          <w:lang w:val="sv-SE"/>
        </w:rPr>
      </w:pPr>
      <w:r w:rsidRPr="00A476F4">
        <w:rPr>
          <w:noProof/>
          <w:lang w:val="sv-SE"/>
        </w:rPr>
        <w:t xml:space="preserve">SMAN 3 Sukabumi </w:t>
      </w:r>
      <w:r w:rsidR="008F173B" w:rsidRPr="00A476F4">
        <w:rPr>
          <w:noProof/>
          <w:lang w:val="sv-SE"/>
        </w:rPr>
        <w:tab/>
      </w:r>
      <w:r w:rsidR="008F173B" w:rsidRPr="00A476F4">
        <w:rPr>
          <w:noProof/>
          <w:lang w:val="sv-SE"/>
        </w:rPr>
        <w:tab/>
      </w:r>
      <w:r w:rsidRPr="00A476F4">
        <w:rPr>
          <w:noProof/>
          <w:lang w:val="sv-SE"/>
        </w:rPr>
        <w:t>2004-2006</w:t>
      </w:r>
    </w:p>
    <w:p w:rsidR="00FB18C8" w:rsidRPr="00A476F4" w:rsidRDefault="00FB18C8" w:rsidP="0052672E">
      <w:pPr>
        <w:tabs>
          <w:tab w:val="left" w:pos="1800"/>
          <w:tab w:val="left" w:pos="2160"/>
        </w:tabs>
        <w:spacing w:line="360" w:lineRule="auto"/>
        <w:ind w:left="2160" w:hanging="1876"/>
        <w:jc w:val="both"/>
        <w:rPr>
          <w:noProof/>
          <w:lang w:val="sv-SE"/>
        </w:rPr>
      </w:pPr>
      <w:r w:rsidRPr="00A476F4">
        <w:rPr>
          <w:noProof/>
          <w:lang w:val="sv-SE"/>
        </w:rPr>
        <w:t xml:space="preserve">Agribisnis FEM IPB </w:t>
      </w:r>
      <w:r w:rsidR="008F173B" w:rsidRPr="00A476F4">
        <w:rPr>
          <w:noProof/>
          <w:lang w:val="sv-SE"/>
        </w:rPr>
        <w:tab/>
      </w:r>
      <w:r w:rsidR="008F173B" w:rsidRPr="00A476F4">
        <w:rPr>
          <w:noProof/>
          <w:lang w:val="sv-SE"/>
        </w:rPr>
        <w:tab/>
      </w:r>
      <w:r w:rsidRPr="00A476F4">
        <w:rPr>
          <w:noProof/>
          <w:lang w:val="sv-SE"/>
        </w:rPr>
        <w:t>2006-sekarang</w:t>
      </w:r>
    </w:p>
    <w:p w:rsidR="008F173B" w:rsidRDefault="00FB18C8" w:rsidP="0052672E">
      <w:pPr>
        <w:tabs>
          <w:tab w:val="left" w:pos="1800"/>
          <w:tab w:val="left" w:pos="2160"/>
        </w:tabs>
        <w:spacing w:line="360" w:lineRule="auto"/>
        <w:ind w:left="2160" w:hanging="2160"/>
        <w:jc w:val="both"/>
        <w:rPr>
          <w:noProof/>
          <w:lang w:val="sv-SE"/>
        </w:rPr>
      </w:pPr>
      <w:r w:rsidRPr="00BB2848">
        <w:rPr>
          <w:noProof/>
          <w:lang w:val="sv-SE"/>
        </w:rPr>
        <w:t xml:space="preserve">    </w:t>
      </w:r>
      <w:r w:rsidRPr="00A476F4">
        <w:rPr>
          <w:b/>
          <w:noProof/>
          <w:lang w:val="sv-SE"/>
        </w:rPr>
        <w:t>Pengalaman Organisasi</w:t>
      </w:r>
      <w:r w:rsidRPr="00A476F4">
        <w:rPr>
          <w:b/>
          <w:noProof/>
          <w:lang w:val="sv-SE"/>
        </w:rPr>
        <w:tab/>
      </w:r>
      <w:r w:rsidRPr="003C1777">
        <w:rPr>
          <w:noProof/>
          <w:lang w:val="sv-SE"/>
        </w:rPr>
        <w:tab/>
        <w:t xml:space="preserve">: </w:t>
      </w:r>
    </w:p>
    <w:p w:rsidR="008F173B" w:rsidRDefault="00FB18C8" w:rsidP="0052672E">
      <w:pPr>
        <w:tabs>
          <w:tab w:val="left" w:pos="1800"/>
          <w:tab w:val="left" w:pos="2160"/>
        </w:tabs>
        <w:spacing w:line="360" w:lineRule="auto"/>
        <w:ind w:left="2160" w:hanging="1876"/>
        <w:jc w:val="both"/>
        <w:rPr>
          <w:noProof/>
          <w:lang w:val="sv-SE"/>
        </w:rPr>
      </w:pPr>
      <w:r>
        <w:rPr>
          <w:noProof/>
          <w:lang w:val="sv-SE"/>
        </w:rPr>
        <w:t>Anggota OSIS SLTPN 1 Cisaat</w:t>
      </w:r>
    </w:p>
    <w:p w:rsidR="00FB18C8" w:rsidRPr="003C1777" w:rsidRDefault="00FB18C8" w:rsidP="0052672E">
      <w:pPr>
        <w:tabs>
          <w:tab w:val="left" w:pos="1800"/>
          <w:tab w:val="left" w:pos="2160"/>
        </w:tabs>
        <w:spacing w:line="360" w:lineRule="auto"/>
        <w:ind w:left="2160" w:hanging="1876"/>
        <w:jc w:val="both"/>
        <w:rPr>
          <w:noProof/>
          <w:lang w:val="sv-SE"/>
        </w:rPr>
      </w:pPr>
      <w:r>
        <w:rPr>
          <w:noProof/>
          <w:lang w:val="sv-SE"/>
        </w:rPr>
        <w:t>Bend.Divisi USMAN SES-C FEM IPB</w:t>
      </w:r>
    </w:p>
    <w:p w:rsidR="00FB18C8" w:rsidRDefault="00FB18C8" w:rsidP="0052672E">
      <w:pPr>
        <w:tabs>
          <w:tab w:val="left" w:pos="1800"/>
          <w:tab w:val="left" w:pos="2160"/>
        </w:tabs>
        <w:spacing w:line="360" w:lineRule="auto"/>
        <w:ind w:left="2160" w:hanging="1876"/>
        <w:jc w:val="both"/>
        <w:rPr>
          <w:noProof/>
          <w:lang w:val="sv-SE"/>
        </w:rPr>
      </w:pPr>
      <w:r>
        <w:rPr>
          <w:noProof/>
          <w:lang w:val="sv-SE"/>
        </w:rPr>
        <w:t>Sek.Divisi SDI FEM</w:t>
      </w:r>
      <w:r w:rsidRPr="003C1777">
        <w:rPr>
          <w:noProof/>
          <w:lang w:val="sv-SE"/>
        </w:rPr>
        <w:t xml:space="preserve">-IPB </w:t>
      </w:r>
      <w:r w:rsidRPr="003C1777">
        <w:rPr>
          <w:noProof/>
          <w:lang w:val="sv-SE"/>
        </w:rPr>
        <w:tab/>
      </w:r>
      <w:r w:rsidRPr="003C1777">
        <w:rPr>
          <w:noProof/>
          <w:lang w:val="sv-SE"/>
        </w:rPr>
        <w:tab/>
      </w:r>
      <w:r w:rsidRPr="003C1777">
        <w:rPr>
          <w:noProof/>
          <w:lang w:val="sv-SE"/>
        </w:rPr>
        <w:tab/>
        <w:t xml:space="preserve">  </w:t>
      </w:r>
    </w:p>
    <w:p w:rsidR="00FB18C8" w:rsidRPr="001B6E9E" w:rsidRDefault="00FB18C8" w:rsidP="0052672E">
      <w:pPr>
        <w:tabs>
          <w:tab w:val="left" w:pos="1800"/>
          <w:tab w:val="left" w:pos="2160"/>
        </w:tabs>
        <w:spacing w:line="360" w:lineRule="auto"/>
        <w:ind w:left="2160" w:hanging="1876"/>
        <w:jc w:val="both"/>
        <w:rPr>
          <w:noProof/>
          <w:lang w:val="sv-SE"/>
        </w:rPr>
      </w:pPr>
      <w:r>
        <w:rPr>
          <w:noProof/>
          <w:lang w:val="sv-SE"/>
        </w:rPr>
        <w:t>Bend.Div Keputrian FORMASI IPB</w:t>
      </w:r>
      <w:r w:rsidRPr="00BB2848">
        <w:rPr>
          <w:noProof/>
          <w:lang w:val="fi-FI"/>
        </w:rPr>
        <w:tab/>
      </w:r>
    </w:p>
    <w:p w:rsidR="008F173B" w:rsidRPr="00A476F4" w:rsidRDefault="00FB18C8" w:rsidP="0052672E">
      <w:pPr>
        <w:tabs>
          <w:tab w:val="left" w:pos="1800"/>
          <w:tab w:val="left" w:pos="2160"/>
        </w:tabs>
        <w:spacing w:line="360" w:lineRule="auto"/>
        <w:ind w:left="2160" w:hanging="2160"/>
        <w:jc w:val="both"/>
        <w:rPr>
          <w:b/>
          <w:noProof/>
          <w:lang w:val="it-IT"/>
        </w:rPr>
      </w:pPr>
      <w:r w:rsidRPr="003F73CB">
        <w:rPr>
          <w:noProof/>
          <w:lang w:val="fi-FI"/>
        </w:rPr>
        <w:t xml:space="preserve">    </w:t>
      </w:r>
      <w:r w:rsidRPr="00A476F4">
        <w:rPr>
          <w:b/>
          <w:noProof/>
          <w:lang w:val="it-IT"/>
        </w:rPr>
        <w:t>Prestasi</w:t>
      </w:r>
      <w:r w:rsidR="008F173B" w:rsidRPr="00A476F4">
        <w:rPr>
          <w:b/>
          <w:noProof/>
          <w:lang w:val="it-IT"/>
        </w:rPr>
        <w:t xml:space="preserve"> y</w:t>
      </w:r>
      <w:r w:rsidRPr="00A476F4">
        <w:rPr>
          <w:b/>
          <w:noProof/>
          <w:lang w:val="it-IT"/>
        </w:rPr>
        <w:t>ang</w:t>
      </w:r>
      <w:r w:rsidR="008F173B" w:rsidRPr="00A476F4">
        <w:rPr>
          <w:b/>
          <w:noProof/>
          <w:lang w:val="it-IT"/>
        </w:rPr>
        <w:t xml:space="preserve"> Pernah Diraih</w:t>
      </w:r>
      <w:r w:rsidRPr="00A476F4">
        <w:rPr>
          <w:b/>
          <w:noProof/>
          <w:lang w:val="it-IT"/>
        </w:rPr>
        <w:tab/>
        <w:t xml:space="preserve">:  </w:t>
      </w:r>
    </w:p>
    <w:p w:rsidR="00FB18C8" w:rsidRPr="00BB2848" w:rsidRDefault="00FB18C8" w:rsidP="0052672E">
      <w:pPr>
        <w:tabs>
          <w:tab w:val="left" w:pos="1800"/>
          <w:tab w:val="left" w:pos="2160"/>
        </w:tabs>
        <w:spacing w:line="360" w:lineRule="auto"/>
        <w:ind w:left="2160" w:hanging="1876"/>
        <w:jc w:val="both"/>
        <w:rPr>
          <w:noProof/>
          <w:lang w:val="it-IT"/>
        </w:rPr>
      </w:pPr>
      <w:r>
        <w:rPr>
          <w:noProof/>
          <w:lang w:val="it-IT"/>
        </w:rPr>
        <w:t>Juara 2 Murid Teladan Kab. Sukabumi SD</w:t>
      </w:r>
    </w:p>
    <w:p w:rsidR="00FB18C8" w:rsidRPr="003C1777" w:rsidRDefault="00FB18C8" w:rsidP="0052672E">
      <w:pPr>
        <w:tabs>
          <w:tab w:val="left" w:pos="1800"/>
          <w:tab w:val="left" w:pos="2160"/>
        </w:tabs>
        <w:spacing w:line="360" w:lineRule="auto"/>
        <w:ind w:firstLine="284"/>
        <w:jc w:val="both"/>
        <w:rPr>
          <w:noProof/>
          <w:lang w:val="it-IT"/>
        </w:rPr>
      </w:pPr>
      <w:r w:rsidRPr="00BB2848">
        <w:rPr>
          <w:noProof/>
          <w:lang w:val="it-IT"/>
        </w:rPr>
        <w:t>J</w:t>
      </w:r>
      <w:r>
        <w:rPr>
          <w:noProof/>
          <w:lang w:val="it-IT"/>
        </w:rPr>
        <w:t>uara 3 Baca Cerpen Ko/Kab.Sukabumi      SLTP</w:t>
      </w:r>
    </w:p>
    <w:p w:rsidR="00FB18C8" w:rsidRDefault="00FB18C8" w:rsidP="0052672E">
      <w:pPr>
        <w:tabs>
          <w:tab w:val="left" w:pos="1800"/>
          <w:tab w:val="left" w:pos="2160"/>
        </w:tabs>
        <w:spacing w:line="360" w:lineRule="auto"/>
        <w:ind w:left="2160" w:hanging="1876"/>
        <w:jc w:val="both"/>
        <w:rPr>
          <w:noProof/>
          <w:lang w:val="it-IT"/>
        </w:rPr>
      </w:pPr>
      <w:r>
        <w:rPr>
          <w:noProof/>
          <w:lang w:val="it-IT"/>
        </w:rPr>
        <w:t>PASKIBRAKA Prov. Jawa Barat</w:t>
      </w:r>
    </w:p>
    <w:p w:rsidR="00FB18C8" w:rsidRPr="00647CF0" w:rsidRDefault="00FB18C8" w:rsidP="0052672E">
      <w:pPr>
        <w:tabs>
          <w:tab w:val="left" w:pos="1800"/>
          <w:tab w:val="left" w:pos="2160"/>
        </w:tabs>
        <w:spacing w:line="360" w:lineRule="auto"/>
        <w:ind w:left="2160" w:hanging="1876"/>
        <w:jc w:val="both"/>
        <w:rPr>
          <w:noProof/>
          <w:lang w:val="it-IT"/>
        </w:rPr>
      </w:pPr>
      <w:r>
        <w:rPr>
          <w:noProof/>
          <w:lang w:val="it-IT"/>
        </w:rPr>
        <w:t xml:space="preserve">Finalis </w:t>
      </w:r>
      <w:r>
        <w:rPr>
          <w:i/>
          <w:noProof/>
          <w:lang w:val="it-IT"/>
        </w:rPr>
        <w:t xml:space="preserve">Business Plan </w:t>
      </w:r>
      <w:r>
        <w:rPr>
          <w:noProof/>
          <w:lang w:val="it-IT"/>
        </w:rPr>
        <w:t xml:space="preserve">BGTC </w:t>
      </w:r>
    </w:p>
    <w:p w:rsidR="00FB18C8" w:rsidRPr="003F73CB" w:rsidRDefault="00FB18C8" w:rsidP="0052672E">
      <w:pPr>
        <w:tabs>
          <w:tab w:val="left" w:pos="1800"/>
          <w:tab w:val="left" w:pos="2160"/>
        </w:tabs>
        <w:spacing w:line="360" w:lineRule="auto"/>
        <w:ind w:left="2160" w:hanging="2160"/>
        <w:jc w:val="both"/>
        <w:rPr>
          <w:noProof/>
        </w:rPr>
      </w:pPr>
      <w:r w:rsidRPr="00A476F4">
        <w:rPr>
          <w:b/>
          <w:noProof/>
        </w:rPr>
        <w:t xml:space="preserve">     No Handphone</w:t>
      </w:r>
      <w:r w:rsidRPr="00A476F4">
        <w:rPr>
          <w:b/>
          <w:noProof/>
        </w:rPr>
        <w:tab/>
      </w:r>
      <w:r w:rsidRPr="00A476F4">
        <w:rPr>
          <w:b/>
          <w:noProof/>
        </w:rPr>
        <w:tab/>
      </w:r>
      <w:r w:rsidRPr="00A476F4">
        <w:rPr>
          <w:b/>
          <w:noProof/>
        </w:rPr>
        <w:tab/>
      </w:r>
      <w:r w:rsidRPr="003F73CB">
        <w:rPr>
          <w:noProof/>
        </w:rPr>
        <w:t xml:space="preserve">:  </w:t>
      </w:r>
      <w:r>
        <w:rPr>
          <w:noProof/>
        </w:rPr>
        <w:t>085695228141</w:t>
      </w:r>
    </w:p>
    <w:p w:rsidR="00FB18C8" w:rsidRPr="003F73CB" w:rsidRDefault="00FB18C8" w:rsidP="0052672E">
      <w:pPr>
        <w:spacing w:line="360" w:lineRule="auto"/>
        <w:ind w:left="360"/>
        <w:jc w:val="both"/>
        <w:rPr>
          <w:lang w:val="it-IT"/>
        </w:rPr>
      </w:pPr>
    </w:p>
    <w:p w:rsidR="00FB18C8" w:rsidRPr="00E872B1" w:rsidRDefault="0052672E" w:rsidP="0052672E">
      <w:pPr>
        <w:tabs>
          <w:tab w:val="left" w:pos="1800"/>
          <w:tab w:val="left" w:pos="2160"/>
        </w:tabs>
        <w:spacing w:line="360" w:lineRule="auto"/>
        <w:ind w:left="2160" w:hanging="2160"/>
        <w:jc w:val="both"/>
        <w:rPr>
          <w:noProof/>
          <w:lang w:val="it-IT"/>
        </w:rPr>
      </w:pPr>
      <w:r>
        <w:rPr>
          <w:noProof/>
          <w:lang w:val="it-IT"/>
        </w:rPr>
        <w:lastRenderedPageBreak/>
        <w:t>2</w:t>
      </w:r>
      <w:r w:rsidR="00FB18C8" w:rsidRPr="003F73CB">
        <w:rPr>
          <w:noProof/>
          <w:lang w:val="it-IT"/>
        </w:rPr>
        <w:t>.</w:t>
      </w:r>
      <w:r w:rsidR="00FB18C8" w:rsidRPr="00A476F4">
        <w:rPr>
          <w:b/>
          <w:noProof/>
          <w:lang w:val="it-IT"/>
        </w:rPr>
        <w:t xml:space="preserve"> Nama Lengkap</w:t>
      </w:r>
      <w:r w:rsidR="00FB18C8" w:rsidRPr="00A476F4">
        <w:rPr>
          <w:b/>
          <w:noProof/>
          <w:lang w:val="it-IT"/>
        </w:rPr>
        <w:tab/>
      </w:r>
      <w:r w:rsidR="00A476F4">
        <w:rPr>
          <w:noProof/>
          <w:lang w:val="it-IT"/>
        </w:rPr>
        <w:tab/>
      </w:r>
      <w:r w:rsidR="00A476F4">
        <w:rPr>
          <w:noProof/>
          <w:lang w:val="it-IT"/>
        </w:rPr>
        <w:tab/>
      </w:r>
      <w:r w:rsidR="00FB18C8" w:rsidRPr="00E872B1">
        <w:rPr>
          <w:noProof/>
          <w:lang w:val="it-IT"/>
        </w:rPr>
        <w:t xml:space="preserve">: </w:t>
      </w:r>
      <w:r w:rsidR="00FB18C8">
        <w:rPr>
          <w:lang w:val="it-IT"/>
        </w:rPr>
        <w:t>Triana Gita Dewi</w:t>
      </w:r>
    </w:p>
    <w:p w:rsidR="00FB18C8" w:rsidRPr="00E872B1" w:rsidRDefault="00FB18C8" w:rsidP="0052672E">
      <w:pPr>
        <w:tabs>
          <w:tab w:val="left" w:pos="1800"/>
          <w:tab w:val="left" w:pos="2160"/>
        </w:tabs>
        <w:spacing w:line="360" w:lineRule="auto"/>
        <w:ind w:left="2160" w:hanging="2160"/>
        <w:jc w:val="both"/>
        <w:rPr>
          <w:noProof/>
          <w:lang w:val="it-IT"/>
        </w:rPr>
      </w:pPr>
      <w:r>
        <w:rPr>
          <w:noProof/>
          <w:lang w:val="it-IT"/>
        </w:rPr>
        <w:t xml:space="preserve">    </w:t>
      </w:r>
      <w:r w:rsidRPr="00A476F4">
        <w:rPr>
          <w:b/>
          <w:noProof/>
          <w:lang w:val="it-IT"/>
        </w:rPr>
        <w:t>NRP</w:t>
      </w:r>
      <w:r w:rsidRPr="00A476F4">
        <w:rPr>
          <w:b/>
          <w:noProof/>
          <w:lang w:val="it-IT"/>
        </w:rPr>
        <w:tab/>
      </w:r>
      <w:r w:rsidRPr="00A476F4">
        <w:rPr>
          <w:b/>
          <w:noProof/>
          <w:lang w:val="it-IT"/>
        </w:rPr>
        <w:tab/>
      </w:r>
      <w:r w:rsidRPr="00A476F4">
        <w:rPr>
          <w:b/>
          <w:noProof/>
          <w:lang w:val="it-IT"/>
        </w:rPr>
        <w:tab/>
      </w:r>
      <w:r w:rsidRPr="00A476F4">
        <w:rPr>
          <w:b/>
          <w:noProof/>
          <w:lang w:val="it-IT"/>
        </w:rPr>
        <w:tab/>
      </w:r>
      <w:r>
        <w:rPr>
          <w:noProof/>
          <w:lang w:val="it-IT"/>
        </w:rPr>
        <w:t xml:space="preserve">: </w:t>
      </w:r>
      <w:r>
        <w:rPr>
          <w:lang w:val="it-IT"/>
        </w:rPr>
        <w:t>H34060640</w:t>
      </w:r>
    </w:p>
    <w:p w:rsidR="00FB18C8" w:rsidRPr="003F73CB" w:rsidRDefault="00FB18C8" w:rsidP="0052672E">
      <w:pPr>
        <w:tabs>
          <w:tab w:val="left" w:pos="1800"/>
          <w:tab w:val="left" w:pos="2160"/>
        </w:tabs>
        <w:spacing w:line="360" w:lineRule="auto"/>
        <w:ind w:left="2160" w:hanging="2160"/>
        <w:jc w:val="both"/>
        <w:rPr>
          <w:noProof/>
          <w:lang w:val="it-IT"/>
        </w:rPr>
      </w:pPr>
      <w:r w:rsidRPr="00E872B1">
        <w:rPr>
          <w:noProof/>
          <w:lang w:val="it-IT"/>
        </w:rPr>
        <w:t xml:space="preserve">    </w:t>
      </w:r>
      <w:r w:rsidRPr="00A476F4">
        <w:rPr>
          <w:b/>
          <w:noProof/>
          <w:lang w:val="it-IT"/>
        </w:rPr>
        <w:t>Tempat, tangggal lahir</w:t>
      </w:r>
      <w:r w:rsidRPr="00A476F4">
        <w:rPr>
          <w:b/>
          <w:noProof/>
          <w:lang w:val="it-IT"/>
        </w:rPr>
        <w:tab/>
      </w:r>
      <w:r w:rsidRPr="00A476F4">
        <w:rPr>
          <w:b/>
          <w:noProof/>
          <w:lang w:val="it-IT"/>
        </w:rPr>
        <w:tab/>
      </w:r>
      <w:r w:rsidRPr="00E872B1">
        <w:rPr>
          <w:noProof/>
          <w:lang w:val="it-IT"/>
        </w:rPr>
        <w:t xml:space="preserve">: </w:t>
      </w:r>
      <w:r>
        <w:rPr>
          <w:noProof/>
          <w:lang w:val="it-IT"/>
        </w:rPr>
        <w:t>B</w:t>
      </w:r>
      <w:r>
        <w:rPr>
          <w:lang w:val="it-IT"/>
        </w:rPr>
        <w:t>andung, 20</w:t>
      </w:r>
      <w:r w:rsidRPr="003F73CB">
        <w:rPr>
          <w:lang w:val="it-IT"/>
        </w:rPr>
        <w:t xml:space="preserve"> </w:t>
      </w:r>
      <w:r>
        <w:rPr>
          <w:lang w:val="it-IT"/>
        </w:rPr>
        <w:t>April 1989</w:t>
      </w:r>
    </w:p>
    <w:p w:rsidR="00FB18C8" w:rsidRDefault="00FB18C8" w:rsidP="0052672E">
      <w:pPr>
        <w:spacing w:line="360" w:lineRule="auto"/>
        <w:ind w:left="3600" w:hanging="3600"/>
        <w:rPr>
          <w:lang w:val="it-IT"/>
        </w:rPr>
      </w:pPr>
      <w:r w:rsidRPr="003F73CB">
        <w:rPr>
          <w:noProof/>
          <w:lang w:val="it-IT"/>
        </w:rPr>
        <w:t xml:space="preserve">    </w:t>
      </w:r>
      <w:r w:rsidRPr="00A476F4">
        <w:rPr>
          <w:b/>
          <w:noProof/>
          <w:lang w:val="it-IT"/>
        </w:rPr>
        <w:t>Alamat Asal</w:t>
      </w:r>
      <w:r w:rsidRPr="00A476F4">
        <w:rPr>
          <w:b/>
          <w:noProof/>
          <w:lang w:val="it-IT"/>
        </w:rPr>
        <w:tab/>
      </w:r>
      <w:r w:rsidRPr="003F73CB">
        <w:rPr>
          <w:noProof/>
          <w:lang w:val="it-IT"/>
        </w:rPr>
        <w:t xml:space="preserve">: </w:t>
      </w:r>
      <w:r w:rsidRPr="003F73CB">
        <w:rPr>
          <w:lang w:val="it-IT"/>
        </w:rPr>
        <w:t>Jl</w:t>
      </w:r>
      <w:r>
        <w:rPr>
          <w:lang w:val="it-IT"/>
        </w:rPr>
        <w:t>. Veteran No. 03 LLK-UKM Purwakarta</w:t>
      </w:r>
    </w:p>
    <w:p w:rsidR="00FB18C8" w:rsidRPr="003F73CB" w:rsidRDefault="00FB18C8" w:rsidP="0052672E">
      <w:pPr>
        <w:spacing w:line="360" w:lineRule="auto"/>
        <w:ind w:left="3600" w:hanging="3600"/>
        <w:rPr>
          <w:lang w:val="it-IT"/>
        </w:rPr>
      </w:pPr>
      <w:r>
        <w:rPr>
          <w:lang w:val="it-IT"/>
        </w:rPr>
        <w:tab/>
        <w:t xml:space="preserve">  41117</w:t>
      </w:r>
    </w:p>
    <w:p w:rsidR="00FB18C8" w:rsidRDefault="00FB18C8" w:rsidP="0052672E">
      <w:pPr>
        <w:spacing w:line="360" w:lineRule="auto"/>
        <w:ind w:left="3600" w:hanging="3600"/>
        <w:rPr>
          <w:lang w:val="sv-SE"/>
        </w:rPr>
      </w:pPr>
      <w:r w:rsidRPr="003F73CB">
        <w:rPr>
          <w:noProof/>
          <w:lang w:val="it-IT"/>
        </w:rPr>
        <w:t xml:space="preserve">    </w:t>
      </w:r>
      <w:r w:rsidRPr="00A476F4">
        <w:rPr>
          <w:b/>
          <w:noProof/>
          <w:lang w:val="sv-SE"/>
        </w:rPr>
        <w:t>Alamat Kost</w:t>
      </w:r>
      <w:r w:rsidRPr="00A476F4">
        <w:rPr>
          <w:b/>
          <w:noProof/>
          <w:lang w:val="sv-SE"/>
        </w:rPr>
        <w:tab/>
      </w:r>
      <w:r w:rsidRPr="003F73CB">
        <w:rPr>
          <w:noProof/>
          <w:lang w:val="sv-SE"/>
        </w:rPr>
        <w:t xml:space="preserve">: </w:t>
      </w:r>
      <w:r>
        <w:rPr>
          <w:lang w:val="sv-SE"/>
        </w:rPr>
        <w:t>Jl. Raya Dramaga No. 48</w:t>
      </w:r>
    </w:p>
    <w:p w:rsidR="00FB18C8" w:rsidRPr="003F73CB" w:rsidRDefault="00FB18C8" w:rsidP="0052672E">
      <w:pPr>
        <w:spacing w:line="360" w:lineRule="auto"/>
        <w:ind w:left="3600" w:hanging="3600"/>
        <w:rPr>
          <w:lang w:val="sv-SE"/>
        </w:rPr>
      </w:pPr>
      <w:r>
        <w:rPr>
          <w:lang w:val="sv-SE"/>
        </w:rPr>
        <w:tab/>
        <w:t xml:space="preserve">  Babakan Doneng, Darmaga, Bogor</w:t>
      </w:r>
    </w:p>
    <w:p w:rsidR="00FB18C8" w:rsidRPr="003F73CB" w:rsidRDefault="00FB18C8" w:rsidP="0052672E">
      <w:pPr>
        <w:tabs>
          <w:tab w:val="left" w:pos="1800"/>
          <w:tab w:val="left" w:pos="2160"/>
        </w:tabs>
        <w:spacing w:line="360" w:lineRule="auto"/>
        <w:ind w:left="2160" w:hanging="2160"/>
        <w:jc w:val="both"/>
        <w:rPr>
          <w:noProof/>
          <w:lang w:val="es-ES"/>
        </w:rPr>
      </w:pPr>
      <w:r w:rsidRPr="003F73CB">
        <w:rPr>
          <w:noProof/>
          <w:lang w:val="sv-SE"/>
        </w:rPr>
        <w:t xml:space="preserve">    </w:t>
      </w:r>
      <w:r w:rsidRPr="00A476F4">
        <w:rPr>
          <w:b/>
          <w:noProof/>
          <w:lang w:val="es-ES"/>
        </w:rPr>
        <w:t>Agama</w:t>
      </w:r>
      <w:r w:rsidRPr="00A476F4">
        <w:rPr>
          <w:b/>
          <w:noProof/>
          <w:lang w:val="es-ES"/>
        </w:rPr>
        <w:tab/>
      </w:r>
      <w:r w:rsidRPr="00A476F4">
        <w:rPr>
          <w:b/>
          <w:noProof/>
          <w:lang w:val="es-ES"/>
        </w:rPr>
        <w:tab/>
      </w:r>
      <w:r w:rsidRPr="00A476F4">
        <w:rPr>
          <w:b/>
          <w:noProof/>
          <w:lang w:val="es-ES"/>
        </w:rPr>
        <w:tab/>
      </w:r>
      <w:r w:rsidRPr="00A476F4">
        <w:rPr>
          <w:b/>
          <w:noProof/>
          <w:lang w:val="es-ES"/>
        </w:rPr>
        <w:tab/>
      </w:r>
      <w:r w:rsidRPr="003F73CB">
        <w:rPr>
          <w:noProof/>
          <w:lang w:val="es-ES"/>
        </w:rPr>
        <w:t>: Islam</w:t>
      </w:r>
    </w:p>
    <w:p w:rsidR="009960E0" w:rsidRDefault="00FB18C8" w:rsidP="0052672E">
      <w:pPr>
        <w:spacing w:line="360" w:lineRule="auto"/>
        <w:rPr>
          <w:noProof/>
          <w:lang w:val="es-ES"/>
        </w:rPr>
      </w:pPr>
      <w:r>
        <w:rPr>
          <w:noProof/>
          <w:lang w:val="es-ES"/>
        </w:rPr>
        <w:t xml:space="preserve">    </w:t>
      </w:r>
      <w:r w:rsidRPr="00A476F4">
        <w:rPr>
          <w:b/>
          <w:noProof/>
          <w:lang w:val="es-ES"/>
        </w:rPr>
        <w:t>Pendidikan</w:t>
      </w:r>
      <w:r w:rsidRPr="00A476F4">
        <w:rPr>
          <w:b/>
          <w:noProof/>
          <w:lang w:val="es-ES"/>
        </w:rPr>
        <w:tab/>
      </w:r>
      <w:r w:rsidRPr="00A476F4">
        <w:rPr>
          <w:b/>
          <w:noProof/>
          <w:lang w:val="es-ES"/>
        </w:rPr>
        <w:tab/>
      </w:r>
      <w:r w:rsidRPr="00A476F4">
        <w:rPr>
          <w:b/>
          <w:noProof/>
          <w:lang w:val="es-ES"/>
        </w:rPr>
        <w:tab/>
      </w:r>
      <w:r w:rsidRPr="00A476F4">
        <w:rPr>
          <w:b/>
          <w:noProof/>
          <w:lang w:val="es-ES"/>
        </w:rPr>
        <w:tab/>
      </w:r>
      <w:r>
        <w:rPr>
          <w:noProof/>
          <w:lang w:val="es-ES"/>
        </w:rPr>
        <w:t xml:space="preserve">: </w:t>
      </w:r>
    </w:p>
    <w:p w:rsidR="00FB18C8" w:rsidRPr="00BB2848" w:rsidRDefault="00FB18C8" w:rsidP="0052672E">
      <w:pPr>
        <w:spacing w:line="360" w:lineRule="auto"/>
        <w:ind w:left="284"/>
        <w:rPr>
          <w:lang w:val="es-ES"/>
        </w:rPr>
      </w:pPr>
      <w:r w:rsidRPr="00BB2848">
        <w:rPr>
          <w:lang w:val="es-ES"/>
        </w:rPr>
        <w:t xml:space="preserve">TK </w:t>
      </w:r>
      <w:r>
        <w:rPr>
          <w:lang w:val="es-ES"/>
        </w:rPr>
        <w:t xml:space="preserve">Al-Husna </w:t>
      </w:r>
      <w:r w:rsidR="00E9716F">
        <w:rPr>
          <w:lang w:val="es-ES"/>
        </w:rPr>
        <w:tab/>
      </w:r>
      <w:r w:rsidR="00E9716F">
        <w:rPr>
          <w:lang w:val="es-ES"/>
        </w:rPr>
        <w:tab/>
      </w:r>
      <w:r w:rsidR="00E9716F">
        <w:rPr>
          <w:lang w:val="es-ES"/>
        </w:rPr>
        <w:tab/>
      </w:r>
      <w:r w:rsidR="00E9716F">
        <w:rPr>
          <w:lang w:val="es-ES"/>
        </w:rPr>
        <w:tab/>
      </w:r>
      <w:r>
        <w:rPr>
          <w:lang w:val="es-ES"/>
        </w:rPr>
        <w:t>1994-1995</w:t>
      </w:r>
    </w:p>
    <w:p w:rsidR="00FB18C8" w:rsidRPr="00BB2848" w:rsidRDefault="00FB18C8" w:rsidP="0052672E">
      <w:pPr>
        <w:spacing w:line="360" w:lineRule="auto"/>
        <w:ind w:left="284"/>
        <w:rPr>
          <w:lang w:val="fi-FI"/>
        </w:rPr>
      </w:pPr>
      <w:r>
        <w:rPr>
          <w:lang w:val="es-ES"/>
        </w:rPr>
        <w:t xml:space="preserve"> </w:t>
      </w:r>
      <w:r w:rsidRPr="00BB2848">
        <w:rPr>
          <w:lang w:val="fi-FI"/>
        </w:rPr>
        <w:t>SD</w:t>
      </w:r>
      <w:r>
        <w:rPr>
          <w:lang w:val="fi-FI"/>
        </w:rPr>
        <w:t>N</w:t>
      </w:r>
      <w:r w:rsidRPr="00BB2848">
        <w:rPr>
          <w:lang w:val="fi-FI"/>
        </w:rPr>
        <w:t xml:space="preserve"> </w:t>
      </w:r>
      <w:r>
        <w:rPr>
          <w:lang w:val="fi-FI"/>
        </w:rPr>
        <w:t>Ciseureuh</w:t>
      </w:r>
      <w:r w:rsidRPr="00BB2848">
        <w:rPr>
          <w:lang w:val="fi-FI"/>
        </w:rPr>
        <w:t xml:space="preserve"> </w:t>
      </w:r>
      <w:r>
        <w:rPr>
          <w:lang w:val="fi-FI"/>
        </w:rPr>
        <w:t xml:space="preserve">I Purwakarta </w:t>
      </w:r>
      <w:r w:rsidR="009960E0">
        <w:rPr>
          <w:lang w:val="fi-FI"/>
        </w:rPr>
        <w:tab/>
      </w:r>
      <w:r w:rsidR="009960E0">
        <w:rPr>
          <w:lang w:val="fi-FI"/>
        </w:rPr>
        <w:tab/>
      </w:r>
      <w:r>
        <w:rPr>
          <w:lang w:val="fi-FI"/>
        </w:rPr>
        <w:t>1995-2001</w:t>
      </w:r>
    </w:p>
    <w:p w:rsidR="00FB18C8" w:rsidRPr="00BB2848" w:rsidRDefault="00FB18C8" w:rsidP="0052672E">
      <w:pPr>
        <w:spacing w:line="360" w:lineRule="auto"/>
        <w:ind w:left="284"/>
        <w:rPr>
          <w:lang w:val="fi-FI"/>
        </w:rPr>
      </w:pPr>
      <w:r>
        <w:rPr>
          <w:lang w:val="fi-FI"/>
        </w:rPr>
        <w:t xml:space="preserve"> </w:t>
      </w:r>
      <w:r w:rsidRPr="00BB2848">
        <w:rPr>
          <w:lang w:val="fi-FI"/>
        </w:rPr>
        <w:t xml:space="preserve">SLTPN 1 </w:t>
      </w:r>
      <w:r>
        <w:rPr>
          <w:lang w:val="fi-FI"/>
        </w:rPr>
        <w:t xml:space="preserve">Purwakarta </w:t>
      </w:r>
      <w:r w:rsidR="009960E0">
        <w:rPr>
          <w:lang w:val="fi-FI"/>
        </w:rPr>
        <w:tab/>
      </w:r>
      <w:r w:rsidR="009960E0">
        <w:rPr>
          <w:lang w:val="fi-FI"/>
        </w:rPr>
        <w:tab/>
      </w:r>
      <w:r w:rsidR="009960E0">
        <w:rPr>
          <w:lang w:val="fi-FI"/>
        </w:rPr>
        <w:tab/>
      </w:r>
      <w:r>
        <w:rPr>
          <w:lang w:val="fi-FI"/>
        </w:rPr>
        <w:t>2001-2004</w:t>
      </w:r>
    </w:p>
    <w:p w:rsidR="00FB18C8" w:rsidRPr="003F73CB" w:rsidRDefault="00FB18C8" w:rsidP="0052672E">
      <w:pPr>
        <w:spacing w:line="360" w:lineRule="auto"/>
        <w:ind w:left="284"/>
        <w:rPr>
          <w:lang w:val="sv-SE"/>
        </w:rPr>
      </w:pPr>
      <w:r>
        <w:rPr>
          <w:lang w:val="fi-FI"/>
        </w:rPr>
        <w:t xml:space="preserve"> </w:t>
      </w:r>
      <w:r>
        <w:rPr>
          <w:lang w:val="sv-SE"/>
        </w:rPr>
        <w:t>SMAN 1</w:t>
      </w:r>
      <w:r w:rsidRPr="003F73CB">
        <w:rPr>
          <w:lang w:val="sv-SE"/>
        </w:rPr>
        <w:t xml:space="preserve"> </w:t>
      </w:r>
      <w:r>
        <w:rPr>
          <w:lang w:val="sv-SE"/>
        </w:rPr>
        <w:t>Purwakarta</w:t>
      </w:r>
      <w:r w:rsidR="00E9716F">
        <w:rPr>
          <w:lang w:val="sv-SE"/>
        </w:rPr>
        <w:tab/>
      </w:r>
      <w:r w:rsidR="00E9716F">
        <w:rPr>
          <w:lang w:val="sv-SE"/>
        </w:rPr>
        <w:tab/>
      </w:r>
      <w:r w:rsidR="00E9716F">
        <w:rPr>
          <w:lang w:val="sv-SE"/>
        </w:rPr>
        <w:tab/>
      </w:r>
      <w:r w:rsidRPr="003F73CB">
        <w:rPr>
          <w:lang w:val="sv-SE"/>
        </w:rPr>
        <w:t>2004-2006</w:t>
      </w:r>
    </w:p>
    <w:p w:rsidR="00FB18C8" w:rsidRPr="003F73CB" w:rsidRDefault="00FB18C8" w:rsidP="0052672E">
      <w:pPr>
        <w:spacing w:line="360" w:lineRule="auto"/>
        <w:ind w:left="284"/>
        <w:rPr>
          <w:lang w:val="sv-SE"/>
        </w:rPr>
      </w:pPr>
      <w:r>
        <w:rPr>
          <w:lang w:val="sv-SE"/>
        </w:rPr>
        <w:t xml:space="preserve"> </w:t>
      </w:r>
      <w:r w:rsidRPr="003F73CB">
        <w:rPr>
          <w:lang w:val="sv-SE"/>
        </w:rPr>
        <w:t>Agribisnis, FEM</w:t>
      </w:r>
      <w:r>
        <w:rPr>
          <w:lang w:val="sv-SE"/>
        </w:rPr>
        <w:t>, IPB</w:t>
      </w:r>
      <w:r w:rsidRPr="003F73CB">
        <w:rPr>
          <w:lang w:val="sv-SE"/>
        </w:rPr>
        <w:t xml:space="preserve"> </w:t>
      </w:r>
      <w:r w:rsidR="009960E0">
        <w:rPr>
          <w:lang w:val="sv-SE"/>
        </w:rPr>
        <w:tab/>
      </w:r>
      <w:r w:rsidR="009960E0">
        <w:rPr>
          <w:lang w:val="sv-SE"/>
        </w:rPr>
        <w:tab/>
      </w:r>
      <w:r w:rsidR="009960E0">
        <w:rPr>
          <w:lang w:val="sv-SE"/>
        </w:rPr>
        <w:tab/>
      </w:r>
      <w:r w:rsidRPr="003F73CB">
        <w:rPr>
          <w:lang w:val="sv-SE"/>
        </w:rPr>
        <w:t>2006-sekarang</w:t>
      </w:r>
    </w:p>
    <w:p w:rsidR="00A476F4" w:rsidRDefault="00FB18C8" w:rsidP="0052672E">
      <w:pPr>
        <w:spacing w:line="360" w:lineRule="auto"/>
        <w:ind w:left="3600" w:hanging="3600"/>
        <w:rPr>
          <w:noProof/>
          <w:lang w:val="fi-FI"/>
        </w:rPr>
      </w:pPr>
      <w:r w:rsidRPr="00BB2848">
        <w:rPr>
          <w:noProof/>
          <w:lang w:val="sv-SE"/>
        </w:rPr>
        <w:t xml:space="preserve">    </w:t>
      </w:r>
      <w:r w:rsidRPr="00A476F4">
        <w:rPr>
          <w:b/>
          <w:noProof/>
          <w:lang w:val="fi-FI"/>
        </w:rPr>
        <w:t>Pengalaman Organisasi</w:t>
      </w:r>
      <w:r w:rsidRPr="00A476F4">
        <w:rPr>
          <w:b/>
          <w:noProof/>
          <w:lang w:val="fi-FI"/>
        </w:rPr>
        <w:tab/>
      </w:r>
      <w:r w:rsidRPr="003F73CB">
        <w:rPr>
          <w:noProof/>
          <w:lang w:val="fi-FI"/>
        </w:rPr>
        <w:t>:</w:t>
      </w:r>
    </w:p>
    <w:p w:rsidR="00FB18C8" w:rsidRDefault="00FB18C8" w:rsidP="0052672E">
      <w:pPr>
        <w:spacing w:line="360" w:lineRule="auto"/>
        <w:ind w:left="3600" w:hanging="3316"/>
        <w:rPr>
          <w:lang w:val="fi-FI"/>
        </w:rPr>
      </w:pPr>
      <w:r w:rsidRPr="00A378FF">
        <w:rPr>
          <w:lang w:val="fi-FI"/>
        </w:rPr>
        <w:t xml:space="preserve"> </w:t>
      </w:r>
      <w:r>
        <w:rPr>
          <w:lang w:val="fi-FI"/>
        </w:rPr>
        <w:t>Anggota Palang Merah Remaja SLTPN 1 Purwakarta</w:t>
      </w:r>
    </w:p>
    <w:p w:rsidR="00FB18C8" w:rsidRDefault="00FB18C8" w:rsidP="0052672E">
      <w:pPr>
        <w:spacing w:line="360" w:lineRule="auto"/>
        <w:ind w:left="284"/>
        <w:rPr>
          <w:lang w:val="fi-FI"/>
        </w:rPr>
      </w:pPr>
      <w:r>
        <w:rPr>
          <w:lang w:val="fi-FI"/>
        </w:rPr>
        <w:t xml:space="preserve">Paduan Suara SLTPN 1 Purwakarta </w:t>
      </w:r>
    </w:p>
    <w:p w:rsidR="00A476F4" w:rsidRDefault="00FB18C8" w:rsidP="0052672E">
      <w:pPr>
        <w:spacing w:line="360" w:lineRule="auto"/>
        <w:ind w:left="284"/>
        <w:rPr>
          <w:lang w:val="fi-FI"/>
        </w:rPr>
      </w:pPr>
      <w:r>
        <w:rPr>
          <w:lang w:val="fi-FI"/>
        </w:rPr>
        <w:t xml:space="preserve">Pustakawan SLTPN 1 Purwakarta </w:t>
      </w:r>
    </w:p>
    <w:p w:rsidR="00FB18C8" w:rsidRPr="003C1777" w:rsidRDefault="00FB18C8" w:rsidP="0052672E">
      <w:pPr>
        <w:spacing w:line="360" w:lineRule="auto"/>
        <w:ind w:left="284"/>
        <w:rPr>
          <w:lang w:val="fi-FI"/>
        </w:rPr>
      </w:pPr>
      <w:r>
        <w:rPr>
          <w:lang w:val="fi-FI"/>
        </w:rPr>
        <w:t>Kelompok Ilmiah Remaja SMAN 1</w:t>
      </w:r>
      <w:r w:rsidRPr="003C1777">
        <w:rPr>
          <w:lang w:val="fi-FI"/>
        </w:rPr>
        <w:t xml:space="preserve"> </w:t>
      </w:r>
      <w:r>
        <w:rPr>
          <w:lang w:val="fi-FI"/>
        </w:rPr>
        <w:t>Purwakarta</w:t>
      </w:r>
    </w:p>
    <w:p w:rsidR="00FB18C8" w:rsidRDefault="00FB18C8" w:rsidP="0052672E">
      <w:pPr>
        <w:spacing w:line="360" w:lineRule="auto"/>
        <w:ind w:left="284"/>
        <w:rPr>
          <w:lang w:val="fi-FI"/>
        </w:rPr>
      </w:pPr>
      <w:r>
        <w:rPr>
          <w:lang w:val="fi-FI"/>
        </w:rPr>
        <w:t>Staff  Administrasi Keuangan KOPMA IPB</w:t>
      </w:r>
    </w:p>
    <w:p w:rsidR="00FB18C8" w:rsidRDefault="00FB18C8" w:rsidP="0052672E">
      <w:pPr>
        <w:spacing w:line="360" w:lineRule="auto"/>
        <w:ind w:left="284"/>
        <w:rPr>
          <w:lang w:val="fi-FI"/>
        </w:rPr>
      </w:pPr>
      <w:r>
        <w:rPr>
          <w:lang w:val="fi-FI"/>
        </w:rPr>
        <w:t>Sekretaris Divisi Perekonomian dan Kewirausahaan BEM FEM IPB</w:t>
      </w:r>
    </w:p>
    <w:p w:rsidR="00A476F4" w:rsidRDefault="00FB18C8" w:rsidP="0052672E">
      <w:pPr>
        <w:spacing w:line="360" w:lineRule="auto"/>
        <w:ind w:left="284"/>
        <w:rPr>
          <w:lang w:val="fi-FI"/>
        </w:rPr>
      </w:pPr>
      <w:r>
        <w:rPr>
          <w:lang w:val="fi-FI"/>
        </w:rPr>
        <w:t>Sekretaris Divisi Pendidikan dan Keilmuan SES-C IPB</w:t>
      </w:r>
    </w:p>
    <w:p w:rsidR="00A476F4" w:rsidRDefault="00A476F4" w:rsidP="0052672E">
      <w:pPr>
        <w:spacing w:line="360" w:lineRule="auto"/>
        <w:rPr>
          <w:noProof/>
        </w:rPr>
      </w:pPr>
      <w:r>
        <w:rPr>
          <w:b/>
          <w:noProof/>
        </w:rPr>
        <w:t xml:space="preserve">     </w:t>
      </w:r>
      <w:r w:rsidR="00FB18C8" w:rsidRPr="00A476F4">
        <w:rPr>
          <w:b/>
          <w:noProof/>
        </w:rPr>
        <w:t>Prestasi Yang Pernah Diraih</w:t>
      </w:r>
      <w:r w:rsidR="00FB18C8">
        <w:rPr>
          <w:noProof/>
        </w:rPr>
        <w:tab/>
      </w:r>
      <w:r w:rsidR="00FB18C8" w:rsidRPr="003F73CB">
        <w:rPr>
          <w:noProof/>
        </w:rPr>
        <w:t xml:space="preserve">: </w:t>
      </w:r>
    </w:p>
    <w:p w:rsidR="00A476F4" w:rsidRPr="00A476F4" w:rsidRDefault="00A476F4" w:rsidP="0052672E">
      <w:pPr>
        <w:spacing w:line="360" w:lineRule="auto"/>
        <w:ind w:left="284"/>
        <w:rPr>
          <w:lang w:val="fi-FI"/>
        </w:rPr>
      </w:pPr>
      <w:r>
        <w:t>Juara II Cerdas Cermat tk. SD</w:t>
      </w:r>
    </w:p>
    <w:p w:rsidR="00A476F4" w:rsidRDefault="00A476F4" w:rsidP="0052672E">
      <w:pPr>
        <w:spacing w:line="360" w:lineRule="auto"/>
        <w:ind w:left="284"/>
      </w:pPr>
      <w:r>
        <w:t>Juara II Lomba Bidang Studi IPA tk. SD</w:t>
      </w:r>
    </w:p>
    <w:p w:rsidR="00A476F4" w:rsidRDefault="00A476F4" w:rsidP="0052672E">
      <w:pPr>
        <w:spacing w:line="360" w:lineRule="auto"/>
        <w:ind w:left="284"/>
      </w:pPr>
      <w:r>
        <w:t>Juara harapan II lomba menggambar SMA</w:t>
      </w:r>
    </w:p>
    <w:p w:rsidR="00FB18C8" w:rsidRDefault="00A476F4" w:rsidP="0052672E">
      <w:pPr>
        <w:tabs>
          <w:tab w:val="left" w:pos="1800"/>
          <w:tab w:val="left" w:pos="2160"/>
        </w:tabs>
        <w:spacing w:line="360" w:lineRule="auto"/>
        <w:ind w:left="2160" w:hanging="2160"/>
        <w:jc w:val="both"/>
        <w:rPr>
          <w:lang w:val="es-ES"/>
        </w:rPr>
      </w:pPr>
      <w:r>
        <w:rPr>
          <w:noProof/>
          <w:lang w:val="it-IT"/>
        </w:rPr>
        <w:t xml:space="preserve">     </w:t>
      </w:r>
      <w:r w:rsidR="00FB18C8" w:rsidRPr="00A476F4">
        <w:rPr>
          <w:b/>
          <w:noProof/>
          <w:lang w:val="it-IT"/>
        </w:rPr>
        <w:t>No Handphone</w:t>
      </w:r>
      <w:r w:rsidR="00FB18C8" w:rsidRPr="003C1777">
        <w:rPr>
          <w:noProof/>
          <w:lang w:val="it-IT"/>
        </w:rPr>
        <w:tab/>
      </w:r>
      <w:r w:rsidR="00FB18C8" w:rsidRPr="003C1777">
        <w:rPr>
          <w:noProof/>
          <w:lang w:val="it-IT"/>
        </w:rPr>
        <w:tab/>
      </w:r>
      <w:r w:rsidR="00FB18C8" w:rsidRPr="003C1777">
        <w:rPr>
          <w:noProof/>
          <w:lang w:val="it-IT"/>
        </w:rPr>
        <w:tab/>
        <w:t xml:space="preserve">:  </w:t>
      </w:r>
      <w:r w:rsidR="00FB18C8" w:rsidRPr="00BB2848">
        <w:rPr>
          <w:lang w:val="es-ES"/>
        </w:rPr>
        <w:t>081323021494</w:t>
      </w:r>
    </w:p>
    <w:p w:rsidR="0052672E" w:rsidRDefault="0052672E" w:rsidP="0052672E">
      <w:pPr>
        <w:tabs>
          <w:tab w:val="left" w:pos="1800"/>
          <w:tab w:val="left" w:pos="2160"/>
        </w:tabs>
        <w:spacing w:line="360" w:lineRule="auto"/>
        <w:ind w:left="2160" w:hanging="2160"/>
        <w:jc w:val="both"/>
        <w:rPr>
          <w:noProof/>
          <w:lang w:val="it-IT"/>
        </w:rPr>
      </w:pPr>
    </w:p>
    <w:p w:rsidR="0052672E" w:rsidRDefault="0052672E" w:rsidP="0052672E">
      <w:pPr>
        <w:tabs>
          <w:tab w:val="left" w:pos="1800"/>
          <w:tab w:val="left" w:pos="2160"/>
        </w:tabs>
        <w:spacing w:line="360" w:lineRule="auto"/>
        <w:ind w:left="2160" w:hanging="2160"/>
        <w:jc w:val="both"/>
        <w:rPr>
          <w:noProof/>
          <w:lang w:val="it-IT"/>
        </w:rPr>
      </w:pPr>
    </w:p>
    <w:p w:rsidR="0052672E" w:rsidRDefault="0052672E" w:rsidP="0052672E">
      <w:pPr>
        <w:tabs>
          <w:tab w:val="left" w:pos="1800"/>
          <w:tab w:val="left" w:pos="2160"/>
        </w:tabs>
        <w:spacing w:line="360" w:lineRule="auto"/>
        <w:ind w:left="2160" w:hanging="2160"/>
        <w:jc w:val="both"/>
        <w:rPr>
          <w:noProof/>
          <w:lang w:val="it-IT"/>
        </w:rPr>
      </w:pPr>
    </w:p>
    <w:p w:rsidR="0052672E" w:rsidRDefault="0052672E" w:rsidP="0052672E">
      <w:pPr>
        <w:tabs>
          <w:tab w:val="left" w:pos="1800"/>
          <w:tab w:val="left" w:pos="2160"/>
        </w:tabs>
        <w:spacing w:line="360" w:lineRule="auto"/>
        <w:ind w:left="2160" w:hanging="2160"/>
        <w:jc w:val="both"/>
        <w:rPr>
          <w:noProof/>
          <w:lang w:val="it-IT"/>
        </w:rPr>
      </w:pPr>
    </w:p>
    <w:p w:rsidR="0052672E" w:rsidRPr="00DA1E3C" w:rsidRDefault="0052672E" w:rsidP="0052672E">
      <w:pPr>
        <w:tabs>
          <w:tab w:val="left" w:pos="3240"/>
          <w:tab w:val="left" w:pos="3420"/>
        </w:tabs>
        <w:spacing w:line="360" w:lineRule="auto"/>
        <w:rPr>
          <w:lang w:val="fi-FI"/>
        </w:rPr>
      </w:pPr>
      <w:r>
        <w:lastRenderedPageBreak/>
        <w:t>3</w:t>
      </w:r>
      <w:r w:rsidRPr="00DA1E3C">
        <w:t xml:space="preserve">.  </w:t>
      </w:r>
      <w:r>
        <w:t xml:space="preserve"> </w:t>
      </w:r>
      <w:r w:rsidRPr="0052672E">
        <w:rPr>
          <w:b/>
          <w:lang w:val="fi-FI"/>
        </w:rPr>
        <w:t>Nama</w:t>
      </w:r>
      <w:r w:rsidRPr="00DA1E3C">
        <w:rPr>
          <w:lang w:val="fi-FI"/>
        </w:rPr>
        <w:t xml:space="preserve">       </w:t>
      </w:r>
      <w:r>
        <w:rPr>
          <w:lang w:val="fi-FI"/>
        </w:rPr>
        <w:t xml:space="preserve">                               </w:t>
      </w:r>
      <w:r w:rsidRPr="00DA1E3C">
        <w:rPr>
          <w:lang w:val="fi-FI"/>
        </w:rPr>
        <w:t>:  Eka Pratiwi</w:t>
      </w:r>
    </w:p>
    <w:p w:rsidR="0052672E" w:rsidRPr="00DA1E3C" w:rsidRDefault="0052672E" w:rsidP="0052672E">
      <w:pPr>
        <w:tabs>
          <w:tab w:val="left" w:pos="3240"/>
          <w:tab w:val="left" w:pos="3420"/>
        </w:tabs>
        <w:spacing w:line="360" w:lineRule="auto"/>
        <w:ind w:left="360"/>
        <w:rPr>
          <w:lang w:val="fi-FI"/>
        </w:rPr>
      </w:pPr>
      <w:r w:rsidRPr="0052672E">
        <w:rPr>
          <w:b/>
          <w:lang w:val="fi-FI"/>
        </w:rPr>
        <w:t>NRP</w:t>
      </w:r>
      <w:r w:rsidRPr="0052672E">
        <w:rPr>
          <w:b/>
          <w:lang w:val="fi-FI"/>
        </w:rPr>
        <w:tab/>
      </w:r>
      <w:r w:rsidRPr="00DA1E3C">
        <w:rPr>
          <w:lang w:val="fi-FI"/>
        </w:rPr>
        <w:t>:  H34070056</w:t>
      </w:r>
    </w:p>
    <w:p w:rsidR="0052672E" w:rsidRPr="00DA1E3C" w:rsidRDefault="0052672E" w:rsidP="0052672E">
      <w:pPr>
        <w:tabs>
          <w:tab w:val="left" w:pos="3240"/>
          <w:tab w:val="left" w:pos="3420"/>
        </w:tabs>
        <w:spacing w:line="360" w:lineRule="auto"/>
        <w:ind w:left="360"/>
        <w:rPr>
          <w:lang w:val="fi-FI"/>
        </w:rPr>
      </w:pPr>
      <w:r w:rsidRPr="0052672E">
        <w:rPr>
          <w:b/>
          <w:lang w:val="fi-FI"/>
        </w:rPr>
        <w:t>Jurusan</w:t>
      </w:r>
      <w:r w:rsidRPr="0052672E">
        <w:rPr>
          <w:b/>
          <w:lang w:val="fi-FI"/>
        </w:rPr>
        <w:tab/>
      </w:r>
      <w:r w:rsidRPr="00DA1E3C">
        <w:rPr>
          <w:lang w:val="fi-FI"/>
        </w:rPr>
        <w:t xml:space="preserve">:  Agribisnis </w:t>
      </w:r>
    </w:p>
    <w:p w:rsidR="0052672E" w:rsidRPr="00DA1E3C" w:rsidRDefault="0052672E" w:rsidP="0052672E">
      <w:pPr>
        <w:tabs>
          <w:tab w:val="left" w:pos="3240"/>
          <w:tab w:val="left" w:pos="3420"/>
        </w:tabs>
        <w:spacing w:line="360" w:lineRule="auto"/>
        <w:ind w:left="360"/>
        <w:rPr>
          <w:lang w:val="fi-FI"/>
        </w:rPr>
      </w:pPr>
      <w:r w:rsidRPr="0052672E">
        <w:rPr>
          <w:b/>
          <w:lang w:val="fi-FI"/>
        </w:rPr>
        <w:t>Tempat, Tanggal Lahir</w:t>
      </w:r>
      <w:r w:rsidRPr="0052672E">
        <w:rPr>
          <w:b/>
          <w:lang w:val="fi-FI"/>
        </w:rPr>
        <w:tab/>
      </w:r>
      <w:r w:rsidRPr="00DA1E3C">
        <w:rPr>
          <w:lang w:val="fi-FI"/>
        </w:rPr>
        <w:t>:</w:t>
      </w:r>
      <w:r w:rsidRPr="00DA1E3C">
        <w:rPr>
          <w:lang w:val="fi-FI"/>
        </w:rPr>
        <w:tab/>
        <w:t>Klaten, 14 Oktober 1988</w:t>
      </w:r>
    </w:p>
    <w:p w:rsidR="0052672E" w:rsidRPr="00DA1E3C" w:rsidRDefault="0052672E" w:rsidP="0052672E">
      <w:pPr>
        <w:tabs>
          <w:tab w:val="left" w:pos="3240"/>
          <w:tab w:val="left" w:pos="3420"/>
        </w:tabs>
        <w:spacing w:line="360" w:lineRule="auto"/>
        <w:ind w:firstLine="360"/>
        <w:rPr>
          <w:lang w:val="fi-FI"/>
        </w:rPr>
      </w:pPr>
      <w:r w:rsidRPr="0052672E">
        <w:rPr>
          <w:b/>
          <w:lang w:val="fi-FI"/>
        </w:rPr>
        <w:t>Jenis Kelamin</w:t>
      </w:r>
      <w:r w:rsidRPr="0052672E">
        <w:rPr>
          <w:b/>
          <w:lang w:val="fi-FI"/>
        </w:rPr>
        <w:tab/>
      </w:r>
      <w:r w:rsidRPr="00DA1E3C">
        <w:rPr>
          <w:lang w:val="fi-FI"/>
        </w:rPr>
        <w:t>:</w:t>
      </w:r>
      <w:r w:rsidRPr="00DA1E3C">
        <w:rPr>
          <w:lang w:val="fi-FI"/>
        </w:rPr>
        <w:tab/>
        <w:t>Perempuan</w:t>
      </w:r>
    </w:p>
    <w:p w:rsidR="0052672E" w:rsidRPr="00DA1E3C" w:rsidRDefault="0052672E" w:rsidP="0052672E">
      <w:pPr>
        <w:tabs>
          <w:tab w:val="left" w:pos="3240"/>
          <w:tab w:val="left" w:pos="3420"/>
        </w:tabs>
        <w:spacing w:line="360" w:lineRule="auto"/>
        <w:ind w:firstLine="360"/>
        <w:rPr>
          <w:lang w:val="fi-FI"/>
        </w:rPr>
      </w:pPr>
      <w:r w:rsidRPr="0052672E">
        <w:rPr>
          <w:b/>
          <w:lang w:val="fi-FI"/>
        </w:rPr>
        <w:t>Agama</w:t>
      </w:r>
      <w:r w:rsidRPr="0052672E">
        <w:rPr>
          <w:b/>
          <w:lang w:val="fi-FI"/>
        </w:rPr>
        <w:tab/>
      </w:r>
      <w:r w:rsidRPr="00DA1E3C">
        <w:rPr>
          <w:lang w:val="fi-FI"/>
        </w:rPr>
        <w:t>:</w:t>
      </w:r>
      <w:r w:rsidRPr="00DA1E3C">
        <w:rPr>
          <w:lang w:val="fi-FI"/>
        </w:rPr>
        <w:tab/>
        <w:t>Islam</w:t>
      </w:r>
    </w:p>
    <w:p w:rsidR="0052672E" w:rsidRPr="00DA1E3C" w:rsidRDefault="0052672E" w:rsidP="0052672E">
      <w:pPr>
        <w:tabs>
          <w:tab w:val="left" w:pos="3240"/>
          <w:tab w:val="left" w:pos="3420"/>
        </w:tabs>
        <w:spacing w:line="360" w:lineRule="auto"/>
        <w:ind w:firstLine="360"/>
        <w:rPr>
          <w:lang w:val="fi-FI"/>
        </w:rPr>
      </w:pPr>
      <w:r w:rsidRPr="0052672E">
        <w:rPr>
          <w:b/>
          <w:lang w:val="fi-FI"/>
        </w:rPr>
        <w:t>Kewarganegaraan</w:t>
      </w:r>
      <w:r w:rsidRPr="0052672E">
        <w:rPr>
          <w:b/>
          <w:lang w:val="fi-FI"/>
        </w:rPr>
        <w:tab/>
      </w:r>
      <w:r w:rsidRPr="00DA1E3C">
        <w:rPr>
          <w:lang w:val="fi-FI"/>
        </w:rPr>
        <w:t>:</w:t>
      </w:r>
      <w:r w:rsidRPr="00DA1E3C">
        <w:rPr>
          <w:lang w:val="fi-FI"/>
        </w:rPr>
        <w:tab/>
        <w:t>Indonesia</w:t>
      </w:r>
    </w:p>
    <w:p w:rsidR="0052672E" w:rsidRPr="00DA1E3C" w:rsidRDefault="0052672E" w:rsidP="0052672E">
      <w:pPr>
        <w:tabs>
          <w:tab w:val="left" w:pos="3240"/>
          <w:tab w:val="left" w:pos="3420"/>
        </w:tabs>
        <w:spacing w:line="360" w:lineRule="auto"/>
        <w:ind w:firstLine="360"/>
        <w:rPr>
          <w:lang w:val="fi-FI"/>
        </w:rPr>
      </w:pPr>
      <w:r w:rsidRPr="0052672E">
        <w:rPr>
          <w:b/>
          <w:lang w:val="fi-FI"/>
        </w:rPr>
        <w:t>Alamat</w:t>
      </w:r>
      <w:r w:rsidRPr="00DA1E3C">
        <w:rPr>
          <w:lang w:val="fi-FI"/>
        </w:rPr>
        <w:t xml:space="preserve">                                </w:t>
      </w:r>
      <w:r>
        <w:rPr>
          <w:lang w:val="fi-FI"/>
        </w:rPr>
        <w:t xml:space="preserve">    </w:t>
      </w:r>
      <w:r w:rsidRPr="00DA1E3C">
        <w:rPr>
          <w:lang w:val="fi-FI"/>
        </w:rPr>
        <w:t>:  Jalan Babakan Tengah No. 49 Rt. 02 Rw.08</w:t>
      </w:r>
    </w:p>
    <w:p w:rsidR="0052672E" w:rsidRPr="00DA1E3C" w:rsidRDefault="0052672E" w:rsidP="0052672E">
      <w:pPr>
        <w:tabs>
          <w:tab w:val="left" w:pos="3240"/>
          <w:tab w:val="left" w:pos="3420"/>
        </w:tabs>
        <w:spacing w:line="360" w:lineRule="auto"/>
        <w:rPr>
          <w:lang w:val="en-GB"/>
        </w:rPr>
      </w:pPr>
      <w:r w:rsidRPr="00DA1E3C">
        <w:rPr>
          <w:lang w:val="fi-FI"/>
        </w:rPr>
        <w:t xml:space="preserve">                                                         </w:t>
      </w:r>
      <w:r w:rsidRPr="00DA1E3C">
        <w:rPr>
          <w:lang w:val="en-GB"/>
        </w:rPr>
        <w:t>Darmaga Bogor 16680</w:t>
      </w:r>
    </w:p>
    <w:p w:rsidR="0052672E" w:rsidRPr="00DA1E3C" w:rsidRDefault="0052672E" w:rsidP="0052672E">
      <w:pPr>
        <w:spacing w:line="360" w:lineRule="auto"/>
        <w:ind w:left="360"/>
        <w:rPr>
          <w:sz w:val="20"/>
          <w:szCs w:val="20"/>
          <w:lang w:val="sv-SE"/>
        </w:rPr>
      </w:pPr>
      <w:r w:rsidRPr="0052672E">
        <w:rPr>
          <w:b/>
          <w:lang w:val="en-GB"/>
        </w:rPr>
        <w:t>Telephone/ HP</w:t>
      </w:r>
      <w:r w:rsidRPr="00DA1E3C">
        <w:rPr>
          <w:lang w:val="en-GB"/>
        </w:rPr>
        <w:t xml:space="preserve">                        :  </w:t>
      </w:r>
      <w:r w:rsidRPr="00DA1E3C">
        <w:rPr>
          <w:lang w:val="sv-SE"/>
        </w:rPr>
        <w:t>085697492824</w:t>
      </w:r>
    </w:p>
    <w:p w:rsidR="0052672E" w:rsidRPr="00DA1E3C" w:rsidRDefault="0052672E" w:rsidP="0052672E">
      <w:pPr>
        <w:tabs>
          <w:tab w:val="left" w:pos="3240"/>
          <w:tab w:val="left" w:pos="3420"/>
        </w:tabs>
        <w:spacing w:line="360" w:lineRule="auto"/>
        <w:ind w:firstLine="360"/>
      </w:pPr>
      <w:r w:rsidRPr="0052672E">
        <w:rPr>
          <w:b/>
          <w:lang w:val="en-GB"/>
        </w:rPr>
        <w:t>Email</w:t>
      </w:r>
      <w:r w:rsidRPr="00DA1E3C">
        <w:rPr>
          <w:lang w:val="en-GB"/>
        </w:rPr>
        <w:t xml:space="preserve">                                      </w:t>
      </w:r>
      <w:r>
        <w:rPr>
          <w:lang w:val="en-GB"/>
        </w:rPr>
        <w:t xml:space="preserve">  </w:t>
      </w:r>
      <w:r w:rsidRPr="00DA1E3C">
        <w:rPr>
          <w:lang w:val="en-GB"/>
        </w:rPr>
        <w:t xml:space="preserve">:  </w:t>
      </w:r>
      <w:hyperlink r:id="rId11" w:history="1">
        <w:r w:rsidRPr="00DA1E3C">
          <w:rPr>
            <w:rStyle w:val="Hyperlink"/>
            <w:color w:val="000000"/>
            <w:u w:val="none"/>
            <w:lang w:val="sv-SE"/>
          </w:rPr>
          <w:t>boubou_eka@yahoo.com</w:t>
        </w:r>
      </w:hyperlink>
    </w:p>
    <w:p w:rsidR="0052672E" w:rsidRPr="0052672E" w:rsidRDefault="0052672E" w:rsidP="0052672E">
      <w:pPr>
        <w:tabs>
          <w:tab w:val="left" w:pos="3240"/>
          <w:tab w:val="left" w:pos="3420"/>
        </w:tabs>
        <w:spacing w:line="360" w:lineRule="auto"/>
        <w:ind w:firstLine="360"/>
        <w:rPr>
          <w:b/>
          <w:bCs/>
          <w:lang w:val="sv-SE"/>
        </w:rPr>
      </w:pPr>
      <w:r w:rsidRPr="0052672E">
        <w:rPr>
          <w:b/>
          <w:bCs/>
          <w:lang w:val="sv-SE"/>
        </w:rPr>
        <w:t>Pendidikan :</w:t>
      </w:r>
    </w:p>
    <w:p w:rsidR="0052672E" w:rsidRPr="00DA1E3C" w:rsidRDefault="0052672E" w:rsidP="0052672E">
      <w:pPr>
        <w:tabs>
          <w:tab w:val="left" w:pos="3240"/>
          <w:tab w:val="left" w:pos="3420"/>
        </w:tabs>
        <w:spacing w:line="360" w:lineRule="auto"/>
        <w:ind w:firstLine="360"/>
        <w:rPr>
          <w:lang w:val="sv-SE"/>
        </w:rPr>
      </w:pPr>
      <w:r w:rsidRPr="00DA1E3C">
        <w:rPr>
          <w:lang w:val="sv-SE"/>
        </w:rPr>
        <w:t xml:space="preserve">SDN RRI Cisalak Depok (1995 - 2001)                                                            </w:t>
      </w:r>
    </w:p>
    <w:p w:rsidR="0052672E" w:rsidRPr="00DA1E3C" w:rsidRDefault="0052672E" w:rsidP="0052672E">
      <w:pPr>
        <w:tabs>
          <w:tab w:val="left" w:pos="3240"/>
          <w:tab w:val="left" w:pos="3420"/>
        </w:tabs>
        <w:spacing w:line="360" w:lineRule="auto"/>
        <w:ind w:firstLine="360"/>
        <w:rPr>
          <w:lang w:val="sv-SE"/>
        </w:rPr>
      </w:pPr>
      <w:r w:rsidRPr="00DA1E3C">
        <w:rPr>
          <w:lang w:val="sv-SE"/>
        </w:rPr>
        <w:t>SLTP Negeri 3 Depok (2001 - 2004)</w:t>
      </w:r>
    </w:p>
    <w:p w:rsidR="0052672E" w:rsidRPr="00DA1E3C" w:rsidRDefault="0052672E" w:rsidP="0052672E">
      <w:pPr>
        <w:tabs>
          <w:tab w:val="left" w:pos="3240"/>
          <w:tab w:val="left" w:pos="3420"/>
        </w:tabs>
        <w:spacing w:line="360" w:lineRule="auto"/>
        <w:ind w:firstLine="360"/>
        <w:rPr>
          <w:lang w:val="sv-SE"/>
        </w:rPr>
      </w:pPr>
      <w:r w:rsidRPr="00DA1E3C">
        <w:rPr>
          <w:lang w:val="sv-SE"/>
        </w:rPr>
        <w:t>SMA Negeri 3 Depok (2004 - 2007)</w:t>
      </w:r>
    </w:p>
    <w:p w:rsidR="0052672E" w:rsidRPr="0052672E" w:rsidRDefault="0052672E" w:rsidP="0052672E">
      <w:pPr>
        <w:tabs>
          <w:tab w:val="left" w:pos="3240"/>
          <w:tab w:val="left" w:pos="3420"/>
        </w:tabs>
        <w:spacing w:line="360" w:lineRule="auto"/>
        <w:ind w:firstLine="360"/>
        <w:rPr>
          <w:lang w:val="nb-NO"/>
        </w:rPr>
      </w:pPr>
      <w:r w:rsidRPr="00DA1E3C">
        <w:rPr>
          <w:lang w:val="nb-NO"/>
        </w:rPr>
        <w:t>Departemen  Agribisnis FEM IPB (2007-sekarang)</w:t>
      </w:r>
    </w:p>
    <w:p w:rsidR="0052672E" w:rsidRPr="0052672E" w:rsidRDefault="0052672E" w:rsidP="0052672E">
      <w:pPr>
        <w:spacing w:line="360" w:lineRule="auto"/>
        <w:ind w:firstLine="360"/>
        <w:rPr>
          <w:b/>
          <w:bCs/>
          <w:lang w:val="sv-SE"/>
        </w:rPr>
      </w:pPr>
      <w:r w:rsidRPr="0052672E">
        <w:rPr>
          <w:b/>
          <w:bCs/>
          <w:lang w:val="sv-SE"/>
        </w:rPr>
        <w:t>Pengalaman Organisasi :</w:t>
      </w:r>
    </w:p>
    <w:p w:rsidR="0052672E" w:rsidRDefault="0052672E" w:rsidP="0052672E">
      <w:pPr>
        <w:spacing w:line="360" w:lineRule="auto"/>
        <w:ind w:firstLine="360"/>
      </w:pPr>
      <w:r>
        <w:t>Sraf Departemen PSDM SMAN 3 Depok (2004-2005)</w:t>
      </w:r>
    </w:p>
    <w:p w:rsidR="0052672E" w:rsidRDefault="0052672E" w:rsidP="0052672E">
      <w:pPr>
        <w:spacing w:line="360" w:lineRule="auto"/>
        <w:ind w:firstLine="360"/>
      </w:pPr>
      <w:r>
        <w:t>Staf Departemen Pendidikan &amp; Pengamalan Pancasila OSISI SMAN 3 Depok (2005-2006)</w:t>
      </w:r>
    </w:p>
    <w:p w:rsidR="0052672E" w:rsidRPr="00DA1E3C" w:rsidRDefault="0052672E" w:rsidP="0052672E">
      <w:pPr>
        <w:spacing w:line="360" w:lineRule="auto"/>
        <w:ind w:firstLine="360"/>
      </w:pPr>
      <w:r w:rsidRPr="00DA1E3C">
        <w:t>Bendahara II Sharia Econmic Studen Club 2009-sekarang</w:t>
      </w:r>
    </w:p>
    <w:p w:rsidR="0052672E" w:rsidRPr="0052672E" w:rsidRDefault="0052672E" w:rsidP="0052672E">
      <w:pPr>
        <w:spacing w:line="360" w:lineRule="auto"/>
        <w:ind w:firstLine="360"/>
        <w:rPr>
          <w:b/>
        </w:rPr>
      </w:pPr>
      <w:r w:rsidRPr="0052672E">
        <w:rPr>
          <w:b/>
        </w:rPr>
        <w:t>Prestasi :</w:t>
      </w:r>
    </w:p>
    <w:p w:rsidR="0052672E" w:rsidRDefault="0052672E" w:rsidP="0052672E">
      <w:pPr>
        <w:spacing w:line="360" w:lineRule="auto"/>
        <w:ind w:firstLine="360"/>
      </w:pPr>
      <w:r>
        <w:t>Juara I Lomba Paduan Suara Se Jabodetabek (2005)</w:t>
      </w:r>
    </w:p>
    <w:p w:rsidR="0052672E" w:rsidRDefault="0052672E" w:rsidP="0052672E">
      <w:pPr>
        <w:spacing w:line="360" w:lineRule="auto"/>
        <w:ind w:firstLine="360"/>
      </w:pPr>
      <w:r>
        <w:t>Juara II Lomba Paduan Suara FE UI (2006)</w:t>
      </w:r>
    </w:p>
    <w:p w:rsidR="0052672E" w:rsidRPr="00DA1E3C" w:rsidRDefault="0052672E" w:rsidP="0052672E">
      <w:pPr>
        <w:spacing w:line="360" w:lineRule="auto"/>
        <w:ind w:firstLine="360"/>
      </w:pPr>
      <w:r>
        <w:t>Juara I Lomba Paduan Suara Piala Walikota Depok (2006)</w:t>
      </w:r>
    </w:p>
    <w:p w:rsidR="0052672E" w:rsidRPr="003C1777" w:rsidRDefault="0052672E" w:rsidP="0052672E">
      <w:pPr>
        <w:tabs>
          <w:tab w:val="left" w:pos="1800"/>
          <w:tab w:val="left" w:pos="2160"/>
        </w:tabs>
        <w:spacing w:line="360" w:lineRule="auto"/>
        <w:ind w:left="2160" w:hanging="2160"/>
        <w:jc w:val="both"/>
        <w:rPr>
          <w:noProof/>
          <w:lang w:val="it-IT"/>
        </w:rPr>
      </w:pPr>
    </w:p>
    <w:p w:rsidR="00FB18C8" w:rsidRDefault="00FB18C8" w:rsidP="0052672E">
      <w:pPr>
        <w:spacing w:line="360" w:lineRule="auto"/>
        <w:rPr>
          <w:color w:val="000000" w:themeColor="text1"/>
        </w:rPr>
      </w:pPr>
    </w:p>
    <w:p w:rsidR="00FB18C8" w:rsidRDefault="00FB18C8" w:rsidP="0052672E">
      <w:pPr>
        <w:spacing w:line="360" w:lineRule="auto"/>
        <w:rPr>
          <w:color w:val="000000" w:themeColor="text1"/>
        </w:rPr>
      </w:pPr>
    </w:p>
    <w:p w:rsidR="00FB18C8" w:rsidRDefault="00FB18C8" w:rsidP="0052672E">
      <w:pPr>
        <w:spacing w:line="360" w:lineRule="auto"/>
        <w:rPr>
          <w:color w:val="000000" w:themeColor="text1"/>
        </w:rPr>
      </w:pPr>
    </w:p>
    <w:p w:rsidR="00FB18C8" w:rsidRDefault="00FB18C8" w:rsidP="0052672E">
      <w:pPr>
        <w:spacing w:line="360" w:lineRule="auto"/>
        <w:rPr>
          <w:color w:val="000000" w:themeColor="text1"/>
        </w:rPr>
      </w:pPr>
    </w:p>
    <w:p w:rsidR="00A476F4" w:rsidRDefault="00A476F4" w:rsidP="0052672E">
      <w:pPr>
        <w:spacing w:line="360" w:lineRule="auto"/>
        <w:rPr>
          <w:color w:val="000000" w:themeColor="text1"/>
        </w:rPr>
      </w:pPr>
    </w:p>
    <w:p w:rsidR="00FB18C8" w:rsidRDefault="00FB18C8" w:rsidP="0052672E">
      <w:pPr>
        <w:spacing w:line="360" w:lineRule="auto"/>
        <w:jc w:val="center"/>
        <w:rPr>
          <w:b/>
        </w:rPr>
      </w:pPr>
      <w:r>
        <w:rPr>
          <w:b/>
        </w:rPr>
        <w:lastRenderedPageBreak/>
        <w:t xml:space="preserve">LAMPIRAN </w:t>
      </w:r>
    </w:p>
    <w:p w:rsidR="00FB18C8" w:rsidRDefault="00FB18C8" w:rsidP="0052672E">
      <w:pPr>
        <w:spacing w:line="360" w:lineRule="auto"/>
        <w:jc w:val="center"/>
        <w:rPr>
          <w:b/>
        </w:rPr>
      </w:pPr>
    </w:p>
    <w:p w:rsidR="00FB18C8" w:rsidRPr="00007003" w:rsidRDefault="00FB18C8" w:rsidP="0052672E">
      <w:pPr>
        <w:spacing w:line="360" w:lineRule="auto"/>
        <w:jc w:val="both"/>
        <w:rPr>
          <w:b/>
        </w:rPr>
      </w:pPr>
      <w:r w:rsidRPr="00007003">
        <w:rPr>
          <w:b/>
        </w:rPr>
        <w:t>Tabel.</w:t>
      </w:r>
      <w:r>
        <w:rPr>
          <w:b/>
        </w:rPr>
        <w:t xml:space="preserve"> 1</w:t>
      </w:r>
      <w:r w:rsidRPr="00007003">
        <w:rPr>
          <w:b/>
        </w:rPr>
        <w:t xml:space="preserve"> Pengumpulan Dana Zakat Nasional, 2002-2007</w:t>
      </w:r>
    </w:p>
    <w:tbl>
      <w:tblPr>
        <w:tblW w:w="8180" w:type="dxa"/>
        <w:tblInd w:w="91" w:type="dxa"/>
        <w:tblLook w:val="04A0"/>
      </w:tblPr>
      <w:tblGrid>
        <w:gridCol w:w="580"/>
        <w:gridCol w:w="1840"/>
        <w:gridCol w:w="956"/>
        <w:gridCol w:w="956"/>
        <w:gridCol w:w="965"/>
        <w:gridCol w:w="965"/>
        <w:gridCol w:w="965"/>
        <w:gridCol w:w="965"/>
      </w:tblGrid>
      <w:tr w:rsidR="00FB18C8" w:rsidRPr="00007003" w:rsidTr="00EC7DB7">
        <w:trPr>
          <w:trHeight w:val="300"/>
        </w:trPr>
        <w:tc>
          <w:tcPr>
            <w:tcW w:w="5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18C8" w:rsidRPr="00007003" w:rsidRDefault="00FB18C8" w:rsidP="0052672E">
            <w:pPr>
              <w:spacing w:line="360" w:lineRule="auto"/>
              <w:jc w:val="center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>No</w:t>
            </w:r>
          </w:p>
        </w:tc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18C8" w:rsidRPr="00007003" w:rsidRDefault="00FB18C8" w:rsidP="0052672E">
            <w:pPr>
              <w:spacing w:line="360" w:lineRule="auto"/>
              <w:jc w:val="center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 xml:space="preserve">Lembaga </w:t>
            </w:r>
          </w:p>
        </w:tc>
        <w:tc>
          <w:tcPr>
            <w:tcW w:w="576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18C8" w:rsidRPr="00007003" w:rsidRDefault="00FB18C8" w:rsidP="0052672E">
            <w:pPr>
              <w:spacing w:line="360" w:lineRule="auto"/>
              <w:jc w:val="center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>PENERIMAAN ZAKAT (juta rupiah)</w:t>
            </w:r>
          </w:p>
        </w:tc>
      </w:tr>
      <w:tr w:rsidR="00FB18C8" w:rsidRPr="00007003" w:rsidTr="00EC7DB7">
        <w:trPr>
          <w:trHeight w:val="300"/>
        </w:trPr>
        <w:tc>
          <w:tcPr>
            <w:tcW w:w="5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B18C8" w:rsidRPr="00007003" w:rsidRDefault="00FB18C8" w:rsidP="0052672E">
            <w:pPr>
              <w:spacing w:line="360" w:lineRule="auto"/>
              <w:rPr>
                <w:color w:val="000000"/>
                <w:lang w:eastAsia="id-ID"/>
              </w:rPr>
            </w:pPr>
          </w:p>
        </w:tc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B18C8" w:rsidRPr="00007003" w:rsidRDefault="00FB18C8" w:rsidP="0052672E">
            <w:pPr>
              <w:spacing w:line="360" w:lineRule="auto"/>
              <w:rPr>
                <w:color w:val="000000"/>
                <w:lang w:eastAsia="id-ID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18C8" w:rsidRPr="00007003" w:rsidRDefault="00FB18C8" w:rsidP="0052672E">
            <w:pPr>
              <w:spacing w:line="360" w:lineRule="auto"/>
              <w:jc w:val="center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>2002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18C8" w:rsidRPr="00007003" w:rsidRDefault="00FB18C8" w:rsidP="0052672E">
            <w:pPr>
              <w:spacing w:line="360" w:lineRule="auto"/>
              <w:jc w:val="center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>2003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18C8" w:rsidRPr="00007003" w:rsidRDefault="00FB18C8" w:rsidP="0052672E">
            <w:pPr>
              <w:spacing w:line="360" w:lineRule="auto"/>
              <w:jc w:val="center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>2004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18C8" w:rsidRPr="00007003" w:rsidRDefault="00FB18C8" w:rsidP="0052672E">
            <w:pPr>
              <w:spacing w:line="360" w:lineRule="auto"/>
              <w:jc w:val="center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>2005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18C8" w:rsidRPr="00007003" w:rsidRDefault="00FB18C8" w:rsidP="0052672E">
            <w:pPr>
              <w:spacing w:line="360" w:lineRule="auto"/>
              <w:jc w:val="center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>2006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18C8" w:rsidRPr="00007003" w:rsidRDefault="00FB18C8" w:rsidP="0052672E">
            <w:pPr>
              <w:spacing w:line="360" w:lineRule="auto"/>
              <w:jc w:val="center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>2007*</w:t>
            </w:r>
          </w:p>
        </w:tc>
      </w:tr>
      <w:tr w:rsidR="00FB18C8" w:rsidRPr="00007003" w:rsidTr="00EC7DB7">
        <w:trPr>
          <w:trHeight w:val="30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18C8" w:rsidRPr="00007003" w:rsidRDefault="00FB18C8" w:rsidP="0052672E">
            <w:pPr>
              <w:spacing w:line="360" w:lineRule="auto"/>
              <w:jc w:val="center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>1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18C8" w:rsidRPr="00007003" w:rsidRDefault="00FB18C8" w:rsidP="0052672E">
            <w:pPr>
              <w:spacing w:line="360" w:lineRule="auto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>BAZNAS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18C8" w:rsidRPr="00007003" w:rsidRDefault="00FB18C8" w:rsidP="0052672E">
            <w:pPr>
              <w:spacing w:line="360" w:lineRule="auto"/>
              <w:jc w:val="right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>921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18C8" w:rsidRPr="00007003" w:rsidRDefault="00FB18C8" w:rsidP="0052672E">
            <w:pPr>
              <w:spacing w:line="360" w:lineRule="auto"/>
              <w:jc w:val="right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>2700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18C8" w:rsidRPr="00007003" w:rsidRDefault="00FB18C8" w:rsidP="0052672E">
            <w:pPr>
              <w:spacing w:line="360" w:lineRule="auto"/>
              <w:jc w:val="right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>3322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18C8" w:rsidRPr="00007003" w:rsidRDefault="00FB18C8" w:rsidP="0052672E">
            <w:pPr>
              <w:spacing w:line="360" w:lineRule="auto"/>
              <w:jc w:val="right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>31407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18C8" w:rsidRPr="00007003" w:rsidRDefault="00FB18C8" w:rsidP="0052672E">
            <w:pPr>
              <w:spacing w:line="360" w:lineRule="auto"/>
              <w:jc w:val="right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>27154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18C8" w:rsidRPr="00007003" w:rsidRDefault="00FB18C8" w:rsidP="0052672E">
            <w:pPr>
              <w:spacing w:line="360" w:lineRule="auto"/>
              <w:jc w:val="right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>22510</w:t>
            </w:r>
          </w:p>
        </w:tc>
      </w:tr>
      <w:tr w:rsidR="00FB18C8" w:rsidRPr="00007003" w:rsidTr="00EC7DB7">
        <w:trPr>
          <w:trHeight w:val="30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18C8" w:rsidRPr="00007003" w:rsidRDefault="00FB18C8" w:rsidP="0052672E">
            <w:pPr>
              <w:spacing w:line="360" w:lineRule="auto"/>
              <w:jc w:val="center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>2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18C8" w:rsidRPr="00007003" w:rsidRDefault="00FB18C8" w:rsidP="0052672E">
            <w:pPr>
              <w:spacing w:line="360" w:lineRule="auto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>BAZDA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18C8" w:rsidRPr="00007003" w:rsidRDefault="00FB18C8" w:rsidP="0052672E">
            <w:pPr>
              <w:spacing w:line="360" w:lineRule="auto"/>
              <w:jc w:val="right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>11717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18C8" w:rsidRPr="00007003" w:rsidRDefault="00FB18C8" w:rsidP="0052672E">
            <w:pPr>
              <w:spacing w:line="360" w:lineRule="auto"/>
              <w:jc w:val="right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>14499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18C8" w:rsidRPr="00007003" w:rsidRDefault="00FB18C8" w:rsidP="0052672E">
            <w:pPr>
              <w:spacing w:line="360" w:lineRule="auto"/>
              <w:jc w:val="right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>19653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18C8" w:rsidRPr="00007003" w:rsidRDefault="00FB18C8" w:rsidP="0052672E">
            <w:pPr>
              <w:spacing w:line="360" w:lineRule="auto"/>
              <w:jc w:val="right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>30640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18C8" w:rsidRPr="00007003" w:rsidRDefault="00FB18C8" w:rsidP="0052672E">
            <w:pPr>
              <w:spacing w:line="360" w:lineRule="auto"/>
              <w:jc w:val="right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>114873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18C8" w:rsidRPr="00007003" w:rsidRDefault="00FB18C8" w:rsidP="0052672E">
            <w:pPr>
              <w:spacing w:line="360" w:lineRule="auto"/>
              <w:jc w:val="right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>42066</w:t>
            </w:r>
          </w:p>
        </w:tc>
      </w:tr>
      <w:tr w:rsidR="00FB18C8" w:rsidRPr="00007003" w:rsidTr="00EC7DB7">
        <w:trPr>
          <w:trHeight w:val="30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18C8" w:rsidRPr="00007003" w:rsidRDefault="00FB18C8" w:rsidP="0052672E">
            <w:pPr>
              <w:spacing w:line="360" w:lineRule="auto"/>
              <w:jc w:val="center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>3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18C8" w:rsidRPr="00007003" w:rsidRDefault="00FB18C8" w:rsidP="0052672E">
            <w:pPr>
              <w:spacing w:line="360" w:lineRule="auto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>LAZ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18C8" w:rsidRPr="00007003" w:rsidRDefault="00FB18C8" w:rsidP="0052672E">
            <w:pPr>
              <w:spacing w:line="360" w:lineRule="auto"/>
              <w:jc w:val="right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>67730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18C8" w:rsidRPr="00007003" w:rsidRDefault="00FB18C8" w:rsidP="0052672E">
            <w:pPr>
              <w:spacing w:line="360" w:lineRule="auto"/>
              <w:jc w:val="right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>82510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18C8" w:rsidRPr="00007003" w:rsidRDefault="00FB18C8" w:rsidP="0052672E">
            <w:pPr>
              <w:spacing w:line="360" w:lineRule="auto"/>
              <w:jc w:val="right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>144613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18C8" w:rsidRPr="00007003" w:rsidRDefault="00FB18C8" w:rsidP="0052672E">
            <w:pPr>
              <w:spacing w:line="360" w:lineRule="auto"/>
              <w:jc w:val="right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>209056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18C8" w:rsidRPr="00007003" w:rsidRDefault="00FB18C8" w:rsidP="0052672E">
            <w:pPr>
              <w:spacing w:line="360" w:lineRule="auto"/>
              <w:jc w:val="right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>271888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18C8" w:rsidRPr="00007003" w:rsidRDefault="00FB18C8" w:rsidP="0052672E">
            <w:pPr>
              <w:spacing w:line="360" w:lineRule="auto"/>
              <w:jc w:val="right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>239316</w:t>
            </w:r>
          </w:p>
        </w:tc>
      </w:tr>
      <w:tr w:rsidR="00FB18C8" w:rsidRPr="00007003" w:rsidTr="00EC7DB7">
        <w:trPr>
          <w:trHeight w:val="30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18C8" w:rsidRPr="00007003" w:rsidRDefault="00FB18C8" w:rsidP="0052672E">
            <w:pPr>
              <w:spacing w:line="360" w:lineRule="auto"/>
              <w:jc w:val="center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18C8" w:rsidRPr="00007003" w:rsidRDefault="0052672E" w:rsidP="0052672E">
            <w:pPr>
              <w:spacing w:line="360" w:lineRule="auto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>T</w:t>
            </w:r>
            <w:r w:rsidR="00FB18C8" w:rsidRPr="00007003">
              <w:rPr>
                <w:color w:val="000000"/>
                <w:lang w:eastAsia="id-ID"/>
              </w:rPr>
              <w:t>otal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18C8" w:rsidRPr="00007003" w:rsidRDefault="00FB18C8" w:rsidP="0052672E">
            <w:pPr>
              <w:spacing w:line="360" w:lineRule="auto"/>
              <w:jc w:val="right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>80368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18C8" w:rsidRPr="00007003" w:rsidRDefault="00FB18C8" w:rsidP="0052672E">
            <w:pPr>
              <w:spacing w:line="360" w:lineRule="auto"/>
              <w:jc w:val="right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>99709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18C8" w:rsidRPr="00007003" w:rsidRDefault="00FB18C8" w:rsidP="0052672E">
            <w:pPr>
              <w:spacing w:line="360" w:lineRule="auto"/>
              <w:jc w:val="right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>167588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18C8" w:rsidRPr="00007003" w:rsidRDefault="00FB18C8" w:rsidP="0052672E">
            <w:pPr>
              <w:spacing w:line="360" w:lineRule="auto"/>
              <w:jc w:val="right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>271103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18C8" w:rsidRPr="00007003" w:rsidRDefault="00FB18C8" w:rsidP="0052672E">
            <w:pPr>
              <w:spacing w:line="360" w:lineRule="auto"/>
              <w:jc w:val="right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>413915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18C8" w:rsidRPr="00007003" w:rsidRDefault="00FB18C8" w:rsidP="0052672E">
            <w:pPr>
              <w:spacing w:line="360" w:lineRule="auto"/>
              <w:jc w:val="right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>303892</w:t>
            </w:r>
          </w:p>
        </w:tc>
      </w:tr>
      <w:tr w:rsidR="00FB18C8" w:rsidRPr="00007003" w:rsidTr="00EC7DB7">
        <w:trPr>
          <w:trHeight w:val="30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18C8" w:rsidRPr="00007003" w:rsidRDefault="00FB18C8" w:rsidP="0052672E">
            <w:pPr>
              <w:spacing w:line="360" w:lineRule="auto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18C8" w:rsidRPr="00007003" w:rsidRDefault="00FB18C8" w:rsidP="0052672E">
            <w:pPr>
              <w:spacing w:line="360" w:lineRule="auto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>pertumbuhan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18C8" w:rsidRPr="00007003" w:rsidRDefault="00FB18C8" w:rsidP="0052672E">
            <w:pPr>
              <w:spacing w:line="360" w:lineRule="auto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>24,07%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18C8" w:rsidRPr="00007003" w:rsidRDefault="00FB18C8" w:rsidP="0052672E">
            <w:pPr>
              <w:spacing w:line="360" w:lineRule="auto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>68,08%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18C8" w:rsidRPr="00007003" w:rsidRDefault="00FB18C8" w:rsidP="0052672E">
            <w:pPr>
              <w:spacing w:line="360" w:lineRule="auto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>61,77%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18C8" w:rsidRPr="00007003" w:rsidRDefault="00FB18C8" w:rsidP="0052672E">
            <w:pPr>
              <w:spacing w:line="360" w:lineRule="auto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>52,68%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18C8" w:rsidRPr="00007003" w:rsidRDefault="00FB18C8" w:rsidP="0052672E">
            <w:pPr>
              <w:spacing w:line="360" w:lineRule="auto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> 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18C8" w:rsidRPr="00007003" w:rsidRDefault="00FB18C8" w:rsidP="0052672E">
            <w:pPr>
              <w:spacing w:line="360" w:lineRule="auto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> </w:t>
            </w:r>
          </w:p>
        </w:tc>
      </w:tr>
    </w:tbl>
    <w:p w:rsidR="00FB18C8" w:rsidRPr="00007003" w:rsidRDefault="00FB18C8" w:rsidP="0052672E">
      <w:pPr>
        <w:spacing w:line="360" w:lineRule="auto"/>
        <w:jc w:val="both"/>
      </w:pPr>
      <w:r w:rsidRPr="00007003">
        <w:t>Sumber. Indonesia Zakat &amp; Development Report 2009</w:t>
      </w:r>
    </w:p>
    <w:p w:rsidR="00FB18C8" w:rsidRDefault="00FB18C8" w:rsidP="0052672E">
      <w:pPr>
        <w:spacing w:line="360" w:lineRule="auto"/>
        <w:jc w:val="center"/>
        <w:rPr>
          <w:b/>
        </w:rPr>
      </w:pPr>
    </w:p>
    <w:p w:rsidR="00FB18C8" w:rsidRDefault="00FB18C8" w:rsidP="0052672E">
      <w:pPr>
        <w:spacing w:line="360" w:lineRule="auto"/>
        <w:jc w:val="center"/>
        <w:rPr>
          <w:b/>
        </w:rPr>
      </w:pPr>
    </w:p>
    <w:p w:rsidR="00FB18C8" w:rsidRPr="004A7BA1" w:rsidRDefault="00FB18C8" w:rsidP="0052672E">
      <w:pPr>
        <w:spacing w:line="360" w:lineRule="auto"/>
        <w:jc w:val="both"/>
        <w:rPr>
          <w:b/>
        </w:rPr>
      </w:pPr>
      <w:r w:rsidRPr="004A7BA1">
        <w:rPr>
          <w:b/>
        </w:rPr>
        <w:t>Tabel</w:t>
      </w:r>
      <w:r>
        <w:rPr>
          <w:b/>
        </w:rPr>
        <w:t>. 2</w:t>
      </w:r>
      <w:r w:rsidRPr="004A7BA1">
        <w:rPr>
          <w:b/>
        </w:rPr>
        <w:t>. Estimasi Potensi Zakat Indonesia 2009</w:t>
      </w:r>
    </w:p>
    <w:tbl>
      <w:tblPr>
        <w:tblW w:w="9300" w:type="dxa"/>
        <w:tblInd w:w="91" w:type="dxa"/>
        <w:tblLook w:val="04A0"/>
      </w:tblPr>
      <w:tblGrid>
        <w:gridCol w:w="4360"/>
        <w:gridCol w:w="2540"/>
        <w:gridCol w:w="2400"/>
      </w:tblGrid>
      <w:tr w:rsidR="00FB18C8" w:rsidRPr="00007003" w:rsidTr="00EC7DB7">
        <w:trPr>
          <w:trHeight w:val="300"/>
        </w:trPr>
        <w:tc>
          <w:tcPr>
            <w:tcW w:w="4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18C8" w:rsidRPr="00007003" w:rsidRDefault="00FB18C8" w:rsidP="0052672E">
            <w:pPr>
              <w:spacing w:line="360" w:lineRule="auto"/>
              <w:jc w:val="center"/>
              <w:rPr>
                <w:b/>
                <w:bCs/>
                <w:color w:val="000000"/>
                <w:lang w:eastAsia="id-ID"/>
              </w:rPr>
            </w:pPr>
            <w:r w:rsidRPr="00007003">
              <w:rPr>
                <w:b/>
                <w:bCs/>
                <w:color w:val="000000"/>
                <w:lang w:eastAsia="id-ID"/>
              </w:rPr>
              <w:t>DETERMINAN POTENSI ZAKAT</w:t>
            </w:r>
          </w:p>
        </w:tc>
        <w:tc>
          <w:tcPr>
            <w:tcW w:w="2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18C8" w:rsidRPr="00007003" w:rsidRDefault="00FB18C8" w:rsidP="0052672E">
            <w:pPr>
              <w:spacing w:line="360" w:lineRule="auto"/>
              <w:jc w:val="center"/>
              <w:rPr>
                <w:b/>
                <w:bCs/>
                <w:color w:val="000000"/>
                <w:lang w:eastAsia="id-ID"/>
              </w:rPr>
            </w:pPr>
            <w:r w:rsidRPr="00007003">
              <w:rPr>
                <w:b/>
                <w:bCs/>
                <w:color w:val="000000"/>
                <w:lang w:eastAsia="id-ID"/>
              </w:rPr>
              <w:t>POTENSI ZAKAT 2009*</w:t>
            </w:r>
          </w:p>
        </w:tc>
        <w:tc>
          <w:tcPr>
            <w:tcW w:w="2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18C8" w:rsidRPr="00007003" w:rsidRDefault="00FB18C8" w:rsidP="0052672E">
            <w:pPr>
              <w:spacing w:line="360" w:lineRule="auto"/>
              <w:jc w:val="center"/>
              <w:rPr>
                <w:b/>
                <w:bCs/>
                <w:color w:val="000000"/>
                <w:lang w:eastAsia="id-ID"/>
              </w:rPr>
            </w:pPr>
            <w:r w:rsidRPr="00007003">
              <w:rPr>
                <w:b/>
                <w:bCs/>
                <w:color w:val="000000"/>
                <w:lang w:eastAsia="id-ID"/>
              </w:rPr>
              <w:t>POTENSI ZAKAT 2009*</w:t>
            </w:r>
          </w:p>
        </w:tc>
      </w:tr>
      <w:tr w:rsidR="00FB18C8" w:rsidRPr="00007003" w:rsidTr="00EC7DB7">
        <w:trPr>
          <w:trHeight w:val="300"/>
        </w:trPr>
        <w:tc>
          <w:tcPr>
            <w:tcW w:w="4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18C8" w:rsidRPr="00007003" w:rsidRDefault="00FB18C8" w:rsidP="0052672E">
            <w:pPr>
              <w:spacing w:line="360" w:lineRule="auto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 xml:space="preserve">Jumlah </w:t>
            </w:r>
            <w:r w:rsidRPr="00007003">
              <w:rPr>
                <w:i/>
                <w:color w:val="000000"/>
                <w:lang w:eastAsia="id-ID"/>
              </w:rPr>
              <w:t>Muzakki</w:t>
            </w:r>
            <w:r w:rsidRPr="00007003">
              <w:rPr>
                <w:color w:val="000000"/>
                <w:lang w:eastAsia="id-ID"/>
              </w:rPr>
              <w:t xml:space="preserve"> 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18C8" w:rsidRPr="00007003" w:rsidRDefault="00FB18C8" w:rsidP="0052672E">
            <w:pPr>
              <w:spacing w:line="360" w:lineRule="auto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>55,00%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18C8" w:rsidRPr="00007003" w:rsidRDefault="00FB18C8" w:rsidP="0052672E">
            <w:pPr>
              <w:spacing w:line="360" w:lineRule="auto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>55,00%</w:t>
            </w:r>
          </w:p>
        </w:tc>
      </w:tr>
      <w:tr w:rsidR="00FB18C8" w:rsidRPr="00007003" w:rsidTr="00EC7DB7">
        <w:trPr>
          <w:trHeight w:val="300"/>
        </w:trPr>
        <w:tc>
          <w:tcPr>
            <w:tcW w:w="4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18C8" w:rsidRPr="00007003" w:rsidRDefault="00FB18C8" w:rsidP="0052672E">
            <w:pPr>
              <w:spacing w:line="360" w:lineRule="auto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>Yang membayar zakat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18C8" w:rsidRPr="00007003" w:rsidRDefault="00FB18C8" w:rsidP="0052672E">
            <w:pPr>
              <w:spacing w:line="360" w:lineRule="auto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>95,50%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18C8" w:rsidRPr="00007003" w:rsidRDefault="00FB18C8" w:rsidP="0052672E">
            <w:pPr>
              <w:spacing w:line="360" w:lineRule="auto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>95,50%</w:t>
            </w:r>
          </w:p>
        </w:tc>
      </w:tr>
      <w:tr w:rsidR="00FB18C8" w:rsidRPr="00007003" w:rsidTr="00EC7DB7">
        <w:trPr>
          <w:trHeight w:val="300"/>
        </w:trPr>
        <w:tc>
          <w:tcPr>
            <w:tcW w:w="4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18C8" w:rsidRPr="00007003" w:rsidRDefault="00FB18C8" w:rsidP="0052672E">
            <w:pPr>
              <w:spacing w:line="360" w:lineRule="auto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>Keluarga muslim sejarah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18C8" w:rsidRPr="00007003" w:rsidRDefault="00FB18C8" w:rsidP="0052672E">
            <w:pPr>
              <w:spacing w:line="360" w:lineRule="auto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>32,2 juta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18C8" w:rsidRPr="00007003" w:rsidRDefault="00FB18C8" w:rsidP="0052672E">
            <w:pPr>
              <w:spacing w:line="360" w:lineRule="auto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>35,2 juta</w:t>
            </w:r>
          </w:p>
        </w:tc>
      </w:tr>
      <w:tr w:rsidR="00FB18C8" w:rsidRPr="00007003" w:rsidTr="00EC7DB7">
        <w:trPr>
          <w:trHeight w:val="300"/>
        </w:trPr>
        <w:tc>
          <w:tcPr>
            <w:tcW w:w="4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18C8" w:rsidRPr="00007003" w:rsidRDefault="00FB18C8" w:rsidP="0052672E">
            <w:pPr>
              <w:spacing w:line="360" w:lineRule="auto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>Proyeksi jumlah zakat/</w:t>
            </w:r>
            <w:r w:rsidRPr="00007003">
              <w:rPr>
                <w:i/>
                <w:color w:val="000000"/>
                <w:lang w:eastAsia="id-ID"/>
              </w:rPr>
              <w:t>muzakki</w:t>
            </w:r>
            <w:r w:rsidRPr="00007003">
              <w:rPr>
                <w:color w:val="000000"/>
                <w:lang w:eastAsia="id-ID"/>
              </w:rPr>
              <w:t xml:space="preserve"> 2009 (Rp)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18C8" w:rsidRPr="00007003" w:rsidRDefault="00FB18C8" w:rsidP="0052672E">
            <w:pPr>
              <w:spacing w:line="360" w:lineRule="auto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>684.550,-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18C8" w:rsidRPr="00007003" w:rsidRDefault="00FB18C8" w:rsidP="0052672E">
            <w:pPr>
              <w:spacing w:line="360" w:lineRule="auto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>664.014,-</w:t>
            </w:r>
          </w:p>
        </w:tc>
      </w:tr>
      <w:tr w:rsidR="00FB18C8" w:rsidRPr="00007003" w:rsidTr="00EC7DB7">
        <w:trPr>
          <w:trHeight w:val="300"/>
        </w:trPr>
        <w:tc>
          <w:tcPr>
            <w:tcW w:w="4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18C8" w:rsidRPr="00007003" w:rsidRDefault="00FB18C8" w:rsidP="0052672E">
            <w:pPr>
              <w:spacing w:line="360" w:lineRule="auto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>Potensi Zakat Nasional 2009 (Rp)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18C8" w:rsidRPr="00007003" w:rsidRDefault="00FB18C8" w:rsidP="0052672E">
            <w:pPr>
              <w:spacing w:line="360" w:lineRule="auto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>12.655,86 milyar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18C8" w:rsidRPr="00007003" w:rsidRDefault="00FB18C8" w:rsidP="0052672E">
            <w:pPr>
              <w:spacing w:line="360" w:lineRule="auto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>12.276,18 milyar</w:t>
            </w:r>
          </w:p>
        </w:tc>
      </w:tr>
      <w:tr w:rsidR="00FB18C8" w:rsidRPr="00007003" w:rsidTr="00EC7DB7">
        <w:trPr>
          <w:trHeight w:val="300"/>
        </w:trPr>
        <w:tc>
          <w:tcPr>
            <w:tcW w:w="4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18C8" w:rsidRPr="00007003" w:rsidRDefault="00FB18C8" w:rsidP="0052672E">
            <w:pPr>
              <w:spacing w:line="360" w:lineRule="auto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>Potensi Penghimpunan oleh BAZ dan LAZ (Rp)</w:t>
            </w: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18C8" w:rsidRPr="00007003" w:rsidRDefault="00FB18C8" w:rsidP="0052672E">
            <w:pPr>
              <w:spacing w:line="360" w:lineRule="auto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>911,22 milyar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18C8" w:rsidRPr="00007003" w:rsidRDefault="00FB18C8" w:rsidP="0052672E">
            <w:pPr>
              <w:spacing w:line="360" w:lineRule="auto"/>
              <w:rPr>
                <w:color w:val="000000"/>
                <w:lang w:eastAsia="id-ID"/>
              </w:rPr>
            </w:pPr>
            <w:r w:rsidRPr="00007003">
              <w:rPr>
                <w:color w:val="000000"/>
                <w:lang w:eastAsia="id-ID"/>
              </w:rPr>
              <w:t>883,88 milyar</w:t>
            </w:r>
          </w:p>
        </w:tc>
      </w:tr>
    </w:tbl>
    <w:p w:rsidR="00FB18C8" w:rsidRPr="00982886" w:rsidRDefault="00FB18C8" w:rsidP="0052672E">
      <w:pPr>
        <w:spacing w:line="360" w:lineRule="auto"/>
        <w:jc w:val="both"/>
        <w:rPr>
          <w:b/>
        </w:rPr>
      </w:pPr>
      <w:r>
        <w:t>Sumber. Indonesia Zakat and Development Report</w:t>
      </w:r>
    </w:p>
    <w:p w:rsidR="00FB18C8" w:rsidRDefault="00FB18C8" w:rsidP="0052672E">
      <w:pPr>
        <w:spacing w:line="360" w:lineRule="auto"/>
        <w:jc w:val="both"/>
      </w:pPr>
    </w:p>
    <w:p w:rsidR="00FB18C8" w:rsidRDefault="00FB18C8" w:rsidP="0052672E">
      <w:pPr>
        <w:spacing w:line="360" w:lineRule="auto"/>
        <w:jc w:val="both"/>
      </w:pPr>
    </w:p>
    <w:p w:rsidR="00FB18C8" w:rsidRDefault="00FB18C8" w:rsidP="0052672E">
      <w:pPr>
        <w:spacing w:line="360" w:lineRule="auto"/>
        <w:jc w:val="both"/>
      </w:pPr>
    </w:p>
    <w:p w:rsidR="00FB18C8" w:rsidRDefault="00FB18C8" w:rsidP="0052672E">
      <w:pPr>
        <w:spacing w:line="360" w:lineRule="auto"/>
        <w:jc w:val="both"/>
      </w:pPr>
    </w:p>
    <w:p w:rsidR="00FB18C8" w:rsidRDefault="00FB18C8" w:rsidP="0052672E">
      <w:pPr>
        <w:spacing w:line="360" w:lineRule="auto"/>
        <w:jc w:val="both"/>
      </w:pPr>
    </w:p>
    <w:p w:rsidR="00FB18C8" w:rsidRDefault="00FB18C8" w:rsidP="0052672E">
      <w:pPr>
        <w:spacing w:line="360" w:lineRule="auto"/>
        <w:jc w:val="both"/>
      </w:pPr>
    </w:p>
    <w:p w:rsidR="00FB18C8" w:rsidRPr="00982886" w:rsidRDefault="00FB18C8" w:rsidP="0052672E">
      <w:pPr>
        <w:spacing w:line="360" w:lineRule="auto"/>
        <w:jc w:val="both"/>
      </w:pPr>
    </w:p>
    <w:p w:rsidR="00FB18C8" w:rsidRPr="00941CDA" w:rsidRDefault="00FB18C8" w:rsidP="0052672E">
      <w:pPr>
        <w:spacing w:line="360" w:lineRule="auto"/>
        <w:jc w:val="both"/>
        <w:rPr>
          <w:b/>
        </w:rPr>
      </w:pPr>
      <w:r>
        <w:rPr>
          <w:noProof/>
          <w:lang w:val="id-ID" w:eastAsia="id-ID"/>
        </w:rPr>
        <w:lastRenderedPageBreak/>
        <w:drawing>
          <wp:anchor distT="1371600" distB="1643030" distL="1668780" distR="1622231" simplePos="0" relativeHeight="251660288" behindDoc="0" locked="0" layoutInCell="1" allowOverlap="1">
            <wp:simplePos x="0" y="0"/>
            <wp:positionH relativeFrom="column">
              <wp:posOffset>-998220</wp:posOffset>
            </wp:positionH>
            <wp:positionV relativeFrom="paragraph">
              <wp:posOffset>352425</wp:posOffset>
            </wp:positionV>
            <wp:extent cx="3265170" cy="1550035"/>
            <wp:effectExtent l="0" t="0" r="0" b="0"/>
            <wp:wrapNone/>
            <wp:docPr id="6" name="Object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anchor>
        </w:drawing>
      </w:r>
      <w:r>
        <w:rPr>
          <w:noProof/>
          <w:lang w:val="id-ID" w:eastAsia="id-ID"/>
        </w:rPr>
        <w:drawing>
          <wp:anchor distT="1176528" distB="1303782" distL="614172" distR="2136648" simplePos="0" relativeHeight="251661312" behindDoc="0" locked="0" layoutInCell="1" allowOverlap="1">
            <wp:simplePos x="0" y="0"/>
            <wp:positionH relativeFrom="column">
              <wp:posOffset>1457325</wp:posOffset>
            </wp:positionH>
            <wp:positionV relativeFrom="paragraph">
              <wp:posOffset>459105</wp:posOffset>
            </wp:positionV>
            <wp:extent cx="2441575" cy="1344930"/>
            <wp:effectExtent l="0" t="0" r="0" b="635"/>
            <wp:wrapNone/>
            <wp:docPr id="5" name="Object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anchor>
        </w:drawing>
      </w:r>
      <w:r>
        <w:rPr>
          <w:noProof/>
          <w:lang w:val="id-ID" w:eastAsia="id-ID"/>
        </w:rPr>
        <w:drawing>
          <wp:anchor distT="1249680" distB="1286383" distL="589788" distR="1960499" simplePos="0" relativeHeight="251662336" behindDoc="0" locked="0" layoutInCell="1" allowOverlap="1">
            <wp:simplePos x="0" y="0"/>
            <wp:positionH relativeFrom="column">
              <wp:posOffset>3250565</wp:posOffset>
            </wp:positionH>
            <wp:positionV relativeFrom="paragraph">
              <wp:posOffset>448945</wp:posOffset>
            </wp:positionV>
            <wp:extent cx="2332990" cy="1386205"/>
            <wp:effectExtent l="0" t="635" r="635" b="0"/>
            <wp:wrapNone/>
            <wp:docPr id="7" name="Object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anchor>
        </w:drawing>
      </w:r>
      <w:r w:rsidR="003B7663">
        <w:rPr>
          <w:b/>
        </w:rPr>
        <w:t xml:space="preserve">Diagram </w:t>
      </w:r>
      <w:r w:rsidRPr="00941CDA">
        <w:rPr>
          <w:b/>
        </w:rPr>
        <w:t>1. Proporsi Penghimpunan Dan</w:t>
      </w:r>
      <w:r>
        <w:rPr>
          <w:b/>
        </w:rPr>
        <w:t>a Zakat oleh BAZNAS, BAZDA, dan</w:t>
      </w:r>
      <w:r w:rsidRPr="00941CDA">
        <w:rPr>
          <w:b/>
        </w:rPr>
        <w:t xml:space="preserve"> LAZ  </w:t>
      </w:r>
    </w:p>
    <w:p w:rsidR="00FB18C8" w:rsidRDefault="00FB18C8" w:rsidP="0052672E">
      <w:pPr>
        <w:spacing w:line="360" w:lineRule="auto"/>
        <w:jc w:val="both"/>
      </w:pPr>
      <w:r>
        <w:t xml:space="preserve">          Tahun 2002 </w:t>
      </w:r>
      <w:r>
        <w:tab/>
      </w:r>
      <w:r>
        <w:tab/>
        <w:t xml:space="preserve">     Tahun 2003</w:t>
      </w:r>
      <w:r>
        <w:tab/>
        <w:t xml:space="preserve">       Tahun 2004</w:t>
      </w:r>
    </w:p>
    <w:p w:rsidR="00FB18C8" w:rsidRDefault="00FB18C8" w:rsidP="0052672E">
      <w:pPr>
        <w:spacing w:line="360" w:lineRule="auto"/>
        <w:ind w:firstLine="480"/>
        <w:jc w:val="both"/>
      </w:pPr>
      <w:r>
        <w:rPr>
          <w:noProof/>
          <w:lang w:val="id-ID" w:eastAsia="id-ID"/>
        </w:rPr>
        <w:drawing>
          <wp:anchor distT="2145792" distB="441325" distL="742188" distR="1734312" simplePos="0" relativeHeight="251663360" behindDoc="0" locked="0" layoutInCell="1" allowOverlap="1">
            <wp:simplePos x="0" y="0"/>
            <wp:positionH relativeFrom="column">
              <wp:posOffset>-457200</wp:posOffset>
            </wp:positionH>
            <wp:positionV relativeFrom="paragraph">
              <wp:posOffset>255905</wp:posOffset>
            </wp:positionV>
            <wp:extent cx="2472055" cy="1519555"/>
            <wp:effectExtent l="0" t="0" r="0" b="0"/>
            <wp:wrapNone/>
            <wp:docPr id="4" name="Object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anchor>
        </w:drawing>
      </w:r>
    </w:p>
    <w:p w:rsidR="00FB18C8" w:rsidRDefault="00FB18C8" w:rsidP="0052672E">
      <w:pPr>
        <w:spacing w:line="360" w:lineRule="auto"/>
        <w:ind w:firstLine="480"/>
        <w:jc w:val="both"/>
      </w:pPr>
      <w:r>
        <w:t xml:space="preserve">    </w:t>
      </w:r>
    </w:p>
    <w:p w:rsidR="00FB18C8" w:rsidRDefault="00FB18C8" w:rsidP="0052672E">
      <w:pPr>
        <w:spacing w:line="360" w:lineRule="auto"/>
        <w:ind w:firstLine="480"/>
        <w:jc w:val="both"/>
      </w:pPr>
      <w:r>
        <w:rPr>
          <w:noProof/>
          <w:lang w:val="id-ID" w:eastAsia="id-ID"/>
        </w:rPr>
        <w:drawing>
          <wp:anchor distT="1249680" distB="1407795" distL="565404" distR="1999615" simplePos="0" relativeHeight="251665408" behindDoc="0" locked="0" layoutInCell="1" allowOverlap="1">
            <wp:simplePos x="0" y="0"/>
            <wp:positionH relativeFrom="column">
              <wp:posOffset>3250565</wp:posOffset>
            </wp:positionH>
            <wp:positionV relativeFrom="paragraph">
              <wp:posOffset>154305</wp:posOffset>
            </wp:positionV>
            <wp:extent cx="2660015" cy="1483995"/>
            <wp:effectExtent l="0" t="0" r="0" b="0"/>
            <wp:wrapNone/>
            <wp:docPr id="2" name="Object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anchor>
        </w:drawing>
      </w:r>
      <w:r>
        <w:rPr>
          <w:noProof/>
          <w:lang w:val="id-ID" w:eastAsia="id-ID"/>
        </w:rPr>
        <w:drawing>
          <wp:anchor distT="1078992" distB="63383" distL="211836" distR="599130" simplePos="0" relativeHeight="251664384" behindDoc="0" locked="0" layoutInCell="1" allowOverlap="1">
            <wp:simplePos x="0" y="0"/>
            <wp:positionH relativeFrom="column">
              <wp:posOffset>1025187</wp:posOffset>
            </wp:positionH>
            <wp:positionV relativeFrom="paragraph">
              <wp:posOffset>83573</wp:posOffset>
            </wp:positionV>
            <wp:extent cx="3246665" cy="1816924"/>
            <wp:effectExtent l="19050" t="0" r="0" b="0"/>
            <wp:wrapNone/>
            <wp:docPr id="3" name="Object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anchor>
        </w:drawing>
      </w:r>
    </w:p>
    <w:p w:rsidR="00FB18C8" w:rsidRDefault="00FB18C8" w:rsidP="0052672E">
      <w:pPr>
        <w:spacing w:line="360" w:lineRule="auto"/>
        <w:ind w:firstLine="480"/>
        <w:jc w:val="both"/>
      </w:pPr>
      <w:r>
        <w:t xml:space="preserve"> Tahun 2005</w:t>
      </w:r>
      <w:r>
        <w:tab/>
      </w:r>
      <w:r>
        <w:tab/>
        <w:t xml:space="preserve">     Tahun 2006</w:t>
      </w:r>
      <w:r>
        <w:tab/>
      </w:r>
      <w:r>
        <w:tab/>
        <w:t>Tahun 2007</w:t>
      </w:r>
    </w:p>
    <w:p w:rsidR="00FB18C8" w:rsidRDefault="00FB18C8" w:rsidP="0052672E">
      <w:pPr>
        <w:spacing w:line="360" w:lineRule="auto"/>
        <w:ind w:firstLine="480"/>
        <w:jc w:val="both"/>
      </w:pPr>
    </w:p>
    <w:p w:rsidR="00FB18C8" w:rsidRDefault="00FB18C8" w:rsidP="0052672E">
      <w:pPr>
        <w:spacing w:line="360" w:lineRule="auto"/>
        <w:ind w:firstLine="480"/>
        <w:jc w:val="both"/>
      </w:pPr>
    </w:p>
    <w:p w:rsidR="00FB18C8" w:rsidRPr="00941CDA" w:rsidRDefault="00FB18C8" w:rsidP="0052672E">
      <w:pPr>
        <w:spacing w:line="360" w:lineRule="auto"/>
        <w:ind w:firstLine="480"/>
        <w:jc w:val="both"/>
        <w:rPr>
          <w:b/>
        </w:rPr>
      </w:pPr>
    </w:p>
    <w:p w:rsidR="00FB18C8" w:rsidRPr="00941CDA" w:rsidRDefault="00FB18C8" w:rsidP="0052672E">
      <w:pPr>
        <w:spacing w:line="360" w:lineRule="auto"/>
        <w:ind w:firstLine="480"/>
        <w:jc w:val="both"/>
        <w:rPr>
          <w:b/>
        </w:rPr>
      </w:pPr>
    </w:p>
    <w:p w:rsidR="00FB18C8" w:rsidRDefault="00FB18C8" w:rsidP="0052672E">
      <w:pPr>
        <w:spacing w:line="360" w:lineRule="auto"/>
        <w:jc w:val="both"/>
      </w:pPr>
    </w:p>
    <w:p w:rsidR="00FB18C8" w:rsidRDefault="00FB18C8" w:rsidP="0052672E">
      <w:pPr>
        <w:spacing w:line="360" w:lineRule="auto"/>
        <w:jc w:val="both"/>
      </w:pPr>
    </w:p>
    <w:p w:rsidR="00FB18C8" w:rsidRDefault="00FB18C8" w:rsidP="0052672E">
      <w:pPr>
        <w:spacing w:line="360" w:lineRule="auto"/>
        <w:jc w:val="both"/>
      </w:pPr>
      <w:r>
        <w:t>Sumber. Indonesia Zakat &amp; Development Report, 2009</w:t>
      </w:r>
    </w:p>
    <w:p w:rsidR="00FB18C8" w:rsidRDefault="00FB18C8" w:rsidP="0052672E">
      <w:pPr>
        <w:spacing w:line="360" w:lineRule="auto"/>
      </w:pPr>
    </w:p>
    <w:p w:rsidR="009B78DC" w:rsidRDefault="009B78DC" w:rsidP="0052672E">
      <w:pPr>
        <w:spacing w:line="360" w:lineRule="auto"/>
      </w:pPr>
    </w:p>
    <w:p w:rsidR="009B78DC" w:rsidRDefault="009B78DC" w:rsidP="0052672E">
      <w:pPr>
        <w:spacing w:line="360" w:lineRule="auto"/>
      </w:pPr>
    </w:p>
    <w:p w:rsidR="009B78DC" w:rsidRDefault="009B78DC" w:rsidP="0052672E">
      <w:pPr>
        <w:spacing w:line="360" w:lineRule="auto"/>
      </w:pPr>
    </w:p>
    <w:p w:rsidR="009B78DC" w:rsidRDefault="009B78DC" w:rsidP="0052672E">
      <w:pPr>
        <w:spacing w:line="360" w:lineRule="auto"/>
      </w:pPr>
    </w:p>
    <w:p w:rsidR="009B78DC" w:rsidRDefault="009B78DC" w:rsidP="0052672E">
      <w:pPr>
        <w:spacing w:line="360" w:lineRule="auto"/>
      </w:pPr>
    </w:p>
    <w:p w:rsidR="009B78DC" w:rsidRDefault="009B78DC" w:rsidP="0052672E">
      <w:pPr>
        <w:spacing w:line="360" w:lineRule="auto"/>
      </w:pPr>
    </w:p>
    <w:p w:rsidR="009B78DC" w:rsidRDefault="009B78DC" w:rsidP="0052672E">
      <w:pPr>
        <w:spacing w:line="360" w:lineRule="auto"/>
      </w:pPr>
    </w:p>
    <w:p w:rsidR="009B78DC" w:rsidRDefault="009B78DC" w:rsidP="0052672E">
      <w:pPr>
        <w:spacing w:line="360" w:lineRule="auto"/>
      </w:pPr>
    </w:p>
    <w:p w:rsidR="009B78DC" w:rsidRDefault="009B78DC" w:rsidP="0052672E">
      <w:pPr>
        <w:spacing w:line="360" w:lineRule="auto"/>
      </w:pPr>
    </w:p>
    <w:p w:rsidR="009B78DC" w:rsidRDefault="009B78DC" w:rsidP="0052672E">
      <w:pPr>
        <w:spacing w:line="360" w:lineRule="auto"/>
      </w:pPr>
    </w:p>
    <w:p w:rsidR="009B78DC" w:rsidRDefault="009B78DC" w:rsidP="0052672E">
      <w:pPr>
        <w:spacing w:line="360" w:lineRule="auto"/>
      </w:pPr>
    </w:p>
    <w:p w:rsidR="009B78DC" w:rsidRDefault="009B78DC" w:rsidP="0052672E">
      <w:pPr>
        <w:spacing w:line="360" w:lineRule="auto"/>
      </w:pPr>
    </w:p>
    <w:p w:rsidR="009B78DC" w:rsidRDefault="009B78DC" w:rsidP="0052672E">
      <w:pPr>
        <w:spacing w:line="360" w:lineRule="auto"/>
      </w:pPr>
    </w:p>
    <w:p w:rsidR="009B78DC" w:rsidRDefault="009B78DC" w:rsidP="0052672E">
      <w:pPr>
        <w:spacing w:line="360" w:lineRule="auto"/>
      </w:pPr>
    </w:p>
    <w:p w:rsidR="0052672E" w:rsidRPr="00A96520" w:rsidRDefault="0052672E" w:rsidP="0052672E">
      <w:pPr>
        <w:spacing w:line="360" w:lineRule="auto"/>
      </w:pPr>
    </w:p>
    <w:p w:rsidR="00FB18C8" w:rsidRDefault="003B7663" w:rsidP="0052672E">
      <w:pPr>
        <w:spacing w:line="360" w:lineRule="auto"/>
        <w:rPr>
          <w:b/>
          <w:color w:val="000000" w:themeColor="text1"/>
        </w:rPr>
      </w:pPr>
      <w:r>
        <w:rPr>
          <w:b/>
          <w:color w:val="000000" w:themeColor="text1"/>
        </w:rPr>
        <w:lastRenderedPageBreak/>
        <w:t>Skema 1.  Alur Koordinasi Lembaga–Lembaga yang Terkait Dalam Pengelolaan Zakat.</w:t>
      </w:r>
    </w:p>
    <w:p w:rsidR="003B7663" w:rsidRDefault="003B7663" w:rsidP="0052672E">
      <w:pPr>
        <w:spacing w:line="360" w:lineRule="auto"/>
        <w:rPr>
          <w:b/>
          <w:color w:val="000000" w:themeColor="text1"/>
        </w:rPr>
      </w:pPr>
    </w:p>
    <w:p w:rsidR="009B78DC" w:rsidRDefault="002E008F" w:rsidP="0052672E">
      <w:pPr>
        <w:spacing w:line="360" w:lineRule="auto"/>
        <w:rPr>
          <w:b/>
          <w:color w:val="000000" w:themeColor="text1"/>
        </w:rPr>
      </w:pPr>
      <w:r w:rsidRPr="002E008F">
        <w:rPr>
          <w:b/>
          <w:noProof/>
          <w:color w:val="000000" w:themeColor="text1"/>
        </w:rPr>
        <w:pict>
          <v:group id="_x0000_s1051" style="position:absolute;margin-left:-11.8pt;margin-top:5.45pt;width:471.8pt;height:399.8pt;z-index:251688960" coordorigin="2032,1009" coordsize="9436,7996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left:4892;top:1009;width:1963;height:598">
              <v:textbox style="mso-next-textbox:#_x0000_s1026">
                <w:txbxContent>
                  <w:p w:rsidR="003B7663" w:rsidRDefault="009817F1">
                    <w:r>
                      <w:t>Direktorat Zakat</w:t>
                    </w:r>
                  </w:p>
                </w:txbxContent>
              </v:textbox>
            </v:shape>
            <v:shape id="_x0000_s1028" type="#_x0000_t202" style="position:absolute;left:3332;top:4676;width:2468;height:838">
              <v:textbox style="mso-next-textbox:#_x0000_s1028">
                <w:txbxContent>
                  <w:p w:rsidR="009817F1" w:rsidRDefault="009817F1" w:rsidP="009817F1">
                    <w:pPr>
                      <w:jc w:val="center"/>
                    </w:pPr>
                    <w:r>
                      <w:t>Organisasi Pengelola</w:t>
                    </w:r>
                  </w:p>
                  <w:p w:rsidR="009817F1" w:rsidRDefault="009817F1" w:rsidP="009817F1">
                    <w:pPr>
                      <w:jc w:val="center"/>
                    </w:pPr>
                    <w:r>
                      <w:t>zakat Nasional</w:t>
                    </w:r>
                  </w:p>
                </w:txbxContent>
              </v:textbox>
            </v:shape>
            <v:shape id="_x0000_s1029" type="#_x0000_t202" style="position:absolute;left:2032;top:2087;width:1963;height:598">
              <v:textbox style="mso-next-textbox:#_x0000_s1029">
                <w:txbxContent>
                  <w:p w:rsidR="009817F1" w:rsidRDefault="009817F1" w:rsidP="009817F1">
                    <w:r>
                      <w:t>Lembaga Audit</w:t>
                    </w:r>
                  </w:p>
                </w:txbxContent>
              </v:textbox>
            </v:shape>
            <v:shape id="_x0000_s1031" type="#_x0000_t202" style="position:absolute;left:9820;top:4887;width:1386;height:726">
              <v:textbox style="mso-next-textbox:#_x0000_s1031">
                <w:txbxContent>
                  <w:p w:rsidR="009817F1" w:rsidRDefault="009817F1" w:rsidP="009817F1">
                    <w:r>
                      <w:t xml:space="preserve">Lembaga Keuangan </w:t>
                    </w:r>
                  </w:p>
                </w:txbxContent>
              </v:textbox>
            </v:shape>
            <v:shape id="_x0000_s1032" type="#_x0000_t202" style="position:absolute;left:6288;top:7373;width:2182;height:804">
              <v:textbox style="mso-next-textbox:#_x0000_s1032">
                <w:txbxContent>
                  <w:p w:rsidR="009817F1" w:rsidRPr="009B78DC" w:rsidRDefault="009817F1" w:rsidP="009817F1">
                    <w:pPr>
                      <w:jc w:val="center"/>
                    </w:pPr>
                    <w:r w:rsidRPr="009817F1">
                      <w:rPr>
                        <w:i/>
                      </w:rPr>
                      <w:t>Social Entrepreneurship</w:t>
                    </w:r>
                    <w:r w:rsidR="009B78DC">
                      <w:t xml:space="preserve"> </w:t>
                    </w:r>
                  </w:p>
                </w:txbxContent>
              </v:textbox>
            </v:shape>
            <v:shape id="_x0000_s1033" type="#_x0000_t202" style="position:absolute;left:5943;top:4678;width:2468;height:838">
              <v:textbox style="mso-next-textbox:#_x0000_s1033">
                <w:txbxContent>
                  <w:p w:rsidR="009817F1" w:rsidRDefault="009817F1" w:rsidP="009817F1">
                    <w:pPr>
                      <w:jc w:val="center"/>
                    </w:pPr>
                    <w:r>
                      <w:t>Organisasi Pengelola</w:t>
                    </w:r>
                  </w:p>
                  <w:p w:rsidR="009817F1" w:rsidRDefault="009817F1" w:rsidP="009817F1">
                    <w:pPr>
                      <w:jc w:val="center"/>
                    </w:pPr>
                    <w:r>
                      <w:t>zakat Nasional</w:t>
                    </w:r>
                  </w:p>
                </w:txbxContent>
              </v:textbox>
            </v:shape>
            <v:rect id="_x0000_s1034" style="position:absolute;left:2659;top:4341;width:6377;height:1884" filled="f">
              <v:stroke dashstyle="dash"/>
            </v:rect>
            <v:group id="_x0000_s1037" style="position:absolute;left:2897;top:1308;width:1869;height:625" coordorigin="2900,9575" coordsize="1869,625"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_x0000_s1035" type="#_x0000_t32" style="position:absolute;left:2900;top:9575;width:1;height:625" o:connectortype="straight">
                <v:stroke endarrow="block"/>
              </v:shape>
              <v:shape id="_x0000_s1036" type="#_x0000_t32" style="position:absolute;left:2901;top:9575;width:1868;height:0" o:connectortype="straight">
                <v:stroke endarrow="block"/>
              </v:shape>
            </v:group>
            <v:group id="_x0000_s1038" style="position:absolute;left:1636;top:4336;width:1703;height:343;rotation:270" coordorigin="2900,9575" coordsize="1869,625">
              <v:shape id="_x0000_s1039" type="#_x0000_t32" style="position:absolute;left:2900;top:9575;width:1;height:625" o:connectortype="straight">
                <v:stroke endarrow="block"/>
              </v:shape>
              <v:shape id="_x0000_s1040" type="#_x0000_t32" style="position:absolute;left:2901;top:9575;width:1868;height:0" o:connectortype="straight">
                <v:stroke endarrow="block"/>
              </v:shape>
            </v:group>
            <v:shape id="_x0000_s1041" type="#_x0000_t32" style="position:absolute;left:9128;top:5290;width:692;height:0" o:connectortype="straight">
              <v:stroke startarrow="block" endarrow="block"/>
            </v:shape>
            <v:shape id="_x0000_s1042" type="#_x0000_t202" style="position:absolute;left:3104;top:7373;width:2182;height:1383">
              <v:textbox style="mso-next-textbox:#_x0000_s1042">
                <w:txbxContent>
                  <w:p w:rsidR="009B78DC" w:rsidRPr="009B78DC" w:rsidRDefault="009B78DC" w:rsidP="009B78DC">
                    <w:pPr>
                      <w:jc w:val="center"/>
                    </w:pPr>
                    <w:r>
                      <w:t xml:space="preserve">Santunan dana bagi </w:t>
                    </w:r>
                    <w:r>
                      <w:rPr>
                        <w:i/>
                      </w:rPr>
                      <w:t xml:space="preserve">mustahik </w:t>
                    </w:r>
                    <w:r>
                      <w:t>untuk kegiata</w:t>
                    </w:r>
                    <w:r w:rsidRPr="009B78DC">
                      <w:t>n konsumtif</w:t>
                    </w:r>
                  </w:p>
                </w:txbxContent>
              </v:textbox>
            </v:shape>
            <v:shape id="_x0000_s1043" type="#_x0000_t32" style="position:absolute;left:4283;top:6421;width:0;height:804" o:connectortype="straight">
              <v:stroke endarrow="block"/>
            </v:shape>
            <v:shape id="_x0000_s1044" type="#_x0000_t32" style="position:absolute;left:7335;top:6395;width:0;height:868" o:connectortype="straight">
              <v:stroke endarrow="block"/>
            </v:shape>
            <v:shape id="_x0000_s1045" type="#_x0000_t32" style="position:absolute;left:5798;top:2557;width:2;height:1651;flip:x" o:connectortype="straight">
              <v:stroke endarrow="block"/>
            </v:shape>
            <v:shape id="_x0000_s1046" type="#_x0000_t202" style="position:absolute;left:4638;top:1619;width:2498;height:938" stroked="f">
              <v:textbox style="mso-next-textbox:#_x0000_s1046">
                <w:txbxContent>
                  <w:p w:rsidR="00353701" w:rsidRPr="00C6373A" w:rsidRDefault="00353701" w:rsidP="00353701">
                    <w:pPr>
                      <w:rPr>
                        <w:i/>
                      </w:rPr>
                    </w:pPr>
                    <w:r w:rsidRPr="00C6373A">
                      <w:rPr>
                        <w:i/>
                      </w:rPr>
                      <w:t>Perizinan, pengaturan dan pengawasan operasional</w:t>
                    </w:r>
                  </w:p>
                </w:txbxContent>
              </v:textbox>
            </v:shape>
            <v:shape id="_x0000_s1047" type="#_x0000_t202" style="position:absolute;left:2032;top:2709;width:1963;height:1021" stroked="f">
              <v:textbox style="mso-next-textbox:#_x0000_s1047">
                <w:txbxContent>
                  <w:p w:rsidR="00353701" w:rsidRPr="00C6373A" w:rsidRDefault="00353701" w:rsidP="00353701">
                    <w:pPr>
                      <w:rPr>
                        <w:i/>
                      </w:rPr>
                    </w:pPr>
                    <w:r w:rsidRPr="00C6373A">
                      <w:rPr>
                        <w:i/>
                        <w:sz w:val="22"/>
                      </w:rPr>
                      <w:t>Penetapan  standar akuntansi dan audit zakat</w:t>
                    </w:r>
                  </w:p>
                </w:txbxContent>
              </v:textbox>
            </v:shape>
            <v:shape id="_x0000_s1048" type="#_x0000_t202" style="position:absolute;left:9820;top:5632;width:1648;height:1360" stroked="f">
              <v:textbox style="mso-next-textbox:#_x0000_s1048">
                <w:txbxContent>
                  <w:p w:rsidR="00353701" w:rsidRPr="00C6373A" w:rsidRDefault="00C6373A" w:rsidP="00353701">
                    <w:pPr>
                      <w:rPr>
                        <w:i/>
                      </w:rPr>
                    </w:pPr>
                    <w:r w:rsidRPr="00C6373A">
                      <w:rPr>
                        <w:i/>
                      </w:rPr>
                      <w:t>K</w:t>
                    </w:r>
                    <w:r w:rsidR="00353701" w:rsidRPr="00C6373A">
                      <w:rPr>
                        <w:i/>
                      </w:rPr>
                      <w:t>erjasama</w:t>
                    </w:r>
                    <w:r w:rsidRPr="00C6373A">
                      <w:rPr>
                        <w:i/>
                      </w:rPr>
                      <w:t xml:space="preserve"> pemotongan zakat nsecara langsung</w:t>
                    </w:r>
                  </w:p>
                </w:txbxContent>
              </v:textbox>
            </v:shape>
            <v:shape id="_x0000_s1049" type="#_x0000_t202" style="position:absolute;left:3344;top:5528;width:5067;height:526" filled="f" stroked="f">
              <v:textbox style="mso-next-textbox:#_x0000_s1049">
                <w:txbxContent>
                  <w:p w:rsidR="00C6373A" w:rsidRPr="00C6373A" w:rsidRDefault="00C6373A" w:rsidP="00C6373A">
                    <w:pPr>
                      <w:jc w:val="center"/>
                      <w:rPr>
                        <w:i/>
                      </w:rPr>
                    </w:pPr>
                    <w:r w:rsidRPr="00C6373A">
                      <w:rPr>
                        <w:i/>
                      </w:rPr>
                      <w:t>Menghimpun dan mendistribusikan zakat</w:t>
                    </w:r>
                  </w:p>
                </w:txbxContent>
              </v:textbox>
            </v:shape>
            <v:shape id="_x0000_s1050" type="#_x0000_t202" style="position:absolute;left:5788;top:8201;width:3140;height:804" stroked="f">
              <v:textbox style="mso-next-textbox:#_x0000_s1050">
                <w:txbxContent>
                  <w:p w:rsidR="00C6373A" w:rsidRPr="00C6373A" w:rsidRDefault="00C6373A" w:rsidP="00C6373A">
                    <w:pPr>
                      <w:rPr>
                        <w:i/>
                      </w:rPr>
                    </w:pPr>
                    <w:r w:rsidRPr="00C6373A">
                      <w:rPr>
                        <w:i/>
                      </w:rPr>
                      <w:t>penyalur dana kegiatan produktif untuk mustahik</w:t>
                    </w:r>
                  </w:p>
                </w:txbxContent>
              </v:textbox>
            </v:shape>
          </v:group>
        </w:pict>
      </w:r>
    </w:p>
    <w:p w:rsidR="009B78DC" w:rsidRPr="009B78DC" w:rsidRDefault="009B78DC" w:rsidP="0052672E">
      <w:pPr>
        <w:spacing w:line="360" w:lineRule="auto"/>
      </w:pPr>
    </w:p>
    <w:p w:rsidR="009B78DC" w:rsidRPr="009B78DC" w:rsidRDefault="009B78DC" w:rsidP="0052672E">
      <w:pPr>
        <w:spacing w:line="360" w:lineRule="auto"/>
      </w:pPr>
    </w:p>
    <w:p w:rsidR="009B78DC" w:rsidRPr="009B78DC" w:rsidRDefault="009B78DC" w:rsidP="0052672E">
      <w:pPr>
        <w:spacing w:line="360" w:lineRule="auto"/>
      </w:pPr>
      <w:r>
        <w:tab/>
      </w:r>
      <w:r>
        <w:tab/>
      </w:r>
      <w:r>
        <w:tab/>
      </w:r>
      <w:r>
        <w:tab/>
      </w:r>
    </w:p>
    <w:p w:rsidR="009B78DC" w:rsidRPr="009B78DC" w:rsidRDefault="009B78DC" w:rsidP="0052672E">
      <w:pPr>
        <w:spacing w:line="360" w:lineRule="auto"/>
      </w:pPr>
    </w:p>
    <w:p w:rsidR="009B78DC" w:rsidRPr="009B78DC" w:rsidRDefault="009B78DC" w:rsidP="0052672E">
      <w:pPr>
        <w:spacing w:line="360" w:lineRule="auto"/>
      </w:pPr>
    </w:p>
    <w:p w:rsidR="009B78DC" w:rsidRDefault="009B78DC" w:rsidP="0052672E">
      <w:pPr>
        <w:spacing w:line="360" w:lineRule="auto"/>
      </w:pPr>
    </w:p>
    <w:p w:rsidR="009B78DC" w:rsidRDefault="009B78DC" w:rsidP="0052672E">
      <w:pPr>
        <w:spacing w:line="360" w:lineRule="auto"/>
        <w:rPr>
          <w:sz w:val="22"/>
        </w:rPr>
      </w:pPr>
    </w:p>
    <w:p w:rsidR="009B78DC" w:rsidRPr="009B78DC" w:rsidRDefault="009B78DC" w:rsidP="0052672E">
      <w:pPr>
        <w:spacing w:line="360" w:lineRule="auto"/>
        <w:rPr>
          <w:sz w:val="22"/>
        </w:rPr>
      </w:pPr>
    </w:p>
    <w:p w:rsidR="009B78DC" w:rsidRPr="009B78DC" w:rsidRDefault="009B78DC" w:rsidP="0052672E">
      <w:pPr>
        <w:spacing w:line="360" w:lineRule="auto"/>
      </w:pPr>
    </w:p>
    <w:p w:rsidR="009B78DC" w:rsidRPr="009B78DC" w:rsidRDefault="009B78DC" w:rsidP="0052672E">
      <w:pPr>
        <w:spacing w:line="360" w:lineRule="auto"/>
      </w:pPr>
    </w:p>
    <w:p w:rsidR="009B78DC" w:rsidRPr="009B78DC" w:rsidRDefault="009B78DC" w:rsidP="0052672E">
      <w:pPr>
        <w:spacing w:line="360" w:lineRule="auto"/>
      </w:pPr>
    </w:p>
    <w:p w:rsidR="00353701" w:rsidRDefault="00353701" w:rsidP="0052672E">
      <w:pPr>
        <w:spacing w:line="360" w:lineRule="auto"/>
        <w:ind w:left="5760" w:hanging="5040"/>
      </w:pPr>
      <w:r>
        <w:tab/>
      </w:r>
      <w:r>
        <w:tab/>
      </w:r>
      <w:r>
        <w:tab/>
      </w:r>
      <w:r w:rsidR="000961B9">
        <w:t xml:space="preserve"> </w:t>
      </w:r>
    </w:p>
    <w:p w:rsidR="009B78DC" w:rsidRPr="009B78DC" w:rsidRDefault="00353701" w:rsidP="0052672E">
      <w:pPr>
        <w:tabs>
          <w:tab w:val="left" w:pos="5292"/>
        </w:tabs>
        <w:spacing w:line="360" w:lineRule="auto"/>
        <w:ind w:left="5040" w:hanging="432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B78DC" w:rsidRPr="009B78DC" w:rsidRDefault="009B78DC" w:rsidP="0052672E">
      <w:pPr>
        <w:spacing w:line="360" w:lineRule="auto"/>
      </w:pPr>
    </w:p>
    <w:p w:rsidR="009B78DC" w:rsidRPr="009B78DC" w:rsidRDefault="009B78DC" w:rsidP="0052672E">
      <w:pPr>
        <w:spacing w:line="360" w:lineRule="auto"/>
      </w:pPr>
    </w:p>
    <w:p w:rsidR="009B78DC" w:rsidRDefault="009B78DC" w:rsidP="0052672E">
      <w:pPr>
        <w:spacing w:line="360" w:lineRule="auto"/>
      </w:pPr>
    </w:p>
    <w:p w:rsidR="009B78DC" w:rsidRDefault="009B78DC" w:rsidP="0052672E">
      <w:pPr>
        <w:spacing w:line="360" w:lineRule="auto"/>
      </w:pPr>
    </w:p>
    <w:p w:rsidR="003B7663" w:rsidRDefault="00353701" w:rsidP="0052672E">
      <w:pPr>
        <w:spacing w:line="360" w:lineRule="auto"/>
        <w:jc w:val="center"/>
      </w:pPr>
      <w:r>
        <w:t xml:space="preserve">                                                                           </w:t>
      </w:r>
    </w:p>
    <w:p w:rsidR="00353701" w:rsidRDefault="00353701" w:rsidP="0052672E">
      <w:pPr>
        <w:spacing w:line="360" w:lineRule="auto"/>
        <w:jc w:val="center"/>
      </w:pPr>
    </w:p>
    <w:p w:rsidR="00353701" w:rsidRDefault="00353701" w:rsidP="0052672E">
      <w:pPr>
        <w:spacing w:line="360" w:lineRule="auto"/>
        <w:jc w:val="center"/>
      </w:pPr>
    </w:p>
    <w:p w:rsidR="00353701" w:rsidRDefault="00353701" w:rsidP="0052672E">
      <w:pPr>
        <w:spacing w:line="360" w:lineRule="auto"/>
        <w:jc w:val="center"/>
      </w:pPr>
    </w:p>
    <w:p w:rsidR="00C6373A" w:rsidRDefault="00C6373A" w:rsidP="0052672E">
      <w:pPr>
        <w:spacing w:line="360" w:lineRule="auto"/>
        <w:jc w:val="center"/>
      </w:pPr>
    </w:p>
    <w:p w:rsidR="00353701" w:rsidRDefault="00353701" w:rsidP="0052672E">
      <w:pPr>
        <w:spacing w:line="360" w:lineRule="auto"/>
        <w:jc w:val="center"/>
      </w:pPr>
      <w:r>
        <w:t xml:space="preserve">                   </w:t>
      </w:r>
      <w:r>
        <w:tab/>
      </w:r>
      <w:r>
        <w:tab/>
      </w:r>
      <w:r>
        <w:tab/>
        <w:t xml:space="preserve"> </w:t>
      </w:r>
    </w:p>
    <w:p w:rsidR="00353701" w:rsidRDefault="00353701" w:rsidP="0052672E">
      <w:pPr>
        <w:spacing w:line="360" w:lineRule="auto"/>
        <w:jc w:val="center"/>
      </w:pPr>
      <w:r>
        <w:t xml:space="preserve"> </w:t>
      </w:r>
    </w:p>
    <w:p w:rsidR="00353701" w:rsidRPr="00353701" w:rsidRDefault="00353701" w:rsidP="0052672E">
      <w:pPr>
        <w:spacing w:line="360" w:lineRule="auto"/>
        <w:ind w:left="4320" w:firstLine="720"/>
        <w:rPr>
          <w:i/>
        </w:rPr>
      </w:pPr>
    </w:p>
    <w:p w:rsidR="00353701" w:rsidRPr="009B78DC" w:rsidRDefault="00353701" w:rsidP="0052672E">
      <w:pPr>
        <w:spacing w:line="360" w:lineRule="auto"/>
        <w:ind w:left="720" w:firstLine="720"/>
        <w:jc w:val="center"/>
      </w:pPr>
      <w:r>
        <w:t xml:space="preserve"> </w:t>
      </w:r>
    </w:p>
    <w:sectPr w:rsidR="00353701" w:rsidRPr="009B78DC" w:rsidSect="00E9716F">
      <w:footerReference w:type="default" r:id="rId18"/>
      <w:pgSz w:w="11906" w:h="16838"/>
      <w:pgMar w:top="2268" w:right="1701" w:bottom="1701" w:left="2268" w:header="708" w:footer="708" w:gutter="0"/>
      <w:pgNumType w:fmt="lowerRoman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E768B" w:rsidRDefault="00CE768B" w:rsidP="00E9716F">
      <w:r>
        <w:separator/>
      </w:r>
    </w:p>
  </w:endnote>
  <w:endnote w:type="continuationSeparator" w:id="1">
    <w:p w:rsidR="00CE768B" w:rsidRDefault="00CE768B" w:rsidP="00E9716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716F" w:rsidRDefault="00E9716F" w:rsidP="00E9716F">
    <w:pPr>
      <w:pStyle w:val="Footer"/>
      <w:jc w:val="right"/>
    </w:pPr>
    <w:r>
      <w:t>xiii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E768B" w:rsidRDefault="00CE768B" w:rsidP="00E9716F">
      <w:r>
        <w:separator/>
      </w:r>
    </w:p>
  </w:footnote>
  <w:footnote w:type="continuationSeparator" w:id="1">
    <w:p w:rsidR="00CE768B" w:rsidRDefault="00CE768B" w:rsidP="00E9716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defaultTabStop w:val="720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B18C8"/>
    <w:rsid w:val="000267A8"/>
    <w:rsid w:val="000961B9"/>
    <w:rsid w:val="00134ADF"/>
    <w:rsid w:val="001603A8"/>
    <w:rsid w:val="001E6742"/>
    <w:rsid w:val="002E008F"/>
    <w:rsid w:val="00353701"/>
    <w:rsid w:val="003B7663"/>
    <w:rsid w:val="004501F7"/>
    <w:rsid w:val="004B6BE1"/>
    <w:rsid w:val="0052672E"/>
    <w:rsid w:val="006B1D25"/>
    <w:rsid w:val="007E314E"/>
    <w:rsid w:val="008A078A"/>
    <w:rsid w:val="008F173B"/>
    <w:rsid w:val="009817F1"/>
    <w:rsid w:val="009960E0"/>
    <w:rsid w:val="009B78DC"/>
    <w:rsid w:val="00A476F4"/>
    <w:rsid w:val="00B5646B"/>
    <w:rsid w:val="00B77FCE"/>
    <w:rsid w:val="00C6373A"/>
    <w:rsid w:val="00CE768B"/>
    <w:rsid w:val="00E9716F"/>
    <w:rsid w:val="00FB18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>
      <o:colormenu v:ext="edit" fillcolor="none" strokecolor="none"/>
    </o:shapedefaults>
    <o:shapelayout v:ext="edit">
      <o:idmap v:ext="edit" data="1"/>
      <o:rules v:ext="edit">
        <o:r id="V:Rule9" type="connector" idref="#_x0000_s1041"/>
        <o:r id="V:Rule10" type="connector" idref="#_x0000_s1040"/>
        <o:r id="V:Rule11" type="connector" idref="#_x0000_s1043"/>
        <o:r id="V:Rule12" type="connector" idref="#_x0000_s1039"/>
        <o:r id="V:Rule13" type="connector" idref="#_x0000_s1045"/>
        <o:r id="V:Rule14" type="connector" idref="#_x0000_s1035"/>
        <o:r id="V:Rule15" type="connector" idref="#_x0000_s1036"/>
        <o:r id="V:Rule16" type="connector" idref="#_x0000_s1044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B18C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rsid w:val="00FB18C8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semiHidden/>
    <w:unhideWhenUsed/>
    <w:rsid w:val="00E9716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E9716F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semiHidden/>
    <w:unhideWhenUsed/>
    <w:rsid w:val="00E9716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E9716F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khsan_fachruddin@yahoo.com" TargetMode="External"/><Relationship Id="rId13" Type="http://schemas.openxmlformats.org/officeDocument/2006/relationships/chart" Target="charts/chart2.xml"/><Relationship Id="rId1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re-ikonkawan-i.blogspot.com" TargetMode="External"/><Relationship Id="rId12" Type="http://schemas.openxmlformats.org/officeDocument/2006/relationships/chart" Target="charts/chart1.xml"/><Relationship Id="rId17" Type="http://schemas.openxmlformats.org/officeDocument/2006/relationships/chart" Target="charts/chart6.xml"/><Relationship Id="rId2" Type="http://schemas.openxmlformats.org/officeDocument/2006/relationships/styles" Target="styles.xml"/><Relationship Id="rId16" Type="http://schemas.openxmlformats.org/officeDocument/2006/relationships/chart" Target="charts/chart5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mailto:boubou_eka@yahoo.com" TargetMode="External"/><Relationship Id="rId5" Type="http://schemas.openxmlformats.org/officeDocument/2006/relationships/footnotes" Target="footnotes.xml"/><Relationship Id="rId15" Type="http://schemas.openxmlformats.org/officeDocument/2006/relationships/chart" Target="charts/chart4.xml"/><Relationship Id="rId10" Type="http://schemas.openxmlformats.org/officeDocument/2006/relationships/hyperlink" Target="http://www.tempointeraktif.com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forumzakat.net" TargetMode="External"/><Relationship Id="rId14" Type="http://schemas.openxmlformats.org/officeDocument/2006/relationships/chart" Target="charts/chart3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Office_Excel_Worksheet1.xlsx"/><Relationship Id="rId1" Type="http://schemas.openxmlformats.org/officeDocument/2006/relationships/themeOverride" Target="../theme/themeOverride1.xm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Office_Excel_Worksheet2.xlsx"/><Relationship Id="rId1" Type="http://schemas.openxmlformats.org/officeDocument/2006/relationships/themeOverride" Target="../theme/themeOverride2.xml"/></Relationships>
</file>

<file path=word/charts/_rels/chart3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Office_Excel_Worksheet3.xlsx"/><Relationship Id="rId1" Type="http://schemas.openxmlformats.org/officeDocument/2006/relationships/themeOverride" Target="../theme/themeOverride3.xml"/></Relationships>
</file>

<file path=word/charts/_rels/chart4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Office_Excel_Worksheet4.xlsx"/><Relationship Id="rId1" Type="http://schemas.openxmlformats.org/officeDocument/2006/relationships/themeOverride" Target="../theme/themeOverride4.xml"/></Relationships>
</file>

<file path=word/charts/_rels/chart5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Office_Excel_Worksheet5.xlsx"/><Relationship Id="rId1" Type="http://schemas.openxmlformats.org/officeDocument/2006/relationships/themeOverride" Target="../theme/themeOverride5.xml"/></Relationships>
</file>

<file path=word/charts/_rels/chart6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Office_Excel_Worksheet6.xlsx"/><Relationship Id="rId1" Type="http://schemas.openxmlformats.org/officeDocument/2006/relationships/themeOverride" Target="../theme/themeOverride6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id-ID"/>
  <c:clrMapOvr bg1="lt1" tx1="dk1" bg2="lt2" tx2="dk2" accent1="accent1" accent2="accent2" accent3="accent3" accent4="accent4" accent5="accent5" accent6="accent6" hlink="hlink" folHlink="folHlink"/>
  <c:chart>
    <c:autoTitleDeleted val="1"/>
    <c:view3D>
      <c:perspective val="0"/>
    </c:view3D>
    <c:plotArea>
      <c:layout>
        <c:manualLayout>
          <c:layoutTarget val="inner"/>
          <c:xMode val="edge"/>
          <c:yMode val="edge"/>
          <c:x val="0.22368421052631599"/>
          <c:y val="0.34177215189873444"/>
          <c:w val="0.55263157894736847"/>
          <c:h val="0.31645569620253333"/>
        </c:manualLayout>
      </c:layout>
      <c:pie3DChart>
        <c:varyColors val="1"/>
        <c:ser>
          <c:idx val="0"/>
          <c:order val="0"/>
          <c:tx>
            <c:strRef>
              <c:f>Sheet1!$A$2</c:f>
              <c:strCache>
                <c:ptCount val="1"/>
                <c:pt idx="0">
                  <c:v>2002</c:v>
                </c:pt>
              </c:strCache>
            </c:strRef>
          </c:tx>
          <c:spPr>
            <a:solidFill>
              <a:srgbClr val="9999FF"/>
            </a:solidFill>
            <a:ln w="5469">
              <a:solidFill>
                <a:srgbClr val="000000"/>
              </a:solidFill>
              <a:prstDash val="solid"/>
            </a:ln>
          </c:spPr>
          <c:dPt>
            <c:idx val="1"/>
            <c:spPr>
              <a:solidFill>
                <a:srgbClr val="993366"/>
              </a:solidFill>
              <a:ln w="5469">
                <a:solidFill>
                  <a:srgbClr val="000000"/>
                </a:solidFill>
                <a:prstDash val="solid"/>
              </a:ln>
            </c:spPr>
          </c:dPt>
          <c:dPt>
            <c:idx val="2"/>
            <c:spPr>
              <a:solidFill>
                <a:srgbClr val="FFFFCC"/>
              </a:solidFill>
              <a:ln w="5469">
                <a:solidFill>
                  <a:srgbClr val="000000"/>
                </a:solidFill>
                <a:prstDash val="solid"/>
              </a:ln>
            </c:spPr>
          </c:dPt>
          <c:dLbls>
            <c:numFmt formatCode="0%" sourceLinked="0"/>
            <c:spPr>
              <a:noFill/>
              <a:ln w="10937">
                <a:noFill/>
              </a:ln>
            </c:spPr>
            <c:txPr>
              <a:bodyPr/>
              <a:lstStyle/>
              <a:p>
                <a:pPr>
                  <a:defRPr lang="id-ID" sz="344" b="1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endParaRPr lang="id-ID"/>
              </a:p>
            </c:txPr>
            <c:showPercent val="1"/>
            <c:showLeaderLines val="1"/>
          </c:dLbls>
          <c:cat>
            <c:strRef>
              <c:f>Sheet1!$B$1:$D$1</c:f>
              <c:strCache>
                <c:ptCount val="3"/>
                <c:pt idx="0">
                  <c:v>BAZNAS</c:v>
                </c:pt>
                <c:pt idx="1">
                  <c:v>BAZDA</c:v>
                </c:pt>
                <c:pt idx="2">
                  <c:v>LAZ</c:v>
                </c:pt>
              </c:strCache>
            </c:strRef>
          </c:cat>
          <c:val>
            <c:numRef>
              <c:f>Sheet1!$B$2:$D$2</c:f>
              <c:numCache>
                <c:formatCode>0%</c:formatCode>
                <c:ptCount val="3"/>
                <c:pt idx="0">
                  <c:v>1.0000000000000021E-2</c:v>
                </c:pt>
                <c:pt idx="1">
                  <c:v>0.15000000000000024</c:v>
                </c:pt>
                <c:pt idx="2">
                  <c:v>0.84000000000000064</c:v>
                </c:pt>
              </c:numCache>
            </c:numRef>
          </c:val>
        </c:ser>
        <c:ser>
          <c:idx val="1"/>
          <c:order val="1"/>
          <c:tx>
            <c:strRef>
              <c:f>Sheet1!$A$3</c:f>
              <c:strCache>
                <c:ptCount val="1"/>
              </c:strCache>
            </c:strRef>
          </c:tx>
          <c:spPr>
            <a:solidFill>
              <a:srgbClr val="993366"/>
            </a:solidFill>
            <a:ln w="5469">
              <a:solidFill>
                <a:srgbClr val="000000"/>
              </a:solidFill>
              <a:prstDash val="solid"/>
            </a:ln>
          </c:spPr>
          <c:dPt>
            <c:idx val="0"/>
            <c:spPr>
              <a:solidFill>
                <a:srgbClr val="9999FF"/>
              </a:solidFill>
              <a:ln w="5469">
                <a:solidFill>
                  <a:srgbClr val="000000"/>
                </a:solidFill>
                <a:prstDash val="solid"/>
              </a:ln>
            </c:spPr>
          </c:dPt>
          <c:dPt>
            <c:idx val="2"/>
            <c:spPr>
              <a:solidFill>
                <a:srgbClr val="FFFFCC"/>
              </a:solidFill>
              <a:ln w="5469">
                <a:solidFill>
                  <a:srgbClr val="000000"/>
                </a:solidFill>
                <a:prstDash val="solid"/>
              </a:ln>
            </c:spPr>
          </c:dPt>
          <c:dLbls>
            <c:numFmt formatCode="0%" sourceLinked="0"/>
            <c:spPr>
              <a:noFill/>
              <a:ln w="10937">
                <a:noFill/>
              </a:ln>
            </c:spPr>
            <c:txPr>
              <a:bodyPr/>
              <a:lstStyle/>
              <a:p>
                <a:pPr>
                  <a:defRPr lang="id-ID" sz="344" b="1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endParaRPr lang="id-ID"/>
              </a:p>
            </c:txPr>
            <c:showPercent val="1"/>
            <c:showLeaderLines val="1"/>
          </c:dLbls>
          <c:cat>
            <c:strRef>
              <c:f>Sheet1!$B$1:$D$1</c:f>
              <c:strCache>
                <c:ptCount val="3"/>
                <c:pt idx="0">
                  <c:v>BAZNAS</c:v>
                </c:pt>
                <c:pt idx="1">
                  <c:v>BAZDA</c:v>
                </c:pt>
                <c:pt idx="2">
                  <c:v>LAZ</c:v>
                </c:pt>
              </c:strCache>
            </c:strRef>
          </c:cat>
          <c:val>
            <c:numRef>
              <c:f>Sheet1!$B$3:$D$3</c:f>
              <c:numCache>
                <c:formatCode>General</c:formatCode>
                <c:ptCount val="3"/>
              </c:numCache>
            </c:numRef>
          </c:val>
        </c:ser>
        <c:ser>
          <c:idx val="2"/>
          <c:order val="2"/>
          <c:tx>
            <c:strRef>
              <c:f>Sheet1!$A$4</c:f>
              <c:strCache>
                <c:ptCount val="1"/>
              </c:strCache>
            </c:strRef>
          </c:tx>
          <c:spPr>
            <a:solidFill>
              <a:srgbClr val="FFFFCC"/>
            </a:solidFill>
            <a:ln w="5469">
              <a:solidFill>
                <a:srgbClr val="000000"/>
              </a:solidFill>
              <a:prstDash val="solid"/>
            </a:ln>
          </c:spPr>
          <c:dPt>
            <c:idx val="0"/>
            <c:spPr>
              <a:solidFill>
                <a:srgbClr val="9999FF"/>
              </a:solidFill>
              <a:ln w="5469">
                <a:solidFill>
                  <a:srgbClr val="000000"/>
                </a:solidFill>
                <a:prstDash val="solid"/>
              </a:ln>
            </c:spPr>
          </c:dPt>
          <c:dPt>
            <c:idx val="1"/>
            <c:spPr>
              <a:solidFill>
                <a:srgbClr val="993366"/>
              </a:solidFill>
              <a:ln w="5469">
                <a:solidFill>
                  <a:srgbClr val="000000"/>
                </a:solidFill>
                <a:prstDash val="solid"/>
              </a:ln>
            </c:spPr>
          </c:dPt>
          <c:dLbls>
            <c:numFmt formatCode="0%" sourceLinked="0"/>
            <c:spPr>
              <a:noFill/>
              <a:ln w="10937">
                <a:noFill/>
              </a:ln>
            </c:spPr>
            <c:txPr>
              <a:bodyPr/>
              <a:lstStyle/>
              <a:p>
                <a:pPr>
                  <a:defRPr lang="id-ID" sz="344" b="1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endParaRPr lang="id-ID"/>
              </a:p>
            </c:txPr>
            <c:showPercent val="1"/>
            <c:showLeaderLines val="1"/>
          </c:dLbls>
          <c:cat>
            <c:strRef>
              <c:f>Sheet1!$B$1:$D$1</c:f>
              <c:strCache>
                <c:ptCount val="3"/>
                <c:pt idx="0">
                  <c:v>BAZNAS</c:v>
                </c:pt>
                <c:pt idx="1">
                  <c:v>BAZDA</c:v>
                </c:pt>
                <c:pt idx="2">
                  <c:v>LAZ</c:v>
                </c:pt>
              </c:strCache>
            </c:strRef>
          </c:cat>
          <c:val>
            <c:numRef>
              <c:f>Sheet1!$B$4:$D$4</c:f>
              <c:numCache>
                <c:formatCode>General</c:formatCode>
                <c:ptCount val="3"/>
              </c:numCache>
            </c:numRef>
          </c:val>
        </c:ser>
        <c:dLbls>
          <c:showPercent val="1"/>
        </c:dLbls>
      </c:pie3DChart>
      <c:spPr>
        <a:solidFill>
          <a:srgbClr val="C0C0C0"/>
        </a:solidFill>
        <a:ln w="5469">
          <a:solidFill>
            <a:srgbClr val="808080"/>
          </a:solidFill>
          <a:prstDash val="solid"/>
        </a:ln>
      </c:spPr>
    </c:plotArea>
    <c:plotVisOnly val="1"/>
    <c:dispBlanksAs val="zero"/>
  </c:chart>
  <c:spPr>
    <a:noFill/>
    <a:ln>
      <a:noFill/>
    </a:ln>
  </c:spPr>
  <c:txPr>
    <a:bodyPr/>
    <a:lstStyle/>
    <a:p>
      <a:pPr>
        <a:defRPr sz="344" b="1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id-ID"/>
    </a:p>
  </c:txPr>
  <c:externalData r:id="rId2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id-ID"/>
  <c:clrMapOvr bg1="lt1" tx1="dk1" bg2="lt2" tx2="dk2" accent1="accent1" accent2="accent2" accent3="accent3" accent4="accent4" accent5="accent5" accent6="accent6" hlink="hlink" folHlink="folHlink"/>
  <c:chart>
    <c:autoTitleDeleted val="1"/>
    <c:view3D>
      <c:perspective val="0"/>
    </c:view3D>
    <c:plotArea>
      <c:layout>
        <c:manualLayout>
          <c:layoutTarget val="inner"/>
          <c:xMode val="edge"/>
          <c:yMode val="edge"/>
          <c:x val="7.8048780487804878E-2"/>
          <c:y val="0.30827067669172931"/>
          <c:w val="0.62439024390243902"/>
          <c:h val="0.37593984962406235"/>
        </c:manualLayout>
      </c:layout>
      <c:pie3DChart>
        <c:varyColors val="1"/>
        <c:ser>
          <c:idx val="0"/>
          <c:order val="0"/>
          <c:tx>
            <c:strRef>
              <c:f>Sheet1!$A$2</c:f>
              <c:strCache>
                <c:ptCount val="1"/>
                <c:pt idx="0">
                  <c:v>2003</c:v>
                </c:pt>
              </c:strCache>
            </c:strRef>
          </c:tx>
          <c:spPr>
            <a:solidFill>
              <a:srgbClr val="9999FF"/>
            </a:solidFill>
            <a:ln w="6447">
              <a:solidFill>
                <a:srgbClr val="000000"/>
              </a:solidFill>
              <a:prstDash val="solid"/>
            </a:ln>
          </c:spPr>
          <c:dPt>
            <c:idx val="1"/>
            <c:spPr>
              <a:solidFill>
                <a:srgbClr val="993366"/>
              </a:solidFill>
              <a:ln w="6447">
                <a:solidFill>
                  <a:srgbClr val="000000"/>
                </a:solidFill>
                <a:prstDash val="solid"/>
              </a:ln>
            </c:spPr>
          </c:dPt>
          <c:dPt>
            <c:idx val="2"/>
            <c:spPr>
              <a:solidFill>
                <a:srgbClr val="FFFFCC"/>
              </a:solidFill>
              <a:ln w="6447">
                <a:solidFill>
                  <a:srgbClr val="000000"/>
                </a:solidFill>
                <a:prstDash val="solid"/>
              </a:ln>
            </c:spPr>
          </c:dPt>
          <c:dLbls>
            <c:numFmt formatCode="0%" sourceLinked="0"/>
            <c:spPr>
              <a:noFill/>
              <a:ln w="12895">
                <a:noFill/>
              </a:ln>
            </c:spPr>
            <c:txPr>
              <a:bodyPr/>
              <a:lstStyle/>
              <a:p>
                <a:pPr>
                  <a:defRPr lang="id-ID" sz="290" b="1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endParaRPr lang="id-ID"/>
              </a:p>
            </c:txPr>
            <c:showPercent val="1"/>
            <c:showLeaderLines val="1"/>
          </c:dLbls>
          <c:cat>
            <c:strRef>
              <c:f>Sheet1!$B$1:$D$1</c:f>
              <c:strCache>
                <c:ptCount val="3"/>
                <c:pt idx="0">
                  <c:v>BAZNAS</c:v>
                </c:pt>
                <c:pt idx="1">
                  <c:v>BAZDA</c:v>
                </c:pt>
                <c:pt idx="2">
                  <c:v>LAZ</c:v>
                </c:pt>
              </c:strCache>
            </c:strRef>
          </c:cat>
          <c:val>
            <c:numRef>
              <c:f>Sheet1!$B$2:$D$2</c:f>
              <c:numCache>
                <c:formatCode>General</c:formatCode>
                <c:ptCount val="3"/>
                <c:pt idx="0">
                  <c:v>3</c:v>
                </c:pt>
                <c:pt idx="1">
                  <c:v>14</c:v>
                </c:pt>
                <c:pt idx="2">
                  <c:v>83</c:v>
                </c:pt>
              </c:numCache>
            </c:numRef>
          </c:val>
        </c:ser>
        <c:dLbls>
          <c:showPercent val="1"/>
        </c:dLbls>
      </c:pie3DChart>
      <c:spPr>
        <a:solidFill>
          <a:srgbClr val="C0C0C0"/>
        </a:solidFill>
        <a:ln w="6447">
          <a:solidFill>
            <a:srgbClr val="808080"/>
          </a:solidFill>
          <a:prstDash val="solid"/>
        </a:ln>
      </c:spPr>
    </c:plotArea>
    <c:plotVisOnly val="1"/>
    <c:dispBlanksAs val="zero"/>
  </c:chart>
  <c:spPr>
    <a:noFill/>
    <a:ln>
      <a:noFill/>
    </a:ln>
  </c:spPr>
  <c:txPr>
    <a:bodyPr/>
    <a:lstStyle/>
    <a:p>
      <a:pPr>
        <a:defRPr sz="290" b="1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id-ID"/>
    </a:p>
  </c:txPr>
  <c:externalData r:id="rId2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id-ID"/>
  <c:clrMapOvr bg1="lt1" tx1="dk1" bg2="lt2" tx2="dk2" accent1="accent1" accent2="accent2" accent3="accent3" accent4="accent4" accent5="accent5" accent6="accent6" hlink="hlink" folHlink="folHlink"/>
  <c:chart>
    <c:autoTitleDeleted val="1"/>
    <c:view3D>
      <c:rotY val="110"/>
      <c:perspective val="0"/>
    </c:view3D>
    <c:plotArea>
      <c:layout>
        <c:manualLayout>
          <c:layoutTarget val="inner"/>
          <c:xMode val="edge"/>
          <c:yMode val="edge"/>
          <c:x val="7.8048780487804878E-2"/>
          <c:y val="0.30827067669172931"/>
          <c:w val="0.62439024390243902"/>
          <c:h val="0.37593984962406235"/>
        </c:manualLayout>
      </c:layout>
      <c:pie3DChart>
        <c:varyColors val="1"/>
        <c:ser>
          <c:idx val="0"/>
          <c:order val="0"/>
          <c:tx>
            <c:strRef>
              <c:f>Sheet1!$A$2</c:f>
              <c:strCache>
                <c:ptCount val="1"/>
                <c:pt idx="0">
                  <c:v>2003</c:v>
                </c:pt>
              </c:strCache>
            </c:strRef>
          </c:tx>
          <c:spPr>
            <a:solidFill>
              <a:srgbClr val="9999FF"/>
            </a:solidFill>
            <a:ln w="5434">
              <a:solidFill>
                <a:srgbClr val="000000"/>
              </a:solidFill>
              <a:prstDash val="solid"/>
            </a:ln>
          </c:spPr>
          <c:dPt>
            <c:idx val="1"/>
            <c:spPr>
              <a:solidFill>
                <a:srgbClr val="993366"/>
              </a:solidFill>
              <a:ln w="5434">
                <a:solidFill>
                  <a:srgbClr val="000000"/>
                </a:solidFill>
                <a:prstDash val="solid"/>
              </a:ln>
            </c:spPr>
          </c:dPt>
          <c:dPt>
            <c:idx val="2"/>
            <c:spPr>
              <a:solidFill>
                <a:srgbClr val="FFFFCC"/>
              </a:solidFill>
              <a:ln w="5434">
                <a:solidFill>
                  <a:srgbClr val="000000"/>
                </a:solidFill>
                <a:prstDash val="solid"/>
              </a:ln>
            </c:spPr>
          </c:dPt>
          <c:dLbls>
            <c:numFmt formatCode="0%" sourceLinked="0"/>
            <c:spPr>
              <a:noFill/>
              <a:ln w="10868">
                <a:noFill/>
              </a:ln>
            </c:spPr>
            <c:txPr>
              <a:bodyPr/>
              <a:lstStyle/>
              <a:p>
                <a:pPr>
                  <a:defRPr lang="id-ID" sz="249" b="1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endParaRPr lang="id-ID"/>
              </a:p>
            </c:txPr>
            <c:showPercent val="1"/>
            <c:showLeaderLines val="1"/>
          </c:dLbls>
          <c:cat>
            <c:strRef>
              <c:f>Sheet1!$B$1:$D$1</c:f>
              <c:strCache>
                <c:ptCount val="3"/>
                <c:pt idx="0">
                  <c:v>BAZNAS</c:v>
                </c:pt>
                <c:pt idx="1">
                  <c:v>BAZDA</c:v>
                </c:pt>
                <c:pt idx="2">
                  <c:v>LAZ</c:v>
                </c:pt>
              </c:strCache>
            </c:strRef>
          </c:cat>
          <c:val>
            <c:numRef>
              <c:f>Sheet1!$B$2:$D$2</c:f>
              <c:numCache>
                <c:formatCode>General</c:formatCode>
                <c:ptCount val="3"/>
                <c:pt idx="0">
                  <c:v>3</c:v>
                </c:pt>
                <c:pt idx="1">
                  <c:v>14</c:v>
                </c:pt>
                <c:pt idx="2">
                  <c:v>83</c:v>
                </c:pt>
              </c:numCache>
            </c:numRef>
          </c:val>
        </c:ser>
        <c:dLbls>
          <c:showPercent val="1"/>
        </c:dLbls>
      </c:pie3DChart>
      <c:spPr>
        <a:solidFill>
          <a:srgbClr val="C0C0C0"/>
        </a:solidFill>
        <a:ln w="5434">
          <a:solidFill>
            <a:srgbClr val="808080"/>
          </a:solidFill>
          <a:prstDash val="solid"/>
        </a:ln>
      </c:spPr>
    </c:plotArea>
    <c:plotVisOnly val="1"/>
    <c:dispBlanksAs val="zero"/>
  </c:chart>
  <c:spPr>
    <a:noFill/>
    <a:ln>
      <a:noFill/>
    </a:ln>
  </c:spPr>
  <c:txPr>
    <a:bodyPr/>
    <a:lstStyle/>
    <a:p>
      <a:pPr>
        <a:defRPr sz="249" b="1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id-ID"/>
    </a:p>
  </c:txPr>
  <c:externalData r:id="rId2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id-ID"/>
  <c:clrMapOvr bg1="lt1" tx1="dk1" bg2="lt2" tx2="dk2" accent1="accent1" accent2="accent2" accent3="accent3" accent4="accent4" accent5="accent5" accent6="accent6" hlink="hlink" folHlink="folHlink"/>
  <c:chart>
    <c:autoTitleDeleted val="1"/>
    <c:view3D>
      <c:perspective val="0"/>
    </c:view3D>
    <c:plotArea>
      <c:layout>
        <c:manualLayout>
          <c:layoutTarget val="inner"/>
          <c:xMode val="edge"/>
          <c:yMode val="edge"/>
          <c:x val="0.11578467785866425"/>
          <c:y val="0.62406047470379877"/>
          <c:w val="0.62439024390243902"/>
          <c:h val="0.37593984962406235"/>
        </c:manualLayout>
      </c:layout>
      <c:pie3DChart>
        <c:varyColors val="1"/>
        <c:ser>
          <c:idx val="0"/>
          <c:order val="0"/>
          <c:tx>
            <c:strRef>
              <c:f>Sheet1!$A$2</c:f>
              <c:strCache>
                <c:ptCount val="1"/>
                <c:pt idx="0">
                  <c:v>2004</c:v>
                </c:pt>
              </c:strCache>
            </c:strRef>
          </c:tx>
          <c:spPr>
            <a:solidFill>
              <a:srgbClr val="9999FF"/>
            </a:solidFill>
            <a:ln w="12633">
              <a:solidFill>
                <a:srgbClr val="000000"/>
              </a:solidFill>
              <a:prstDash val="solid"/>
            </a:ln>
          </c:spPr>
          <c:dPt>
            <c:idx val="1"/>
            <c:spPr>
              <a:solidFill>
                <a:srgbClr val="993366"/>
              </a:solidFill>
              <a:ln w="12633">
                <a:solidFill>
                  <a:srgbClr val="000000"/>
                </a:solidFill>
                <a:prstDash val="solid"/>
              </a:ln>
            </c:spPr>
          </c:dPt>
          <c:dPt>
            <c:idx val="2"/>
            <c:spPr>
              <a:solidFill>
                <a:srgbClr val="FFFFCC"/>
              </a:solidFill>
              <a:ln w="12633">
                <a:solidFill>
                  <a:srgbClr val="000000"/>
                </a:solidFill>
                <a:prstDash val="solid"/>
              </a:ln>
            </c:spPr>
          </c:dPt>
          <c:dLbls>
            <c:numFmt formatCode="0%" sourceLinked="0"/>
            <c:spPr>
              <a:noFill/>
              <a:ln w="25264">
                <a:noFill/>
              </a:ln>
            </c:spPr>
            <c:txPr>
              <a:bodyPr/>
              <a:lstStyle/>
              <a:p>
                <a:pPr>
                  <a:defRPr lang="id-ID" sz="574" b="1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endParaRPr lang="id-ID"/>
              </a:p>
            </c:txPr>
            <c:showPercent val="1"/>
            <c:showLeaderLines val="1"/>
          </c:dLbls>
          <c:cat>
            <c:strRef>
              <c:f>Sheet1!$B$1:$D$1</c:f>
              <c:strCache>
                <c:ptCount val="3"/>
                <c:pt idx="0">
                  <c:v>BAZNAS</c:v>
                </c:pt>
                <c:pt idx="1">
                  <c:v>BAZDA</c:v>
                </c:pt>
                <c:pt idx="2">
                  <c:v>LAZ</c:v>
                </c:pt>
              </c:strCache>
            </c:strRef>
          </c:cat>
          <c:val>
            <c:numRef>
              <c:f>Sheet1!$B$2:$D$2</c:f>
              <c:numCache>
                <c:formatCode>General</c:formatCode>
                <c:ptCount val="3"/>
                <c:pt idx="0">
                  <c:v>12</c:v>
                </c:pt>
                <c:pt idx="1">
                  <c:v>11</c:v>
                </c:pt>
                <c:pt idx="2">
                  <c:v>77</c:v>
                </c:pt>
              </c:numCache>
            </c:numRef>
          </c:val>
        </c:ser>
        <c:dLbls>
          <c:showPercent val="1"/>
        </c:dLbls>
      </c:pie3DChart>
      <c:spPr>
        <a:solidFill>
          <a:srgbClr val="C0C0C0"/>
        </a:solidFill>
        <a:ln w="12633">
          <a:solidFill>
            <a:srgbClr val="808080"/>
          </a:solidFill>
          <a:prstDash val="solid"/>
        </a:ln>
      </c:spPr>
    </c:plotArea>
    <c:plotVisOnly val="1"/>
    <c:dispBlanksAs val="zero"/>
  </c:chart>
  <c:spPr>
    <a:noFill/>
    <a:ln>
      <a:noFill/>
    </a:ln>
  </c:spPr>
  <c:txPr>
    <a:bodyPr/>
    <a:lstStyle/>
    <a:p>
      <a:pPr>
        <a:defRPr sz="574" b="1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id-ID"/>
    </a:p>
  </c:txPr>
  <c:externalData r:id="rId2"/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id-ID"/>
  <c:clrMapOvr bg1="lt1" tx1="dk1" bg2="lt2" tx2="dk2" accent1="accent1" accent2="accent2" accent3="accent3" accent4="accent4" accent5="accent5" accent6="accent6" hlink="hlink" folHlink="folHlink"/>
  <c:chart>
    <c:autoTitleDeleted val="1"/>
    <c:view3D>
      <c:perspective val="0"/>
    </c:view3D>
    <c:plotArea>
      <c:layout>
        <c:manualLayout>
          <c:layoutTarget val="inner"/>
          <c:xMode val="edge"/>
          <c:yMode val="edge"/>
          <c:x val="7.8048780487804878E-2"/>
          <c:y val="0.30827067669172931"/>
          <c:w val="0.62439024390243902"/>
          <c:h val="0.37593984962406235"/>
        </c:manualLayout>
      </c:layout>
      <c:pie3DChart>
        <c:varyColors val="1"/>
        <c:ser>
          <c:idx val="0"/>
          <c:order val="0"/>
          <c:tx>
            <c:strRef>
              <c:f>Sheet1!$A$2</c:f>
              <c:strCache>
                <c:ptCount val="1"/>
                <c:pt idx="0">
                  <c:v>2007</c:v>
                </c:pt>
              </c:strCache>
            </c:strRef>
          </c:tx>
          <c:spPr>
            <a:solidFill>
              <a:srgbClr val="9999FF"/>
            </a:solidFill>
            <a:ln w="12687">
              <a:solidFill>
                <a:srgbClr val="000000"/>
              </a:solidFill>
              <a:prstDash val="solid"/>
            </a:ln>
          </c:spPr>
          <c:dPt>
            <c:idx val="1"/>
            <c:spPr>
              <a:solidFill>
                <a:srgbClr val="993366"/>
              </a:solidFill>
              <a:ln w="12687">
                <a:solidFill>
                  <a:srgbClr val="000000"/>
                </a:solidFill>
                <a:prstDash val="solid"/>
              </a:ln>
            </c:spPr>
          </c:dPt>
          <c:dPt>
            <c:idx val="2"/>
            <c:spPr>
              <a:solidFill>
                <a:srgbClr val="FFFFCC"/>
              </a:solidFill>
              <a:ln w="12687">
                <a:solidFill>
                  <a:srgbClr val="000000"/>
                </a:solidFill>
                <a:prstDash val="solid"/>
              </a:ln>
            </c:spPr>
          </c:dPt>
          <c:dLbls>
            <c:numFmt formatCode="0%" sourceLinked="0"/>
            <c:spPr>
              <a:noFill/>
              <a:ln w="25374">
                <a:noFill/>
              </a:ln>
            </c:spPr>
            <c:txPr>
              <a:bodyPr/>
              <a:lstStyle/>
              <a:p>
                <a:pPr>
                  <a:defRPr lang="id-ID" sz="576" b="1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endParaRPr lang="id-ID"/>
              </a:p>
            </c:txPr>
            <c:showPercent val="1"/>
            <c:showLeaderLines val="1"/>
          </c:dLbls>
          <c:cat>
            <c:strRef>
              <c:f>Sheet1!$B$1:$D$1</c:f>
              <c:strCache>
                <c:ptCount val="3"/>
                <c:pt idx="0">
                  <c:v>BAZNAS</c:v>
                </c:pt>
                <c:pt idx="1">
                  <c:v>BAZDA</c:v>
                </c:pt>
                <c:pt idx="2">
                  <c:v>LAZ</c:v>
                </c:pt>
              </c:strCache>
            </c:strRef>
          </c:cat>
          <c:val>
            <c:numRef>
              <c:f>Sheet1!$B$2:$D$2</c:f>
              <c:numCache>
                <c:formatCode>General</c:formatCode>
                <c:ptCount val="3"/>
                <c:pt idx="0">
                  <c:v>7</c:v>
                </c:pt>
                <c:pt idx="1">
                  <c:v>14</c:v>
                </c:pt>
                <c:pt idx="2">
                  <c:v>79</c:v>
                </c:pt>
              </c:numCache>
            </c:numRef>
          </c:val>
        </c:ser>
        <c:dLbls>
          <c:showPercent val="1"/>
        </c:dLbls>
      </c:pie3DChart>
      <c:spPr>
        <a:solidFill>
          <a:srgbClr val="C0C0C0"/>
        </a:solidFill>
        <a:ln w="12687">
          <a:solidFill>
            <a:srgbClr val="808080"/>
          </a:solidFill>
          <a:prstDash val="solid"/>
        </a:ln>
      </c:spPr>
    </c:plotArea>
    <c:plotVisOnly val="1"/>
    <c:dispBlanksAs val="zero"/>
  </c:chart>
  <c:spPr>
    <a:noFill/>
    <a:ln>
      <a:noFill/>
    </a:ln>
  </c:spPr>
  <c:txPr>
    <a:bodyPr/>
    <a:lstStyle/>
    <a:p>
      <a:pPr>
        <a:defRPr sz="576" b="1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id-ID"/>
    </a:p>
  </c:txPr>
  <c:externalData r:id="rId2"/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id-ID"/>
  <c:clrMapOvr bg1="lt1" tx1="dk1" bg2="lt2" tx2="dk2" accent1="accent1" accent2="accent2" accent3="accent3" accent4="accent4" accent5="accent5" accent6="accent6" hlink="hlink" folHlink="folHlink"/>
  <c:chart>
    <c:autoTitleDeleted val="1"/>
    <c:view3D>
      <c:perspective val="0"/>
    </c:view3D>
    <c:plotArea>
      <c:layout>
        <c:manualLayout>
          <c:layoutTarget val="inner"/>
          <c:xMode val="edge"/>
          <c:yMode val="edge"/>
          <c:x val="0.18155802685343783"/>
          <c:y val="0.31760361399181264"/>
          <c:w val="0.51661162835552465"/>
          <c:h val="0.31701512619314742"/>
        </c:manualLayout>
      </c:layout>
      <c:pie3DChart>
        <c:varyColors val="1"/>
        <c:ser>
          <c:idx val="0"/>
          <c:order val="0"/>
          <c:tx>
            <c:strRef>
              <c:f>Sheet1!$A$2</c:f>
              <c:strCache>
                <c:ptCount val="1"/>
                <c:pt idx="0">
                  <c:v>2005</c:v>
                </c:pt>
              </c:strCache>
            </c:strRef>
          </c:tx>
          <c:spPr>
            <a:solidFill>
              <a:srgbClr val="9999FF"/>
            </a:solidFill>
            <a:ln w="12598">
              <a:solidFill>
                <a:srgbClr val="000000"/>
              </a:solidFill>
              <a:prstDash val="solid"/>
            </a:ln>
          </c:spPr>
          <c:dPt>
            <c:idx val="1"/>
            <c:spPr>
              <a:solidFill>
                <a:srgbClr val="993366"/>
              </a:solidFill>
              <a:ln w="12598">
                <a:solidFill>
                  <a:srgbClr val="000000"/>
                </a:solidFill>
                <a:prstDash val="solid"/>
              </a:ln>
            </c:spPr>
          </c:dPt>
          <c:dPt>
            <c:idx val="2"/>
            <c:spPr>
              <a:solidFill>
                <a:srgbClr val="FFFFCC"/>
              </a:solidFill>
              <a:ln w="12598">
                <a:solidFill>
                  <a:srgbClr val="000000"/>
                </a:solidFill>
                <a:prstDash val="solid"/>
              </a:ln>
            </c:spPr>
          </c:dPt>
          <c:dLbls>
            <c:numFmt formatCode="0%" sourceLinked="0"/>
            <c:spPr>
              <a:noFill/>
              <a:ln w="25196">
                <a:noFill/>
              </a:ln>
            </c:spPr>
            <c:txPr>
              <a:bodyPr/>
              <a:lstStyle/>
              <a:p>
                <a:pPr>
                  <a:defRPr lang="id-ID" sz="574" b="1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endParaRPr lang="id-ID"/>
              </a:p>
            </c:txPr>
            <c:showPercent val="1"/>
            <c:showLeaderLines val="1"/>
          </c:dLbls>
          <c:cat>
            <c:strRef>
              <c:f>Sheet1!$B$1:$D$1</c:f>
              <c:strCache>
                <c:ptCount val="3"/>
                <c:pt idx="0">
                  <c:v>BAZNAS</c:v>
                </c:pt>
                <c:pt idx="1">
                  <c:v>BAZDA</c:v>
                </c:pt>
                <c:pt idx="2">
                  <c:v>LAZ</c:v>
                </c:pt>
              </c:strCache>
            </c:strRef>
          </c:cat>
          <c:val>
            <c:numRef>
              <c:f>Sheet1!$B$2:$D$2</c:f>
              <c:numCache>
                <c:formatCode>General</c:formatCode>
                <c:ptCount val="3"/>
                <c:pt idx="0">
                  <c:v>6</c:v>
                </c:pt>
                <c:pt idx="1">
                  <c:v>28</c:v>
                </c:pt>
                <c:pt idx="2">
                  <c:v>66</c:v>
                </c:pt>
              </c:numCache>
            </c:numRef>
          </c:val>
        </c:ser>
        <c:dLbls>
          <c:showPercent val="1"/>
        </c:dLbls>
      </c:pie3DChart>
      <c:spPr>
        <a:solidFill>
          <a:srgbClr val="C0C0C0"/>
        </a:solidFill>
        <a:ln w="12598">
          <a:solidFill>
            <a:srgbClr val="808080"/>
          </a:solidFill>
          <a:prstDash val="solid"/>
        </a:ln>
      </c:spPr>
    </c:plotArea>
    <c:legend>
      <c:legendPos val="b"/>
      <c:layout>
        <c:manualLayout>
          <c:xMode val="edge"/>
          <c:yMode val="edge"/>
          <c:x val="0"/>
          <c:y val="0.8221939938049142"/>
          <c:w val="0.92748315527254355"/>
          <c:h val="0.12781899250545489"/>
        </c:manualLayout>
      </c:layout>
      <c:spPr>
        <a:solidFill>
          <a:srgbClr val="FFFFFF"/>
        </a:solidFill>
        <a:ln w="3149">
          <a:solidFill>
            <a:srgbClr val="000000"/>
          </a:solidFill>
          <a:prstDash val="solid"/>
        </a:ln>
      </c:spPr>
      <c:txPr>
        <a:bodyPr/>
        <a:lstStyle/>
        <a:p>
          <a:pPr>
            <a:defRPr lang="en-US" sz="1600" b="1" i="0" u="none" strike="noStrike" baseline="0">
              <a:solidFill>
                <a:srgbClr val="000000"/>
              </a:solidFill>
              <a:latin typeface="Calibri"/>
              <a:ea typeface="Calibri"/>
              <a:cs typeface="Calibri"/>
            </a:defRPr>
          </a:pPr>
          <a:endParaRPr lang="id-ID"/>
        </a:p>
      </c:txPr>
    </c:legend>
    <c:plotVisOnly val="1"/>
    <c:dispBlanksAs val="zero"/>
  </c:chart>
  <c:spPr>
    <a:noFill/>
    <a:ln>
      <a:noFill/>
    </a:ln>
  </c:spPr>
  <c:txPr>
    <a:bodyPr/>
    <a:lstStyle/>
    <a:p>
      <a:pPr>
        <a:defRPr sz="574" b="1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id-ID"/>
    </a:p>
  </c:txPr>
  <c:externalData r:id="rId2"/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2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3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4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5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6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26C599-994B-4993-A245-59014A1DA5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7</Pages>
  <Words>836</Words>
  <Characters>4769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windows</Company>
  <LinksUpToDate>false</LinksUpToDate>
  <CharactersWithSpaces>5594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2009-04-02T17:52:00Z</cp:lastPrinted>
  <dcterms:created xsi:type="dcterms:W3CDTF">2009-04-04T08:14:00Z</dcterms:created>
  <dcterms:modified xsi:type="dcterms:W3CDTF">2009-04-05T12:49:00Z</dcterms:modified>
</cp:coreProperties>
</file>